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29" w:rsidRDefault="00D04A29" w:rsidP="009E2FA6">
      <w:pPr>
        <w:spacing w:after="0"/>
        <w:ind w:right="247"/>
        <w:jc w:val="center"/>
        <w:rPr>
          <w:rFonts w:ascii="Arial Narrow" w:hAnsi="Arial Narrow" w:cs="Arial"/>
          <w:b/>
          <w:szCs w:val="28"/>
        </w:rPr>
      </w:pPr>
      <w:r>
        <w:rPr>
          <w:rFonts w:ascii="Arial Narrow" w:hAnsi="Arial Narrow" w:cs="Arial"/>
          <w:b/>
          <w:szCs w:val="28"/>
        </w:rPr>
        <w:t>PLAN DE SESIÓN DE APRENDIZAJE</w:t>
      </w:r>
    </w:p>
    <w:p w:rsidR="00D04A29" w:rsidRDefault="00D04A29" w:rsidP="00D04A29">
      <w:pPr>
        <w:spacing w:after="0"/>
        <w:ind w:right="247"/>
        <w:jc w:val="center"/>
        <w:rPr>
          <w:rFonts w:ascii="Arial Narrow" w:hAnsi="Arial Narrow" w:cs="Arial"/>
          <w:b/>
          <w:szCs w:val="28"/>
        </w:rPr>
      </w:pPr>
    </w:p>
    <w:p w:rsidR="00D04A29" w:rsidRPr="007600BB" w:rsidRDefault="00D04A29" w:rsidP="00D04A29">
      <w:pPr>
        <w:pStyle w:val="Prrafodelista"/>
        <w:numPr>
          <w:ilvl w:val="0"/>
          <w:numId w:val="1"/>
        </w:numPr>
        <w:spacing w:after="0"/>
        <w:ind w:left="426" w:right="247" w:hanging="426"/>
        <w:rPr>
          <w:rFonts w:ascii="Arial Narrow" w:hAnsi="Arial Narrow" w:cs="Arial"/>
          <w:b/>
          <w:szCs w:val="28"/>
        </w:rPr>
      </w:pPr>
      <w:r w:rsidRPr="007600BB">
        <w:rPr>
          <w:rFonts w:ascii="Arial Narrow" w:hAnsi="Arial Narrow" w:cs="Arial"/>
          <w:b/>
          <w:szCs w:val="28"/>
        </w:rPr>
        <w:t>DATOS INFORMATIVOS</w:t>
      </w:r>
    </w:p>
    <w:p w:rsidR="00D04A29" w:rsidRPr="00546E3F" w:rsidRDefault="00D04A29" w:rsidP="00D04A29">
      <w:pPr>
        <w:pStyle w:val="Prrafodelista"/>
        <w:spacing w:after="0"/>
        <w:ind w:left="0" w:right="247"/>
        <w:jc w:val="both"/>
        <w:rPr>
          <w:rFonts w:ascii="Arial Narrow" w:hAnsi="Arial Narrow" w:cs="Arial"/>
          <w:sz w:val="24"/>
          <w:szCs w:val="28"/>
        </w:rPr>
      </w:pPr>
    </w:p>
    <w:tbl>
      <w:tblPr>
        <w:tblpPr w:leftFromText="141" w:rightFromText="141" w:vertAnchor="text" w:horzAnchor="page" w:tblpX="767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758"/>
      </w:tblGrid>
      <w:tr w:rsidR="00D04A29" w:rsidTr="009E2FA6">
        <w:trPr>
          <w:trHeight w:val="59"/>
        </w:trPr>
        <w:tc>
          <w:tcPr>
            <w:tcW w:w="1982" w:type="dxa"/>
            <w:shd w:val="clear" w:color="auto" w:fill="auto"/>
          </w:tcPr>
          <w:p w:rsidR="00D04A29" w:rsidRPr="001B7A60" w:rsidRDefault="00D04A29" w:rsidP="009702B5">
            <w:pPr>
              <w:tabs>
                <w:tab w:val="left" w:pos="284"/>
                <w:tab w:val="left" w:pos="1276"/>
                <w:tab w:val="left" w:pos="4820"/>
                <w:tab w:val="left" w:pos="6804"/>
              </w:tabs>
              <w:jc w:val="both"/>
              <w:rPr>
                <w:rFonts w:ascii="Arial Narrow" w:hAnsi="Arial Narrow"/>
                <w:sz w:val="16"/>
              </w:rPr>
            </w:pPr>
            <w:r w:rsidRPr="001B7A60">
              <w:rPr>
                <w:rFonts w:ascii="Arial Narrow" w:hAnsi="Arial Narrow"/>
                <w:sz w:val="16"/>
              </w:rPr>
              <w:t>SECCIÓN</w:t>
            </w:r>
          </w:p>
        </w:tc>
        <w:tc>
          <w:tcPr>
            <w:tcW w:w="758" w:type="dxa"/>
            <w:shd w:val="clear" w:color="auto" w:fill="auto"/>
          </w:tcPr>
          <w:p w:rsidR="00D04A29" w:rsidRPr="001B7A60" w:rsidRDefault="00D04A29" w:rsidP="009702B5">
            <w:pPr>
              <w:tabs>
                <w:tab w:val="left" w:pos="284"/>
                <w:tab w:val="left" w:pos="1276"/>
                <w:tab w:val="left" w:pos="4820"/>
                <w:tab w:val="left" w:pos="6804"/>
              </w:tabs>
              <w:jc w:val="center"/>
              <w:rPr>
                <w:rFonts w:ascii="Arial Narrow" w:hAnsi="Arial Narrow"/>
                <w:sz w:val="18"/>
              </w:rPr>
            </w:pPr>
            <w:r w:rsidRPr="001B7A60">
              <w:rPr>
                <w:rFonts w:ascii="Arial Narrow" w:hAnsi="Arial Narrow"/>
                <w:sz w:val="18"/>
              </w:rPr>
              <w:t>Única</w:t>
            </w:r>
          </w:p>
        </w:tc>
      </w:tr>
      <w:tr w:rsidR="00D04A29" w:rsidTr="009E2FA6">
        <w:trPr>
          <w:trHeight w:val="62"/>
        </w:trPr>
        <w:tc>
          <w:tcPr>
            <w:tcW w:w="1982" w:type="dxa"/>
            <w:shd w:val="clear" w:color="auto" w:fill="auto"/>
          </w:tcPr>
          <w:p w:rsidR="00D04A29" w:rsidRPr="001B7A60" w:rsidRDefault="00D04A29" w:rsidP="009702B5">
            <w:pPr>
              <w:tabs>
                <w:tab w:val="left" w:pos="284"/>
                <w:tab w:val="left" w:pos="1276"/>
                <w:tab w:val="left" w:pos="4820"/>
                <w:tab w:val="left" w:pos="6804"/>
              </w:tabs>
              <w:jc w:val="both"/>
              <w:rPr>
                <w:rFonts w:ascii="Arial Narrow" w:hAnsi="Arial Narrow"/>
                <w:sz w:val="16"/>
              </w:rPr>
            </w:pPr>
            <w:r w:rsidRPr="001B7A60">
              <w:rPr>
                <w:rFonts w:ascii="Arial Narrow" w:hAnsi="Arial Narrow"/>
                <w:sz w:val="16"/>
              </w:rPr>
              <w:t>FECHA</w:t>
            </w:r>
          </w:p>
        </w:tc>
        <w:tc>
          <w:tcPr>
            <w:tcW w:w="758" w:type="dxa"/>
            <w:shd w:val="clear" w:color="auto" w:fill="auto"/>
          </w:tcPr>
          <w:p w:rsidR="00D04A29" w:rsidRPr="001B7A60" w:rsidRDefault="00750867" w:rsidP="009702B5">
            <w:pPr>
              <w:tabs>
                <w:tab w:val="left" w:pos="284"/>
                <w:tab w:val="left" w:pos="1276"/>
                <w:tab w:val="left" w:pos="4820"/>
                <w:tab w:val="left" w:pos="6804"/>
              </w:tabs>
              <w:jc w:val="center"/>
              <w:rPr>
                <w:rFonts w:ascii="Arial Narrow" w:hAnsi="Arial Narrow"/>
                <w:sz w:val="18"/>
              </w:rPr>
            </w:pPr>
            <w:r>
              <w:rPr>
                <w:rFonts w:ascii="Arial Narrow" w:hAnsi="Arial Narrow"/>
                <w:sz w:val="18"/>
              </w:rPr>
              <w:t>09</w:t>
            </w:r>
            <w:r w:rsidR="009E2FA6">
              <w:rPr>
                <w:rFonts w:ascii="Arial Narrow" w:hAnsi="Arial Narrow"/>
                <w:sz w:val="18"/>
              </w:rPr>
              <w:t>/04</w:t>
            </w:r>
          </w:p>
        </w:tc>
      </w:tr>
      <w:tr w:rsidR="00D04A29" w:rsidTr="009E2FA6">
        <w:trPr>
          <w:trHeight w:val="61"/>
        </w:trPr>
        <w:tc>
          <w:tcPr>
            <w:tcW w:w="1982" w:type="dxa"/>
            <w:shd w:val="clear" w:color="auto" w:fill="auto"/>
          </w:tcPr>
          <w:p w:rsidR="00D04A29" w:rsidRPr="001B7A60" w:rsidRDefault="00D04A29" w:rsidP="009702B5">
            <w:pPr>
              <w:tabs>
                <w:tab w:val="left" w:pos="284"/>
                <w:tab w:val="left" w:pos="1276"/>
                <w:tab w:val="left" w:pos="4820"/>
                <w:tab w:val="left" w:pos="6804"/>
              </w:tabs>
              <w:jc w:val="both"/>
              <w:rPr>
                <w:rFonts w:ascii="Arial Narrow" w:hAnsi="Arial Narrow"/>
                <w:sz w:val="16"/>
              </w:rPr>
            </w:pPr>
            <w:r w:rsidRPr="001B7A60">
              <w:rPr>
                <w:rFonts w:ascii="Arial Narrow" w:hAnsi="Arial Narrow"/>
                <w:sz w:val="16"/>
              </w:rPr>
              <w:t>REPROGRAMACIÓN</w:t>
            </w:r>
          </w:p>
        </w:tc>
        <w:tc>
          <w:tcPr>
            <w:tcW w:w="758" w:type="dxa"/>
            <w:shd w:val="clear" w:color="auto" w:fill="auto"/>
          </w:tcPr>
          <w:p w:rsidR="00D04A29" w:rsidRPr="001B7A60" w:rsidRDefault="00D04A29" w:rsidP="009702B5">
            <w:pPr>
              <w:tabs>
                <w:tab w:val="left" w:pos="284"/>
                <w:tab w:val="left" w:pos="1276"/>
                <w:tab w:val="left" w:pos="4820"/>
                <w:tab w:val="left" w:pos="6804"/>
              </w:tabs>
              <w:jc w:val="center"/>
              <w:rPr>
                <w:rFonts w:ascii="Arial Narrow" w:hAnsi="Arial Narrow"/>
                <w:sz w:val="16"/>
              </w:rPr>
            </w:pPr>
          </w:p>
        </w:tc>
      </w:tr>
    </w:tbl>
    <w:p w:rsidR="00D04A29" w:rsidRPr="00C25FEC" w:rsidRDefault="00D04A29" w:rsidP="00D04A29">
      <w:pPr>
        <w:pStyle w:val="Prrafodelista"/>
        <w:numPr>
          <w:ilvl w:val="1"/>
          <w:numId w:val="1"/>
        </w:numPr>
        <w:spacing w:after="0"/>
        <w:jc w:val="both"/>
        <w:rPr>
          <w:rFonts w:ascii="Arial Narrow" w:hAnsi="Arial Narrow" w:cs="Arial"/>
          <w:szCs w:val="28"/>
        </w:rPr>
      </w:pPr>
      <w:r>
        <w:rPr>
          <w:rFonts w:ascii="Arial Narrow" w:hAnsi="Arial Narrow" w:cs="Arial"/>
          <w:szCs w:val="28"/>
        </w:rPr>
        <w:t xml:space="preserve">I.E.:                     </w:t>
      </w:r>
      <w:r w:rsidRPr="005816FB">
        <w:rPr>
          <w:rFonts w:ascii="Arial Narrow" w:hAnsi="Arial Narrow" w:cs="Arial"/>
          <w:szCs w:val="28"/>
        </w:rPr>
        <w:t xml:space="preserve"> </w:t>
      </w:r>
      <w:r>
        <w:rPr>
          <w:rFonts w:ascii="Arial Narrow" w:hAnsi="Arial Narrow" w:cs="Arial"/>
          <w:szCs w:val="28"/>
        </w:rPr>
        <w:t xml:space="preserve">  </w:t>
      </w:r>
      <w:r w:rsidRPr="005816FB">
        <w:rPr>
          <w:rFonts w:ascii="Arial Narrow" w:hAnsi="Arial Narrow" w:cs="Arial"/>
          <w:szCs w:val="28"/>
        </w:rPr>
        <w:t>“</w:t>
      </w:r>
      <w:r>
        <w:rPr>
          <w:rFonts w:ascii="Arial Narrow" w:hAnsi="Arial Narrow" w:cs="Arial"/>
          <w:szCs w:val="28"/>
        </w:rPr>
        <w:t>José Antonio Encinas</w:t>
      </w:r>
      <w:r w:rsidRPr="005816FB">
        <w:rPr>
          <w:rFonts w:ascii="Arial Narrow" w:hAnsi="Arial Narrow" w:cs="Arial"/>
          <w:szCs w:val="28"/>
        </w:rPr>
        <w:t>”</w:t>
      </w:r>
    </w:p>
    <w:p w:rsidR="00D04A29" w:rsidRPr="00BE5B0C" w:rsidRDefault="00D04A29" w:rsidP="00D04A29">
      <w:pPr>
        <w:pStyle w:val="Prrafodelista"/>
        <w:numPr>
          <w:ilvl w:val="1"/>
          <w:numId w:val="1"/>
        </w:numPr>
        <w:spacing w:after="0"/>
        <w:jc w:val="both"/>
        <w:rPr>
          <w:rFonts w:ascii="Arial Narrow" w:hAnsi="Arial Narrow" w:cs="Arial"/>
          <w:szCs w:val="28"/>
        </w:rPr>
      </w:pPr>
      <w:r w:rsidRPr="005816FB">
        <w:rPr>
          <w:rFonts w:ascii="Arial Narrow" w:hAnsi="Arial Narrow" w:cs="Arial"/>
          <w:szCs w:val="28"/>
        </w:rPr>
        <w:t>Docente</w:t>
      </w:r>
      <w:r>
        <w:rPr>
          <w:rFonts w:ascii="Arial Narrow" w:hAnsi="Arial Narrow" w:cs="Arial"/>
          <w:szCs w:val="28"/>
        </w:rPr>
        <w:t xml:space="preserve">:              </w:t>
      </w:r>
      <w:r w:rsidRPr="005816FB">
        <w:rPr>
          <w:rFonts w:ascii="Arial Narrow" w:hAnsi="Arial Narrow" w:cs="Arial"/>
          <w:szCs w:val="28"/>
        </w:rPr>
        <w:t xml:space="preserve"> </w:t>
      </w:r>
      <w:r>
        <w:rPr>
          <w:rFonts w:ascii="Arial Narrow" w:hAnsi="Arial Narrow" w:cs="Arial"/>
          <w:szCs w:val="28"/>
        </w:rPr>
        <w:t xml:space="preserve">  </w:t>
      </w:r>
      <w:r w:rsidRPr="005816FB">
        <w:rPr>
          <w:rFonts w:ascii="Arial Narrow" w:hAnsi="Arial Narrow" w:cs="Arial"/>
          <w:szCs w:val="28"/>
        </w:rPr>
        <w:t>Prof. Joselito Medina Huaylla</w:t>
      </w:r>
      <w:r>
        <w:rPr>
          <w:rFonts w:ascii="Arial Narrow" w:hAnsi="Arial Narrow" w:cs="Arial"/>
          <w:szCs w:val="28"/>
        </w:rPr>
        <w:t xml:space="preserve">                                                      </w:t>
      </w:r>
    </w:p>
    <w:p w:rsidR="00D04A29" w:rsidRPr="005816FB" w:rsidRDefault="00D04A29" w:rsidP="00D04A29">
      <w:pPr>
        <w:pStyle w:val="Prrafodelista"/>
        <w:numPr>
          <w:ilvl w:val="1"/>
          <w:numId w:val="1"/>
        </w:numPr>
        <w:spacing w:after="0"/>
        <w:jc w:val="both"/>
        <w:rPr>
          <w:rFonts w:ascii="Arial Narrow" w:hAnsi="Arial Narrow" w:cs="Arial"/>
          <w:szCs w:val="28"/>
        </w:rPr>
      </w:pPr>
      <w:r w:rsidRPr="005816FB">
        <w:rPr>
          <w:rFonts w:ascii="Arial Narrow" w:hAnsi="Arial Narrow" w:cs="Arial"/>
          <w:szCs w:val="28"/>
        </w:rPr>
        <w:t>Grado</w:t>
      </w:r>
      <w:r w:rsidR="00750867">
        <w:rPr>
          <w:rFonts w:ascii="Arial Narrow" w:hAnsi="Arial Narrow" w:cs="Arial"/>
          <w:szCs w:val="28"/>
        </w:rPr>
        <w:t xml:space="preserve"> / sección:     5</w:t>
      </w:r>
      <w:r>
        <w:rPr>
          <w:rFonts w:ascii="Arial Narrow" w:hAnsi="Arial Narrow" w:cs="Arial"/>
          <w:szCs w:val="28"/>
        </w:rPr>
        <w:t>° - Única</w:t>
      </w:r>
    </w:p>
    <w:p w:rsidR="00D04A29" w:rsidRPr="005816FB" w:rsidRDefault="00D04A29" w:rsidP="00D04A29">
      <w:pPr>
        <w:pStyle w:val="Prrafodelista"/>
        <w:numPr>
          <w:ilvl w:val="1"/>
          <w:numId w:val="1"/>
        </w:numPr>
        <w:spacing w:after="0"/>
        <w:jc w:val="both"/>
        <w:rPr>
          <w:rFonts w:ascii="Arial Narrow" w:hAnsi="Arial Narrow" w:cs="Arial"/>
          <w:szCs w:val="28"/>
        </w:rPr>
      </w:pPr>
      <w:r w:rsidRPr="005816FB">
        <w:rPr>
          <w:rFonts w:ascii="Arial Narrow" w:hAnsi="Arial Narrow" w:cs="Arial"/>
          <w:szCs w:val="28"/>
        </w:rPr>
        <w:t>Ciclo</w:t>
      </w:r>
      <w:r>
        <w:rPr>
          <w:rFonts w:ascii="Arial Narrow" w:hAnsi="Arial Narrow" w:cs="Arial"/>
          <w:szCs w:val="28"/>
        </w:rPr>
        <w:t>:                      VII</w:t>
      </w:r>
      <w:r w:rsidRPr="005816FB">
        <w:rPr>
          <w:rFonts w:ascii="Arial Narrow" w:hAnsi="Arial Narrow" w:cs="Arial"/>
          <w:szCs w:val="28"/>
        </w:rPr>
        <w:t xml:space="preserve"> </w:t>
      </w:r>
    </w:p>
    <w:p w:rsidR="00D04A29" w:rsidRDefault="00D04A29" w:rsidP="00D04A29">
      <w:pPr>
        <w:pStyle w:val="Prrafodelista"/>
        <w:numPr>
          <w:ilvl w:val="1"/>
          <w:numId w:val="1"/>
        </w:numPr>
        <w:spacing w:after="0"/>
        <w:jc w:val="both"/>
        <w:rPr>
          <w:rFonts w:ascii="Arial Narrow" w:hAnsi="Arial Narrow" w:cs="Arial"/>
          <w:szCs w:val="28"/>
        </w:rPr>
      </w:pPr>
      <w:r w:rsidRPr="005816FB">
        <w:rPr>
          <w:rFonts w:ascii="Arial Narrow" w:hAnsi="Arial Narrow" w:cs="Arial"/>
          <w:szCs w:val="28"/>
        </w:rPr>
        <w:t>Área</w:t>
      </w:r>
      <w:r>
        <w:rPr>
          <w:rFonts w:ascii="Arial Narrow" w:hAnsi="Arial Narrow" w:cs="Arial"/>
          <w:szCs w:val="28"/>
        </w:rPr>
        <w:t xml:space="preserve">:                   </w:t>
      </w:r>
      <w:r w:rsidRPr="005816FB">
        <w:rPr>
          <w:rFonts w:ascii="Arial Narrow" w:hAnsi="Arial Narrow" w:cs="Arial"/>
          <w:szCs w:val="28"/>
        </w:rPr>
        <w:t xml:space="preserve"> </w:t>
      </w:r>
      <w:r>
        <w:rPr>
          <w:rFonts w:ascii="Arial Narrow" w:hAnsi="Arial Narrow" w:cs="Arial"/>
          <w:szCs w:val="28"/>
        </w:rPr>
        <w:t xml:space="preserve">  </w:t>
      </w:r>
      <w:r w:rsidRPr="005816FB">
        <w:rPr>
          <w:rFonts w:ascii="Arial Narrow" w:hAnsi="Arial Narrow" w:cs="Arial"/>
          <w:szCs w:val="28"/>
        </w:rPr>
        <w:t>Comunicación</w:t>
      </w:r>
    </w:p>
    <w:p w:rsidR="00D04A29" w:rsidRDefault="009E2FA6" w:rsidP="00D04A29">
      <w:pPr>
        <w:pStyle w:val="Prrafodelista"/>
        <w:numPr>
          <w:ilvl w:val="1"/>
          <w:numId w:val="1"/>
        </w:numPr>
        <w:spacing w:after="0"/>
        <w:jc w:val="both"/>
        <w:rPr>
          <w:rFonts w:ascii="Arial Narrow" w:hAnsi="Arial Narrow" w:cs="Arial"/>
          <w:szCs w:val="28"/>
        </w:rPr>
      </w:pPr>
      <w:r>
        <w:rPr>
          <w:rFonts w:ascii="Arial Narrow" w:hAnsi="Arial Narrow" w:cs="Arial"/>
          <w:szCs w:val="28"/>
        </w:rPr>
        <w:t>Número de sesión: 05/08</w:t>
      </w:r>
    </w:p>
    <w:p w:rsidR="00D04A29" w:rsidRDefault="00D04A29" w:rsidP="00D04A29">
      <w:pPr>
        <w:pStyle w:val="Prrafodelista"/>
        <w:spacing w:after="0"/>
        <w:ind w:left="644"/>
        <w:jc w:val="both"/>
        <w:rPr>
          <w:rFonts w:ascii="Arial Narrow" w:hAnsi="Arial Narrow" w:cs="Arial"/>
          <w:szCs w:val="28"/>
        </w:rPr>
      </w:pPr>
    </w:p>
    <w:p w:rsidR="00D04A29" w:rsidRDefault="00D04A29" w:rsidP="00D04A29">
      <w:pPr>
        <w:pStyle w:val="Prrafodelista"/>
        <w:spacing w:after="0"/>
        <w:ind w:left="644"/>
        <w:jc w:val="both"/>
        <w:rPr>
          <w:rFonts w:ascii="Arial Narrow" w:hAnsi="Arial Narrow" w:cs="Arial"/>
          <w:szCs w:val="28"/>
        </w:rPr>
      </w:pPr>
    </w:p>
    <w:p w:rsidR="00D04A29" w:rsidRDefault="00D04A29" w:rsidP="00D04A29">
      <w:pPr>
        <w:pStyle w:val="Prrafodelista"/>
        <w:numPr>
          <w:ilvl w:val="0"/>
          <w:numId w:val="1"/>
        </w:numPr>
        <w:spacing w:after="0"/>
        <w:jc w:val="both"/>
        <w:rPr>
          <w:rFonts w:ascii="Arial Narrow" w:hAnsi="Arial Narrow" w:cs="Arial"/>
          <w:b/>
          <w:szCs w:val="28"/>
        </w:rPr>
      </w:pPr>
      <w:r>
        <w:rPr>
          <w:rFonts w:ascii="Arial Narrow" w:hAnsi="Arial Narrow" w:cs="Arial"/>
          <w:b/>
          <w:szCs w:val="28"/>
        </w:rPr>
        <w:t>TITULO: Reconocemos y analizamos textos sobre casos de emprendimiento para opinar de manera crítica y reflexionar a partir de los textos leídos.</w:t>
      </w:r>
    </w:p>
    <w:p w:rsidR="00D04A29" w:rsidRDefault="00D04A29" w:rsidP="00D04A29">
      <w:pPr>
        <w:pStyle w:val="Prrafodelista"/>
        <w:spacing w:after="0"/>
        <w:ind w:left="1004"/>
        <w:jc w:val="both"/>
        <w:rPr>
          <w:rFonts w:ascii="Arial Narrow" w:hAnsi="Arial Narrow" w:cs="Arial"/>
          <w:b/>
          <w:szCs w:val="28"/>
        </w:rPr>
      </w:pPr>
    </w:p>
    <w:p w:rsidR="00D04A29" w:rsidRPr="006A48C1" w:rsidRDefault="00D04A29" w:rsidP="00D04A29">
      <w:pPr>
        <w:pStyle w:val="Prrafodelista"/>
        <w:numPr>
          <w:ilvl w:val="0"/>
          <w:numId w:val="1"/>
        </w:numPr>
        <w:spacing w:after="0"/>
        <w:jc w:val="both"/>
        <w:rPr>
          <w:rFonts w:ascii="Arial Narrow" w:hAnsi="Arial Narrow" w:cs="Arial"/>
          <w:b/>
          <w:szCs w:val="28"/>
        </w:rPr>
      </w:pPr>
      <w:r w:rsidRPr="006A48C1">
        <w:rPr>
          <w:rFonts w:ascii="Arial Narrow" w:hAnsi="Arial Narrow" w:cs="Arial"/>
          <w:b/>
          <w:szCs w:val="28"/>
        </w:rPr>
        <w:t xml:space="preserve">PROPÓSITO DE LA SESIÓN: </w:t>
      </w:r>
    </w:p>
    <w:p w:rsidR="00D04A29" w:rsidRPr="00F93C71" w:rsidRDefault="00D04A29" w:rsidP="00D04A29">
      <w:pPr>
        <w:pStyle w:val="Prrafodelista"/>
        <w:spacing w:after="0"/>
        <w:ind w:left="426" w:right="247"/>
        <w:rPr>
          <w:rFonts w:ascii="Arial" w:hAnsi="Arial" w:cs="Arial"/>
          <w:sz w:val="22"/>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04A29" w:rsidRPr="00F93C71" w:rsidTr="009702B5">
        <w:trPr>
          <w:trHeight w:val="292"/>
        </w:trPr>
        <w:tc>
          <w:tcPr>
            <w:tcW w:w="8931" w:type="dxa"/>
            <w:shd w:val="clear" w:color="auto" w:fill="auto"/>
          </w:tcPr>
          <w:p w:rsidR="00D04A29" w:rsidRPr="00F93C71" w:rsidRDefault="00D04A29" w:rsidP="00D04A29">
            <w:pPr>
              <w:pStyle w:val="Prrafodelista"/>
              <w:spacing w:after="0"/>
              <w:ind w:left="0"/>
              <w:rPr>
                <w:rFonts w:ascii="Arial" w:hAnsi="Arial" w:cs="Arial"/>
                <w:sz w:val="22"/>
                <w:szCs w:val="28"/>
              </w:rPr>
            </w:pPr>
            <w:r>
              <w:rPr>
                <w:rFonts w:ascii="Arial Narrow" w:hAnsi="Arial Narrow" w:cs="Arial"/>
                <w:szCs w:val="28"/>
              </w:rPr>
              <w:t>Aprenderemos a</w:t>
            </w:r>
            <w:r w:rsidRPr="005816FB">
              <w:rPr>
                <w:rFonts w:ascii="Arial Narrow" w:hAnsi="Arial Narrow" w:cs="Arial"/>
                <w:szCs w:val="28"/>
              </w:rPr>
              <w:t xml:space="preserve"> </w:t>
            </w:r>
            <w:r>
              <w:rPr>
                <w:rFonts w:ascii="Arial Narrow" w:hAnsi="Arial Narrow" w:cs="Arial"/>
                <w:szCs w:val="28"/>
              </w:rPr>
              <w:t xml:space="preserve"> reconocer y analizar</w:t>
            </w:r>
            <w:r w:rsidRPr="00E525BE">
              <w:rPr>
                <w:rFonts w:ascii="Arial Narrow" w:hAnsi="Arial Narrow" w:cs="Arial"/>
                <w:szCs w:val="28"/>
              </w:rPr>
              <w:t xml:space="preserve"> </w:t>
            </w:r>
            <w:r>
              <w:rPr>
                <w:rFonts w:ascii="Arial Narrow" w:hAnsi="Arial Narrow" w:cs="Arial"/>
                <w:szCs w:val="28"/>
              </w:rPr>
              <w:t xml:space="preserve"> textos sobre casos de emprendimiento para opinar y reflexionar a partir de los textos leídos.</w:t>
            </w:r>
          </w:p>
        </w:tc>
      </w:tr>
    </w:tbl>
    <w:p w:rsidR="00D04A29" w:rsidRPr="00546E3F" w:rsidRDefault="00D04A29" w:rsidP="00D04A29">
      <w:pPr>
        <w:pStyle w:val="Prrafodelista"/>
        <w:tabs>
          <w:tab w:val="left" w:pos="567"/>
        </w:tabs>
        <w:spacing w:after="0"/>
        <w:ind w:left="0"/>
        <w:jc w:val="both"/>
        <w:rPr>
          <w:rFonts w:ascii="Arial Narrow" w:hAnsi="Arial Narrow" w:cs="Arial"/>
          <w:b/>
          <w:sz w:val="22"/>
          <w:szCs w:val="28"/>
        </w:rPr>
      </w:pPr>
    </w:p>
    <w:p w:rsidR="00D04A29" w:rsidRPr="007600BB" w:rsidRDefault="00D04A29" w:rsidP="00D04A29">
      <w:pPr>
        <w:pStyle w:val="Prrafodelista"/>
        <w:numPr>
          <w:ilvl w:val="0"/>
          <w:numId w:val="1"/>
        </w:numPr>
        <w:spacing w:after="0"/>
        <w:ind w:left="426" w:right="247" w:hanging="426"/>
        <w:rPr>
          <w:rFonts w:ascii="Arial Narrow" w:hAnsi="Arial Narrow" w:cs="Arial"/>
          <w:b/>
          <w:szCs w:val="28"/>
        </w:rPr>
      </w:pPr>
      <w:r>
        <w:rPr>
          <w:rFonts w:ascii="Arial Narrow" w:hAnsi="Arial Narrow" w:cs="Arial"/>
          <w:b/>
          <w:szCs w:val="28"/>
        </w:rPr>
        <w:t>IMPORTANCIA</w:t>
      </w:r>
      <w:r w:rsidRPr="007600BB">
        <w:rPr>
          <w:rFonts w:ascii="Arial Narrow" w:hAnsi="Arial Narrow" w:cs="Arial"/>
          <w:b/>
          <w:szCs w:val="28"/>
        </w:rPr>
        <w:t xml:space="preserve"> DE LA SESIÓN </w:t>
      </w:r>
    </w:p>
    <w:p w:rsidR="00D04A29" w:rsidRDefault="00D04A29" w:rsidP="00D04A29">
      <w:pPr>
        <w:pStyle w:val="Prrafodelista"/>
        <w:spacing w:after="0"/>
        <w:ind w:right="247"/>
        <w:rPr>
          <w:rFonts w:ascii="Arial" w:hAnsi="Arial" w:cs="Arial"/>
          <w:b/>
          <w:color w:val="FF0000"/>
          <w:sz w:val="22"/>
          <w:szCs w:val="28"/>
        </w:rPr>
      </w:pPr>
    </w:p>
    <w:p w:rsidR="00D04A29" w:rsidRPr="00F93C71" w:rsidRDefault="00D04A29" w:rsidP="00D04A29">
      <w:pPr>
        <w:pStyle w:val="Prrafodelista"/>
        <w:spacing w:after="0"/>
        <w:ind w:right="247"/>
        <w:rPr>
          <w:rFonts w:ascii="Arial" w:hAnsi="Arial" w:cs="Arial"/>
          <w:sz w:val="22"/>
          <w:szCs w:val="28"/>
        </w:rPr>
      </w:pPr>
      <w:r w:rsidRPr="00F93C71">
        <w:rPr>
          <w:rFonts w:ascii="Arial" w:hAnsi="Arial" w:cs="Arial"/>
          <w:noProof/>
          <w:sz w:val="22"/>
          <w:szCs w:val="28"/>
          <w:lang w:val="es-PE" w:eastAsia="es-PE"/>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61595</wp:posOffset>
                </wp:positionV>
                <wp:extent cx="6466840" cy="381000"/>
                <wp:effectExtent l="0" t="0" r="1016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840" cy="381000"/>
                        </a:xfrm>
                        <a:prstGeom prst="rect">
                          <a:avLst/>
                        </a:prstGeom>
                        <a:solidFill>
                          <a:srgbClr val="FFFFFF"/>
                        </a:solidFill>
                        <a:ln w="9525">
                          <a:solidFill>
                            <a:srgbClr val="000000"/>
                          </a:solidFill>
                          <a:miter lim="800000"/>
                          <a:headEnd/>
                          <a:tailEnd/>
                        </a:ln>
                      </wps:spPr>
                      <wps:txbx>
                        <w:txbxContent>
                          <w:p w:rsidR="00D04A29" w:rsidRPr="00DF7A1B" w:rsidRDefault="00D04A29" w:rsidP="00D04A29">
                            <w:pPr>
                              <w:rPr>
                                <w:rFonts w:ascii="Arial Narrow" w:hAnsi="Arial Narrow" w:cs="Arial"/>
                                <w:szCs w:val="28"/>
                              </w:rPr>
                            </w:pPr>
                            <w:r w:rsidRPr="00DF7A1B">
                              <w:rPr>
                                <w:rFonts w:ascii="Arial Narrow" w:hAnsi="Arial Narrow" w:cs="Arial"/>
                                <w:szCs w:val="28"/>
                              </w:rPr>
                              <w:t>La sesión del día de hoy es importante porque nos va a enseñar a reflexionar</w:t>
                            </w:r>
                            <w:r>
                              <w:rPr>
                                <w:rFonts w:ascii="Arial Narrow" w:hAnsi="Arial Narrow" w:cs="Arial"/>
                                <w:szCs w:val="28"/>
                              </w:rPr>
                              <w:t xml:space="preserve"> y opinar de manera crítica</w:t>
                            </w:r>
                            <w:r w:rsidRPr="00DF7A1B">
                              <w:rPr>
                                <w:rFonts w:ascii="Arial Narrow" w:hAnsi="Arial Narrow" w:cs="Arial"/>
                                <w:szCs w:val="28"/>
                              </w:rPr>
                              <w:t xml:space="preserve"> sobre la importancia del emprendimiento en el Perú.</w:t>
                            </w:r>
                          </w:p>
                          <w:p w:rsidR="00D04A29" w:rsidRPr="007E0E93" w:rsidRDefault="00D04A29" w:rsidP="00D04A29">
                            <w:pPr>
                              <w:rPr>
                                <w:rFonts w:ascii="Arial Narrow" w:hAnsi="Arial Narrow" w:cs="Arial"/>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4.85pt;width:509.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">
                <v:textbox>
                  <w:txbxContent>
                    <w:p w:rsidR="00D04A29" w:rsidRPr="00DF7A1B" w:rsidRDefault="00D04A29" w:rsidP="00D04A29">
                      <w:pPr>
                        <w:rPr>
                          <w:rFonts w:ascii="Arial Narrow" w:hAnsi="Arial Narrow" w:cs="Arial"/>
                          <w:szCs w:val="28"/>
                        </w:rPr>
                      </w:pPr>
                      <w:r w:rsidRPr="00DF7A1B">
                        <w:rPr>
                          <w:rFonts w:ascii="Arial Narrow" w:hAnsi="Arial Narrow" w:cs="Arial"/>
                          <w:szCs w:val="28"/>
                        </w:rPr>
                        <w:t>La sesión del día de hoy es importante porque nos va a enseñar a reflexionar</w:t>
                      </w:r>
                      <w:r>
                        <w:rPr>
                          <w:rFonts w:ascii="Arial Narrow" w:hAnsi="Arial Narrow" w:cs="Arial"/>
                          <w:szCs w:val="28"/>
                        </w:rPr>
                        <w:t xml:space="preserve"> y opinar de manera crítica</w:t>
                      </w:r>
                      <w:r w:rsidRPr="00DF7A1B">
                        <w:rPr>
                          <w:rFonts w:ascii="Arial Narrow" w:hAnsi="Arial Narrow" w:cs="Arial"/>
                          <w:szCs w:val="28"/>
                        </w:rPr>
                        <w:t xml:space="preserve"> sobre la importancia del emprendimiento en el Perú.</w:t>
                      </w:r>
                    </w:p>
                    <w:p w:rsidR="00D04A29" w:rsidRPr="007E0E93" w:rsidRDefault="00D04A29" w:rsidP="00D04A29">
                      <w:pPr>
                        <w:rPr>
                          <w:rFonts w:ascii="Arial Narrow" w:hAnsi="Arial Narrow" w:cs="Arial"/>
                          <w:szCs w:val="28"/>
                        </w:rPr>
                      </w:pPr>
                    </w:p>
                  </w:txbxContent>
                </v:textbox>
              </v:shape>
            </w:pict>
          </mc:Fallback>
        </mc:AlternateContent>
      </w:r>
    </w:p>
    <w:p w:rsidR="00D04A29" w:rsidRPr="00F93C71" w:rsidRDefault="00D04A29" w:rsidP="00D04A29">
      <w:pPr>
        <w:pStyle w:val="Prrafodelista"/>
        <w:spacing w:after="0"/>
        <w:ind w:left="426" w:right="247"/>
        <w:rPr>
          <w:rFonts w:ascii="Arial" w:hAnsi="Arial" w:cs="Arial"/>
          <w:sz w:val="22"/>
          <w:szCs w:val="28"/>
        </w:rPr>
      </w:pPr>
    </w:p>
    <w:p w:rsidR="00D04A29" w:rsidRPr="00F93C71" w:rsidRDefault="00D04A29" w:rsidP="00D04A29">
      <w:pPr>
        <w:pStyle w:val="Prrafodelista"/>
        <w:spacing w:after="0"/>
        <w:ind w:left="426" w:right="247"/>
        <w:rPr>
          <w:rFonts w:ascii="Arial" w:hAnsi="Arial" w:cs="Arial"/>
          <w:sz w:val="22"/>
          <w:szCs w:val="28"/>
        </w:rPr>
      </w:pPr>
    </w:p>
    <w:p w:rsidR="00D04A29" w:rsidRPr="00F93C71" w:rsidRDefault="00D04A29" w:rsidP="00D04A29">
      <w:pPr>
        <w:pStyle w:val="Prrafodelista"/>
        <w:spacing w:after="0"/>
        <w:ind w:left="426" w:right="247"/>
        <w:rPr>
          <w:rFonts w:ascii="Arial" w:hAnsi="Arial" w:cs="Arial"/>
          <w:sz w:val="24"/>
          <w:szCs w:val="28"/>
        </w:rPr>
      </w:pPr>
    </w:p>
    <w:p w:rsidR="00D04A29" w:rsidRPr="007600BB" w:rsidRDefault="00D04A29" w:rsidP="00D04A29">
      <w:pPr>
        <w:pStyle w:val="Prrafodelista"/>
        <w:numPr>
          <w:ilvl w:val="0"/>
          <w:numId w:val="1"/>
        </w:numPr>
        <w:spacing w:after="0"/>
        <w:ind w:left="426" w:right="247" w:hanging="426"/>
        <w:rPr>
          <w:rFonts w:ascii="Arial Narrow" w:hAnsi="Arial Narrow" w:cs="Arial"/>
          <w:b/>
          <w:szCs w:val="28"/>
        </w:rPr>
      </w:pPr>
      <w:r w:rsidRPr="007600BB">
        <w:rPr>
          <w:rFonts w:ascii="Arial Narrow" w:hAnsi="Arial Narrow" w:cs="Arial"/>
          <w:b/>
          <w:szCs w:val="28"/>
        </w:rPr>
        <w:t>PROPÓSITOS DE APRENDIZAJE</w:t>
      </w:r>
    </w:p>
    <w:p w:rsidR="00D04A29" w:rsidRPr="00F93C71" w:rsidRDefault="00D04A29" w:rsidP="00D04A29">
      <w:pPr>
        <w:pStyle w:val="Prrafodelista"/>
        <w:spacing w:after="0"/>
        <w:ind w:left="0" w:right="247"/>
        <w:rPr>
          <w:rFonts w:ascii="Arial" w:hAnsi="Arial" w:cs="Arial"/>
          <w:b/>
          <w:sz w:val="24"/>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472"/>
        <w:gridCol w:w="2045"/>
        <w:gridCol w:w="3242"/>
        <w:gridCol w:w="1630"/>
      </w:tblGrid>
      <w:tr w:rsidR="00D04A29" w:rsidRPr="00F93C71" w:rsidTr="00D04A29">
        <w:tc>
          <w:tcPr>
            <w:tcW w:w="1784" w:type="dxa"/>
            <w:shd w:val="clear" w:color="auto" w:fill="auto"/>
          </w:tcPr>
          <w:p w:rsidR="00D04A29" w:rsidRPr="00253726" w:rsidRDefault="00D04A29" w:rsidP="009702B5">
            <w:pPr>
              <w:pStyle w:val="Prrafodelista"/>
              <w:spacing w:after="0"/>
              <w:ind w:left="0" w:right="247"/>
              <w:jc w:val="center"/>
              <w:rPr>
                <w:rFonts w:cs="Calibri"/>
                <w:sz w:val="16"/>
                <w:szCs w:val="18"/>
              </w:rPr>
            </w:pPr>
            <w:r w:rsidRPr="00253726">
              <w:rPr>
                <w:rFonts w:cs="Calibri"/>
                <w:sz w:val="16"/>
                <w:szCs w:val="18"/>
              </w:rPr>
              <w:t>COMPETENCIAS Y CAPACIDADES</w:t>
            </w:r>
          </w:p>
          <w:p w:rsidR="00D04A29" w:rsidRPr="00253726" w:rsidRDefault="00D04A29" w:rsidP="009702B5">
            <w:pPr>
              <w:pStyle w:val="Prrafodelista"/>
              <w:spacing w:after="0"/>
              <w:ind w:left="0" w:right="247"/>
              <w:jc w:val="center"/>
              <w:rPr>
                <w:rFonts w:cs="Calibri"/>
                <w:sz w:val="16"/>
                <w:szCs w:val="18"/>
              </w:rPr>
            </w:pPr>
          </w:p>
        </w:tc>
        <w:tc>
          <w:tcPr>
            <w:tcW w:w="1472" w:type="dxa"/>
            <w:shd w:val="clear" w:color="auto" w:fill="auto"/>
          </w:tcPr>
          <w:p w:rsidR="00D04A29" w:rsidRPr="00253726" w:rsidRDefault="00D04A29" w:rsidP="009702B5">
            <w:pPr>
              <w:pStyle w:val="Prrafodelista"/>
              <w:spacing w:after="0"/>
              <w:ind w:left="0" w:right="247"/>
              <w:jc w:val="center"/>
              <w:rPr>
                <w:rFonts w:cs="Calibri"/>
                <w:sz w:val="16"/>
                <w:szCs w:val="18"/>
              </w:rPr>
            </w:pPr>
            <w:r w:rsidRPr="00253726">
              <w:rPr>
                <w:rFonts w:cs="Calibri"/>
                <w:sz w:val="16"/>
                <w:szCs w:val="18"/>
              </w:rPr>
              <w:t>DESEMPEÑOS</w:t>
            </w:r>
          </w:p>
        </w:tc>
        <w:tc>
          <w:tcPr>
            <w:tcW w:w="2045" w:type="dxa"/>
          </w:tcPr>
          <w:p w:rsidR="00D04A29" w:rsidRPr="00253726" w:rsidRDefault="00D04A29" w:rsidP="009702B5">
            <w:pPr>
              <w:pStyle w:val="Prrafodelista"/>
              <w:spacing w:after="0"/>
              <w:ind w:left="0" w:right="247"/>
              <w:jc w:val="center"/>
              <w:rPr>
                <w:rFonts w:cs="Calibri"/>
                <w:sz w:val="16"/>
                <w:szCs w:val="18"/>
              </w:rPr>
            </w:pPr>
            <w:r w:rsidRPr="00253726">
              <w:rPr>
                <w:rFonts w:cs="Calibri"/>
                <w:sz w:val="16"/>
                <w:szCs w:val="18"/>
              </w:rPr>
              <w:t>CRITERIOS</w:t>
            </w:r>
          </w:p>
        </w:tc>
        <w:tc>
          <w:tcPr>
            <w:tcW w:w="3242" w:type="dxa"/>
          </w:tcPr>
          <w:p w:rsidR="00D04A29" w:rsidRPr="00253726" w:rsidRDefault="00D04A29" w:rsidP="009702B5">
            <w:pPr>
              <w:pStyle w:val="Prrafodelista"/>
              <w:spacing w:after="0"/>
              <w:ind w:left="0" w:right="247"/>
              <w:jc w:val="center"/>
              <w:rPr>
                <w:rFonts w:cs="Calibri"/>
                <w:sz w:val="16"/>
                <w:szCs w:val="18"/>
              </w:rPr>
            </w:pPr>
            <w:r w:rsidRPr="00253726">
              <w:rPr>
                <w:rFonts w:cs="Calibri"/>
                <w:sz w:val="16"/>
                <w:szCs w:val="18"/>
              </w:rPr>
              <w:t xml:space="preserve">EVIDENCIAS </w:t>
            </w:r>
          </w:p>
        </w:tc>
        <w:tc>
          <w:tcPr>
            <w:tcW w:w="1630" w:type="dxa"/>
            <w:shd w:val="clear" w:color="auto" w:fill="auto"/>
          </w:tcPr>
          <w:p w:rsidR="00D04A29" w:rsidRPr="00253726" w:rsidRDefault="00D04A29" w:rsidP="009702B5">
            <w:pPr>
              <w:pStyle w:val="Prrafodelista"/>
              <w:spacing w:after="0"/>
              <w:ind w:left="0" w:right="247"/>
              <w:jc w:val="center"/>
              <w:rPr>
                <w:rFonts w:cs="Calibri"/>
                <w:sz w:val="16"/>
                <w:szCs w:val="18"/>
              </w:rPr>
            </w:pPr>
            <w:r w:rsidRPr="00253726">
              <w:rPr>
                <w:rFonts w:cs="Calibri"/>
                <w:sz w:val="16"/>
                <w:szCs w:val="18"/>
              </w:rPr>
              <w:t>INSTRUMENTOS DE EVALUACIÓN</w:t>
            </w:r>
          </w:p>
        </w:tc>
      </w:tr>
      <w:tr w:rsidR="00D04A29" w:rsidRPr="00F93C71" w:rsidTr="00D04A29">
        <w:tc>
          <w:tcPr>
            <w:tcW w:w="1784" w:type="dxa"/>
            <w:shd w:val="clear" w:color="auto" w:fill="auto"/>
          </w:tcPr>
          <w:p w:rsidR="00D04A29" w:rsidRPr="00B538F3" w:rsidRDefault="00D04A29" w:rsidP="009702B5">
            <w:pPr>
              <w:pStyle w:val="Prrafodelista"/>
              <w:spacing w:after="0"/>
              <w:ind w:left="0" w:right="247"/>
              <w:rPr>
                <w:rFonts w:ascii="Arial Narrow" w:hAnsi="Arial Narrow" w:cs="Arial"/>
                <w:b/>
                <w:sz w:val="16"/>
                <w:szCs w:val="18"/>
              </w:rPr>
            </w:pPr>
            <w:r w:rsidRPr="00B538F3">
              <w:rPr>
                <w:rFonts w:ascii="Arial Narrow" w:hAnsi="Arial Narrow" w:cs="Arial"/>
                <w:b/>
                <w:sz w:val="16"/>
                <w:szCs w:val="18"/>
              </w:rPr>
              <w:t>LEE DIVERSOS TIPOS DE TEXTOS ESCRITOS EN LENGUA MATERNA</w:t>
            </w:r>
          </w:p>
          <w:p w:rsidR="00D04A29" w:rsidRDefault="00D04A29" w:rsidP="009702B5">
            <w:pPr>
              <w:pStyle w:val="Prrafodelista"/>
              <w:spacing w:after="0"/>
              <w:ind w:left="0" w:right="247"/>
              <w:rPr>
                <w:rFonts w:ascii="Arial" w:hAnsi="Arial" w:cs="Arial"/>
                <w:sz w:val="16"/>
                <w:szCs w:val="18"/>
              </w:rPr>
            </w:pPr>
          </w:p>
          <w:p w:rsidR="00D04A29" w:rsidRPr="001602FE" w:rsidRDefault="00D04A29" w:rsidP="009702B5">
            <w:pPr>
              <w:pStyle w:val="Prrafodelista"/>
              <w:numPr>
                <w:ilvl w:val="0"/>
                <w:numId w:val="3"/>
              </w:numPr>
              <w:autoSpaceDE w:val="0"/>
              <w:autoSpaceDN w:val="0"/>
              <w:adjustRightInd w:val="0"/>
              <w:spacing w:after="0"/>
              <w:ind w:left="183" w:hanging="183"/>
              <w:jc w:val="both"/>
              <w:rPr>
                <w:rFonts w:ascii="Calibri Light" w:eastAsia="Calibri Light" w:hAnsi="Calibri Light"/>
                <w:b/>
                <w:sz w:val="18"/>
              </w:rPr>
            </w:pPr>
            <w:r w:rsidRPr="001602FE">
              <w:rPr>
                <w:rFonts w:ascii="Calibri Light" w:eastAsia="Calibri Light" w:hAnsi="Calibri Light"/>
                <w:b/>
                <w:sz w:val="18"/>
              </w:rPr>
              <w:t>Obtiene información del texto escrito.</w:t>
            </w:r>
          </w:p>
          <w:p w:rsidR="00D04A29" w:rsidRPr="001602FE" w:rsidRDefault="00D04A29" w:rsidP="009702B5">
            <w:pPr>
              <w:autoSpaceDE w:val="0"/>
              <w:autoSpaceDN w:val="0"/>
              <w:adjustRightInd w:val="0"/>
              <w:ind w:left="183" w:hanging="183"/>
              <w:jc w:val="both"/>
              <w:rPr>
                <w:rFonts w:ascii="Calibri Light" w:eastAsia="Calibri Light" w:hAnsi="Calibri Light"/>
                <w:b/>
                <w:sz w:val="18"/>
              </w:rPr>
            </w:pPr>
          </w:p>
          <w:p w:rsidR="00D04A29" w:rsidRPr="001602FE" w:rsidRDefault="00D04A29" w:rsidP="009702B5">
            <w:pPr>
              <w:pStyle w:val="Prrafodelista"/>
              <w:numPr>
                <w:ilvl w:val="0"/>
                <w:numId w:val="3"/>
              </w:numPr>
              <w:autoSpaceDE w:val="0"/>
              <w:autoSpaceDN w:val="0"/>
              <w:adjustRightInd w:val="0"/>
              <w:spacing w:after="0"/>
              <w:ind w:left="183" w:hanging="183"/>
              <w:jc w:val="both"/>
              <w:rPr>
                <w:rFonts w:ascii="Calibri Light" w:eastAsia="Calibri Light" w:hAnsi="Calibri Light"/>
                <w:b/>
                <w:sz w:val="18"/>
              </w:rPr>
            </w:pPr>
            <w:r w:rsidRPr="001602FE">
              <w:rPr>
                <w:rFonts w:ascii="Calibri Light" w:eastAsia="Calibri Light" w:hAnsi="Calibri Light"/>
                <w:b/>
                <w:sz w:val="18"/>
              </w:rPr>
              <w:t>Infiere e interpreta información del texto.</w:t>
            </w:r>
          </w:p>
          <w:p w:rsidR="00D04A29" w:rsidRPr="001602FE" w:rsidRDefault="00D04A29" w:rsidP="009702B5">
            <w:pPr>
              <w:pStyle w:val="Prrafodelista"/>
              <w:rPr>
                <w:rFonts w:ascii="Calibri Light" w:eastAsia="Calibri Light" w:hAnsi="Calibri Light"/>
                <w:b/>
                <w:sz w:val="18"/>
              </w:rPr>
            </w:pPr>
          </w:p>
          <w:p w:rsidR="00D04A29" w:rsidRPr="001602FE" w:rsidRDefault="00D04A29" w:rsidP="009702B5">
            <w:pPr>
              <w:pStyle w:val="Prrafodelista"/>
              <w:numPr>
                <w:ilvl w:val="0"/>
                <w:numId w:val="3"/>
              </w:numPr>
              <w:autoSpaceDE w:val="0"/>
              <w:autoSpaceDN w:val="0"/>
              <w:adjustRightInd w:val="0"/>
              <w:spacing w:after="0"/>
              <w:ind w:left="183" w:hanging="183"/>
              <w:jc w:val="both"/>
              <w:rPr>
                <w:rFonts w:ascii="Calibri Light" w:eastAsia="Calibri Light" w:hAnsi="Calibri Light"/>
                <w:b/>
                <w:sz w:val="18"/>
              </w:rPr>
            </w:pPr>
            <w:r w:rsidRPr="001602FE">
              <w:rPr>
                <w:rFonts w:ascii="Calibri Light" w:eastAsia="Calibri Light" w:hAnsi="Calibri Light"/>
                <w:b/>
                <w:sz w:val="18"/>
              </w:rPr>
              <w:t>Reflexiona y evalúa la forma, el contenido y contexto del texto</w:t>
            </w:r>
          </w:p>
          <w:p w:rsidR="00D04A29" w:rsidRDefault="00D04A29" w:rsidP="009702B5">
            <w:pPr>
              <w:pStyle w:val="Prrafodelista"/>
              <w:spacing w:after="0"/>
              <w:ind w:left="0" w:right="247"/>
              <w:rPr>
                <w:rFonts w:ascii="Arial" w:hAnsi="Arial" w:cs="Arial"/>
                <w:sz w:val="16"/>
                <w:szCs w:val="18"/>
              </w:rPr>
            </w:pPr>
          </w:p>
          <w:p w:rsidR="00D04A29" w:rsidRPr="00F93C71" w:rsidRDefault="00D04A29" w:rsidP="009702B5">
            <w:pPr>
              <w:pStyle w:val="Prrafodelista"/>
              <w:spacing w:after="0"/>
              <w:ind w:left="0" w:right="247"/>
              <w:rPr>
                <w:rFonts w:ascii="Arial" w:hAnsi="Arial" w:cs="Arial"/>
                <w:sz w:val="16"/>
                <w:szCs w:val="18"/>
              </w:rPr>
            </w:pPr>
          </w:p>
        </w:tc>
        <w:tc>
          <w:tcPr>
            <w:tcW w:w="1472" w:type="dxa"/>
            <w:shd w:val="clear" w:color="auto" w:fill="auto"/>
          </w:tcPr>
          <w:p w:rsidR="00D04A29" w:rsidRPr="00C8446A" w:rsidRDefault="00D04A29" w:rsidP="009702B5">
            <w:pPr>
              <w:spacing w:after="0"/>
              <w:jc w:val="both"/>
              <w:rPr>
                <w:rFonts w:ascii="Arial" w:hAnsi="Arial" w:cs="Arial"/>
                <w:color w:val="FF0000"/>
                <w:sz w:val="16"/>
                <w:szCs w:val="18"/>
              </w:rPr>
            </w:pPr>
          </w:p>
          <w:p w:rsidR="00D04A29" w:rsidRDefault="00D04A29" w:rsidP="009702B5">
            <w:pPr>
              <w:spacing w:after="0"/>
              <w:jc w:val="both"/>
              <w:rPr>
                <w:rFonts w:ascii="Arial" w:hAnsi="Arial" w:cs="Arial"/>
                <w:sz w:val="16"/>
                <w:szCs w:val="18"/>
              </w:rPr>
            </w:pPr>
            <w:r w:rsidRPr="00F93C71">
              <w:rPr>
                <w:rFonts w:ascii="Arial" w:hAnsi="Arial" w:cs="Arial"/>
                <w:sz w:val="16"/>
                <w:szCs w:val="18"/>
              </w:rPr>
              <w:t>*</w:t>
            </w:r>
            <w:r>
              <w:rPr>
                <w:rFonts w:ascii="Arial" w:hAnsi="Arial" w:cs="Arial"/>
                <w:sz w:val="16"/>
                <w:szCs w:val="18"/>
              </w:rPr>
              <w:t>Identifica información explicita</w:t>
            </w:r>
            <w:r w:rsidRPr="00B538F3">
              <w:rPr>
                <w:rFonts w:ascii="Arial" w:hAnsi="Arial" w:cs="Arial"/>
                <w:sz w:val="16"/>
                <w:szCs w:val="18"/>
              </w:rPr>
              <w:t>, relevante y complementar</w:t>
            </w:r>
            <w:r>
              <w:rPr>
                <w:rFonts w:ascii="Arial" w:hAnsi="Arial" w:cs="Arial"/>
                <w:sz w:val="16"/>
                <w:szCs w:val="18"/>
              </w:rPr>
              <w:t xml:space="preserve">ia </w:t>
            </w:r>
            <w:r w:rsidRPr="00B538F3">
              <w:rPr>
                <w:rFonts w:ascii="Arial" w:hAnsi="Arial" w:cs="Arial"/>
                <w:sz w:val="16"/>
                <w:szCs w:val="18"/>
              </w:rPr>
              <w:t>en diversos tipos de texto</w:t>
            </w:r>
            <w:r>
              <w:rPr>
                <w:rFonts w:ascii="Arial" w:hAnsi="Arial" w:cs="Arial"/>
                <w:sz w:val="16"/>
                <w:szCs w:val="18"/>
              </w:rPr>
              <w:t>.</w:t>
            </w:r>
          </w:p>
          <w:p w:rsidR="00D04A29" w:rsidRDefault="00D04A29" w:rsidP="009702B5">
            <w:pPr>
              <w:spacing w:after="0"/>
              <w:jc w:val="both"/>
              <w:rPr>
                <w:rFonts w:ascii="Arial" w:hAnsi="Arial" w:cs="Arial"/>
                <w:sz w:val="16"/>
                <w:szCs w:val="18"/>
              </w:rPr>
            </w:pPr>
          </w:p>
          <w:p w:rsidR="00D04A29" w:rsidRDefault="00D04A29" w:rsidP="009702B5">
            <w:pPr>
              <w:spacing w:after="0"/>
              <w:jc w:val="both"/>
              <w:rPr>
                <w:rFonts w:ascii="Arial" w:hAnsi="Arial" w:cs="Arial"/>
                <w:sz w:val="16"/>
                <w:szCs w:val="18"/>
              </w:rPr>
            </w:pPr>
            <w:r w:rsidRPr="00B538F3">
              <w:rPr>
                <w:rFonts w:ascii="Arial" w:hAnsi="Arial" w:cs="Arial"/>
                <w:sz w:val="16"/>
                <w:szCs w:val="18"/>
              </w:rPr>
              <w:t xml:space="preserve"> </w:t>
            </w:r>
            <w:r w:rsidRPr="00F93C71">
              <w:rPr>
                <w:rFonts w:ascii="Arial" w:hAnsi="Arial" w:cs="Arial"/>
                <w:sz w:val="16"/>
                <w:szCs w:val="18"/>
              </w:rPr>
              <w:t>*</w:t>
            </w:r>
            <w:r w:rsidRPr="00B538F3">
              <w:rPr>
                <w:rFonts w:ascii="Arial" w:hAnsi="Arial" w:cs="Arial"/>
                <w:sz w:val="16"/>
                <w:szCs w:val="18"/>
              </w:rPr>
              <w:t xml:space="preserve">Señala las características implícitas de seres, objetos, hechos y </w:t>
            </w:r>
            <w:r>
              <w:rPr>
                <w:rFonts w:ascii="Arial" w:hAnsi="Arial" w:cs="Arial"/>
                <w:sz w:val="16"/>
                <w:szCs w:val="18"/>
              </w:rPr>
              <w:t>lugares, y determina el signifi</w:t>
            </w:r>
            <w:r w:rsidRPr="00B538F3">
              <w:rPr>
                <w:rFonts w:ascii="Arial" w:hAnsi="Arial" w:cs="Arial"/>
                <w:sz w:val="16"/>
                <w:szCs w:val="18"/>
              </w:rPr>
              <w:t>cado de palabras en contexto y de expresiones con sentido figurado</w:t>
            </w:r>
            <w:r>
              <w:rPr>
                <w:rFonts w:ascii="Arial" w:hAnsi="Arial" w:cs="Arial"/>
                <w:sz w:val="16"/>
                <w:szCs w:val="18"/>
              </w:rPr>
              <w:t>.</w:t>
            </w:r>
          </w:p>
          <w:p w:rsidR="00D04A29" w:rsidRDefault="00D04A29" w:rsidP="009702B5">
            <w:pPr>
              <w:spacing w:after="0"/>
              <w:jc w:val="both"/>
              <w:rPr>
                <w:rFonts w:ascii="Arial" w:hAnsi="Arial" w:cs="Arial"/>
                <w:sz w:val="16"/>
                <w:szCs w:val="18"/>
              </w:rPr>
            </w:pPr>
          </w:p>
          <w:p w:rsidR="00D04A29" w:rsidRPr="00F93C71" w:rsidRDefault="00D04A29" w:rsidP="009702B5">
            <w:pPr>
              <w:spacing w:after="0"/>
              <w:jc w:val="both"/>
              <w:rPr>
                <w:rFonts w:ascii="Arial" w:hAnsi="Arial" w:cs="Arial"/>
                <w:b/>
                <w:sz w:val="16"/>
                <w:szCs w:val="18"/>
              </w:rPr>
            </w:pPr>
            <w:r w:rsidRPr="00F93C71">
              <w:rPr>
                <w:rFonts w:ascii="Arial" w:hAnsi="Arial" w:cs="Arial"/>
                <w:sz w:val="16"/>
                <w:szCs w:val="18"/>
              </w:rPr>
              <w:t>*</w:t>
            </w:r>
            <w:r w:rsidRPr="00C8446A">
              <w:rPr>
                <w:rFonts w:ascii="Arial" w:hAnsi="Arial" w:cs="Arial"/>
                <w:sz w:val="16"/>
                <w:szCs w:val="18"/>
                <w:lang w:val="es-PE"/>
              </w:rPr>
              <w:t>Opina sobre el contenido, la organización textual, y la intención del autor. Evalúa la eficacia de la información considerando los efectos del texto en los lectores a partir de su experienc</w:t>
            </w:r>
            <w:r>
              <w:rPr>
                <w:rFonts w:ascii="Arial" w:hAnsi="Arial" w:cs="Arial"/>
                <w:sz w:val="16"/>
                <w:szCs w:val="18"/>
                <w:lang w:val="es-PE"/>
              </w:rPr>
              <w:t>ia y de los contextos socio</w:t>
            </w:r>
            <w:r w:rsidRPr="00C8446A">
              <w:rPr>
                <w:rFonts w:ascii="Arial" w:hAnsi="Arial" w:cs="Arial"/>
                <w:sz w:val="16"/>
                <w:szCs w:val="18"/>
                <w:lang w:val="es-PE"/>
              </w:rPr>
              <w:t>culturales en que se desenvuelve</w:t>
            </w:r>
            <w:r>
              <w:rPr>
                <w:rFonts w:ascii="Arial" w:hAnsi="Arial" w:cs="Arial"/>
                <w:sz w:val="16"/>
                <w:szCs w:val="18"/>
                <w:lang w:val="es-PE"/>
              </w:rPr>
              <w:t>.</w:t>
            </w:r>
          </w:p>
        </w:tc>
        <w:tc>
          <w:tcPr>
            <w:tcW w:w="2045" w:type="dxa"/>
          </w:tcPr>
          <w:p w:rsidR="00D04A29" w:rsidRDefault="00D04A29" w:rsidP="009702B5">
            <w:pPr>
              <w:spacing w:after="0"/>
              <w:rPr>
                <w:rFonts w:ascii="Arial" w:hAnsi="Arial" w:cs="Arial"/>
                <w:sz w:val="16"/>
                <w:szCs w:val="18"/>
              </w:rPr>
            </w:pPr>
          </w:p>
          <w:p w:rsidR="00D04A29" w:rsidRDefault="00D04A29" w:rsidP="009702B5">
            <w:pPr>
              <w:spacing w:after="0"/>
              <w:rPr>
                <w:rFonts w:ascii="Arial" w:hAnsi="Arial" w:cs="Arial"/>
                <w:sz w:val="16"/>
                <w:szCs w:val="18"/>
              </w:rPr>
            </w:pPr>
            <w:r w:rsidRPr="00F93C71">
              <w:rPr>
                <w:rFonts w:ascii="Arial" w:hAnsi="Arial" w:cs="Arial"/>
                <w:sz w:val="16"/>
                <w:szCs w:val="18"/>
              </w:rPr>
              <w:t xml:space="preserve">* </w:t>
            </w:r>
            <w:r>
              <w:rPr>
                <w:rFonts w:ascii="Arial" w:hAnsi="Arial" w:cs="Arial"/>
                <w:sz w:val="16"/>
                <w:szCs w:val="18"/>
              </w:rPr>
              <w:t>Realiza inferencias a partir de información implícita del texto.</w:t>
            </w:r>
            <w:r w:rsidRPr="00F93C71">
              <w:rPr>
                <w:rFonts w:ascii="Arial" w:hAnsi="Arial" w:cs="Arial"/>
                <w:sz w:val="16"/>
                <w:szCs w:val="18"/>
              </w:rPr>
              <w:t xml:space="preserve"> </w:t>
            </w:r>
          </w:p>
          <w:p w:rsidR="00D04A29" w:rsidRDefault="00D04A29" w:rsidP="009702B5">
            <w:pPr>
              <w:spacing w:after="0"/>
              <w:rPr>
                <w:rFonts w:ascii="Arial" w:hAnsi="Arial" w:cs="Arial"/>
                <w:sz w:val="16"/>
                <w:szCs w:val="18"/>
              </w:rPr>
            </w:pPr>
          </w:p>
          <w:p w:rsidR="00D04A29" w:rsidRDefault="00D04A29" w:rsidP="009702B5">
            <w:pPr>
              <w:spacing w:after="0"/>
              <w:rPr>
                <w:rFonts w:ascii="Arial" w:hAnsi="Arial" w:cs="Arial"/>
                <w:sz w:val="16"/>
                <w:szCs w:val="18"/>
              </w:rPr>
            </w:pPr>
            <w:r w:rsidRPr="00F93C71">
              <w:rPr>
                <w:rFonts w:ascii="Arial" w:hAnsi="Arial" w:cs="Arial"/>
                <w:sz w:val="16"/>
                <w:szCs w:val="18"/>
              </w:rPr>
              <w:t>*</w:t>
            </w:r>
            <w:r>
              <w:rPr>
                <w:rFonts w:ascii="Arial" w:hAnsi="Arial" w:cs="Arial"/>
                <w:sz w:val="16"/>
                <w:szCs w:val="18"/>
              </w:rPr>
              <w:t>la reflexión personal es clara, convincente y guarda relación con el texto.</w:t>
            </w:r>
          </w:p>
          <w:p w:rsidR="00D04A29" w:rsidRPr="00F93C71" w:rsidRDefault="00D04A29" w:rsidP="009702B5">
            <w:pPr>
              <w:spacing w:after="0"/>
              <w:rPr>
                <w:rFonts w:ascii="Arial" w:hAnsi="Arial" w:cs="Arial"/>
                <w:sz w:val="16"/>
                <w:szCs w:val="18"/>
              </w:rPr>
            </w:pPr>
          </w:p>
          <w:p w:rsidR="00D04A29" w:rsidRPr="00F93C71" w:rsidRDefault="00D04A29" w:rsidP="009702B5">
            <w:pPr>
              <w:spacing w:after="0"/>
              <w:rPr>
                <w:rFonts w:ascii="Arial" w:hAnsi="Arial" w:cs="Arial"/>
                <w:sz w:val="16"/>
                <w:szCs w:val="18"/>
              </w:rPr>
            </w:pPr>
            <w:r w:rsidRPr="00F93C71">
              <w:rPr>
                <w:rFonts w:ascii="Arial" w:hAnsi="Arial" w:cs="Arial"/>
                <w:sz w:val="16"/>
                <w:szCs w:val="18"/>
              </w:rPr>
              <w:t>*</w:t>
            </w:r>
            <w:r w:rsidRPr="00641C4C">
              <w:rPr>
                <w:rFonts w:ascii="Arial" w:hAnsi="Arial" w:cs="Arial"/>
                <w:sz w:val="16"/>
                <w:szCs w:val="18"/>
              </w:rPr>
              <w:t xml:space="preserve"> Identifica la problemática y situaciones de solución</w:t>
            </w:r>
            <w:r>
              <w:rPr>
                <w:rFonts w:ascii="Arial" w:hAnsi="Arial" w:cs="Arial"/>
                <w:sz w:val="16"/>
                <w:szCs w:val="18"/>
              </w:rPr>
              <w:t>.</w:t>
            </w:r>
          </w:p>
          <w:p w:rsidR="00D04A29" w:rsidRPr="00F93C71" w:rsidRDefault="00D04A29" w:rsidP="009702B5">
            <w:pPr>
              <w:spacing w:after="0"/>
              <w:rPr>
                <w:rFonts w:ascii="Arial" w:hAnsi="Arial" w:cs="Arial"/>
                <w:b/>
                <w:sz w:val="16"/>
                <w:szCs w:val="18"/>
              </w:rPr>
            </w:pPr>
          </w:p>
        </w:tc>
        <w:tc>
          <w:tcPr>
            <w:tcW w:w="3242" w:type="dxa"/>
          </w:tcPr>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ind w:right="247"/>
              <w:rPr>
                <w:rFonts w:ascii="Arial Narrow" w:hAnsi="Arial Narrow"/>
                <w:sz w:val="18"/>
              </w:rPr>
            </w:pPr>
            <w:r>
              <w:rPr>
                <w:rFonts w:ascii="Arial" w:hAnsi="Arial" w:cs="Arial"/>
                <w:sz w:val="16"/>
                <w:szCs w:val="18"/>
              </w:rPr>
              <w:t xml:space="preserve">Opina de manera crítica sobre el emprendimiento en el Perú y reflexiona </w:t>
            </w:r>
            <w:r w:rsidRPr="008E2F85">
              <w:rPr>
                <w:rFonts w:ascii="Arial Narrow" w:hAnsi="Arial Narrow"/>
                <w:sz w:val="18"/>
              </w:rPr>
              <w:t xml:space="preserve">a partir de </w:t>
            </w:r>
            <w:r>
              <w:rPr>
                <w:rFonts w:ascii="Arial Narrow" w:hAnsi="Arial Narrow"/>
                <w:sz w:val="18"/>
              </w:rPr>
              <w:t>casos propuestos.</w:t>
            </w:r>
          </w:p>
          <w:p w:rsidR="00D04A29" w:rsidRPr="008E2F85" w:rsidRDefault="00D04A29" w:rsidP="009702B5">
            <w:pPr>
              <w:pStyle w:val="Prrafodelista"/>
              <w:ind w:right="247"/>
              <w:rPr>
                <w:rFonts w:ascii="Arial Narrow" w:hAnsi="Arial Narrow"/>
                <w:sz w:val="18"/>
              </w:rPr>
            </w:pPr>
          </w:p>
          <w:p w:rsidR="00D04A29" w:rsidRDefault="00D04A29" w:rsidP="009702B5">
            <w:pPr>
              <w:pStyle w:val="Prrafodelista"/>
              <w:spacing w:after="0"/>
              <w:ind w:left="0" w:right="247"/>
              <w:rPr>
                <w:rFonts w:ascii="Arial" w:hAnsi="Arial" w:cs="Arial"/>
                <w:sz w:val="16"/>
                <w:szCs w:val="18"/>
              </w:rPr>
            </w:pPr>
            <w:r>
              <w:rPr>
                <w:rFonts w:ascii="Arial" w:hAnsi="Arial" w:cs="Arial"/>
                <w:sz w:val="16"/>
                <w:szCs w:val="18"/>
              </w:rPr>
              <w:t>.</w:t>
            </w: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tc>
        <w:tc>
          <w:tcPr>
            <w:tcW w:w="1630" w:type="dxa"/>
            <w:shd w:val="clear" w:color="auto" w:fill="auto"/>
          </w:tcPr>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Default="00D04A29" w:rsidP="009702B5">
            <w:pPr>
              <w:pStyle w:val="Prrafodelista"/>
              <w:spacing w:after="0"/>
              <w:ind w:left="0" w:right="247"/>
              <w:rPr>
                <w:rFonts w:ascii="Arial" w:hAnsi="Arial" w:cs="Arial"/>
                <w:sz w:val="16"/>
                <w:szCs w:val="18"/>
              </w:rPr>
            </w:pPr>
          </w:p>
          <w:p w:rsidR="00D04A29" w:rsidRPr="00F93C71" w:rsidRDefault="00D04A29" w:rsidP="009702B5">
            <w:pPr>
              <w:pStyle w:val="Prrafodelista"/>
              <w:spacing w:after="0"/>
              <w:ind w:left="0" w:right="247"/>
              <w:rPr>
                <w:rFonts w:ascii="Arial" w:hAnsi="Arial" w:cs="Arial"/>
                <w:sz w:val="16"/>
                <w:szCs w:val="18"/>
              </w:rPr>
            </w:pPr>
            <w:r w:rsidRPr="00F93C71">
              <w:rPr>
                <w:rFonts w:ascii="Arial" w:hAnsi="Arial" w:cs="Arial"/>
                <w:sz w:val="16"/>
                <w:szCs w:val="18"/>
              </w:rPr>
              <w:t>Lista de cotejo</w:t>
            </w:r>
          </w:p>
        </w:tc>
      </w:tr>
    </w:tbl>
    <w:p w:rsidR="00D04A29" w:rsidRDefault="00D04A29" w:rsidP="00D04A29">
      <w:pPr>
        <w:pStyle w:val="Prrafodelista"/>
        <w:spacing w:after="0"/>
        <w:ind w:left="1004" w:right="247"/>
        <w:rPr>
          <w:rFonts w:ascii="Arial Narrow" w:hAnsi="Arial Narrow" w:cs="Arial"/>
          <w:b/>
          <w:szCs w:val="28"/>
        </w:rPr>
      </w:pPr>
    </w:p>
    <w:p w:rsidR="00D04A29" w:rsidRDefault="00D04A29" w:rsidP="00D04A29">
      <w:pPr>
        <w:pStyle w:val="Prrafodelista"/>
        <w:numPr>
          <w:ilvl w:val="0"/>
          <w:numId w:val="1"/>
        </w:numPr>
        <w:spacing w:after="0"/>
        <w:ind w:right="247"/>
        <w:rPr>
          <w:rFonts w:ascii="Arial Narrow" w:hAnsi="Arial Narrow" w:cs="Arial"/>
          <w:b/>
          <w:szCs w:val="28"/>
        </w:rPr>
      </w:pPr>
      <w:r>
        <w:rPr>
          <w:rFonts w:ascii="Arial Narrow" w:hAnsi="Arial Narrow" w:cs="Arial"/>
          <w:b/>
          <w:szCs w:val="28"/>
        </w:rPr>
        <w:lastRenderedPageBreak/>
        <w:t>COMPETENCIAS TRANSVERSALES</w:t>
      </w:r>
    </w:p>
    <w:p w:rsidR="00D04A29" w:rsidRDefault="00D04A29" w:rsidP="00D04A29">
      <w:pPr>
        <w:pStyle w:val="Prrafodelista"/>
        <w:spacing w:after="0"/>
        <w:ind w:left="1004" w:right="247"/>
        <w:rPr>
          <w:rFonts w:ascii="Arial Narrow" w:hAnsi="Arial Narrow" w:cs="Arial"/>
          <w:b/>
          <w:szCs w:val="28"/>
        </w:rPr>
      </w:pP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D04A29" w:rsidRPr="00912BBD" w:rsidTr="009702B5">
        <w:tc>
          <w:tcPr>
            <w:tcW w:w="10137" w:type="dxa"/>
            <w:shd w:val="clear" w:color="auto" w:fill="BDD6EE"/>
          </w:tcPr>
          <w:p w:rsidR="00D04A29" w:rsidRPr="00912BBD" w:rsidRDefault="00D04A29" w:rsidP="009702B5">
            <w:pPr>
              <w:pStyle w:val="Prrafodelista"/>
              <w:spacing w:after="0"/>
              <w:ind w:left="0" w:right="247"/>
              <w:rPr>
                <w:rFonts w:ascii="Arial Narrow" w:hAnsi="Arial Narrow" w:cs="Arial"/>
                <w:b/>
                <w:szCs w:val="28"/>
              </w:rPr>
            </w:pPr>
            <w:r w:rsidRPr="00912BBD">
              <w:rPr>
                <w:rFonts w:ascii="Arial Narrow" w:hAnsi="Arial Narrow"/>
              </w:rPr>
              <w:t>COMPETENCIAS TRANSVERSALES/CAPACIDADES Y OTRAS COMPETENCIAS RELACIONADAS</w:t>
            </w:r>
          </w:p>
        </w:tc>
      </w:tr>
      <w:tr w:rsidR="00D04A29" w:rsidRPr="00912BBD" w:rsidTr="009702B5">
        <w:trPr>
          <w:trHeight w:val="1598"/>
        </w:trPr>
        <w:tc>
          <w:tcPr>
            <w:tcW w:w="10137" w:type="dxa"/>
            <w:shd w:val="clear" w:color="auto" w:fill="auto"/>
          </w:tcPr>
          <w:p w:rsidR="00D04A29" w:rsidRPr="00912BBD" w:rsidRDefault="00D04A29" w:rsidP="009702B5">
            <w:pPr>
              <w:pStyle w:val="Prrafodelista"/>
              <w:spacing w:after="0"/>
              <w:ind w:left="0" w:right="247"/>
              <w:rPr>
                <w:rFonts w:ascii="Arial Narrow" w:hAnsi="Arial Narrow" w:cs="Arial"/>
                <w:b/>
                <w:szCs w:val="28"/>
              </w:rPr>
            </w:pPr>
          </w:p>
          <w:p w:rsidR="00D04A29" w:rsidRPr="00F57D8C" w:rsidRDefault="00D04A29" w:rsidP="009702B5">
            <w:pPr>
              <w:pStyle w:val="Sinespaciado"/>
              <w:rPr>
                <w:rFonts w:ascii="Arial Narrow" w:eastAsia="Calibri" w:hAnsi="Arial Narrow" w:cs="Calibri"/>
                <w:b/>
                <w:color w:val="000000"/>
                <w:sz w:val="18"/>
                <w:lang w:val="es-419" w:eastAsia="es-419"/>
              </w:rPr>
            </w:pPr>
            <w:r w:rsidRPr="00F57D8C">
              <w:rPr>
                <w:rFonts w:ascii="Arial Narrow" w:eastAsia="Calibri" w:hAnsi="Arial Narrow" w:cs="Calibri"/>
                <w:b/>
                <w:color w:val="000000"/>
                <w:sz w:val="18"/>
                <w:lang w:val="es-419" w:eastAsia="es-419"/>
              </w:rPr>
              <w:t>Se desenvuelve en los entornos virtuales generados por las TIC</w:t>
            </w:r>
          </w:p>
          <w:p w:rsidR="00D04A29" w:rsidRPr="00F57D8C" w:rsidRDefault="00D04A29" w:rsidP="00D04A29">
            <w:pPr>
              <w:pStyle w:val="Sinespaciado"/>
              <w:numPr>
                <w:ilvl w:val="0"/>
                <w:numId w:val="6"/>
              </w:numPr>
              <w:rPr>
                <w:lang w:val="es-419" w:eastAsia="es-419"/>
              </w:rPr>
            </w:pPr>
            <w:r w:rsidRPr="00F57D8C">
              <w:rPr>
                <w:rFonts w:ascii="Arial Narrow" w:hAnsi="Arial Narrow" w:cs="Arial"/>
                <w:bCs/>
                <w:sz w:val="18"/>
                <w:lang w:val="es-419" w:eastAsia="es-419"/>
              </w:rPr>
              <w:t>Gestiona Información del entorno virtual</w:t>
            </w:r>
            <w:r w:rsidRPr="00F57D8C">
              <w:rPr>
                <w:lang w:val="es-419" w:eastAsia="es-419"/>
              </w:rPr>
              <w:t>.</w:t>
            </w:r>
          </w:p>
          <w:p w:rsidR="00D04A29" w:rsidRPr="0048046A" w:rsidRDefault="00D04A29" w:rsidP="009702B5">
            <w:pPr>
              <w:pStyle w:val="NormalWeb"/>
              <w:shd w:val="clear" w:color="auto" w:fill="FFFFFF"/>
              <w:spacing w:before="0" w:beforeAutospacing="0" w:after="0" w:afterAutospacing="0"/>
              <w:jc w:val="both"/>
              <w:rPr>
                <w:rFonts w:ascii="Arial Narrow" w:eastAsia="Calibri" w:hAnsi="Arial Narrow" w:cs="Calibri"/>
                <w:b/>
                <w:color w:val="000000"/>
                <w:sz w:val="18"/>
                <w:szCs w:val="20"/>
              </w:rPr>
            </w:pPr>
            <w:r w:rsidRPr="0048046A">
              <w:rPr>
                <w:rFonts w:ascii="Arial Narrow" w:eastAsia="Calibri" w:hAnsi="Arial Narrow" w:cs="Calibri"/>
                <w:b/>
                <w:color w:val="000000"/>
                <w:sz w:val="18"/>
                <w:szCs w:val="20"/>
              </w:rPr>
              <w:t>Gestiona su aprendizaje de manera autónoma</w:t>
            </w:r>
          </w:p>
          <w:p w:rsidR="00D04A29" w:rsidRPr="0048046A" w:rsidRDefault="00D04A29" w:rsidP="00D04A29">
            <w:pPr>
              <w:pStyle w:val="NormalWeb"/>
              <w:numPr>
                <w:ilvl w:val="0"/>
                <w:numId w:val="6"/>
              </w:numPr>
              <w:shd w:val="clear" w:color="auto" w:fill="FFFFFF"/>
              <w:spacing w:before="0" w:beforeAutospacing="0" w:after="0" w:afterAutospacing="0"/>
              <w:jc w:val="both"/>
              <w:rPr>
                <w:rFonts w:ascii="Arial Narrow" w:eastAsia="Calibri" w:hAnsi="Arial Narrow" w:cs="Calibri"/>
                <w:b/>
                <w:color w:val="000000"/>
                <w:sz w:val="18"/>
                <w:szCs w:val="20"/>
              </w:rPr>
            </w:pPr>
            <w:r w:rsidRPr="0048046A">
              <w:rPr>
                <w:rFonts w:ascii="Arial Narrow" w:hAnsi="Arial Narrow" w:cs="Arial"/>
                <w:bCs/>
                <w:sz w:val="18"/>
                <w:szCs w:val="20"/>
              </w:rPr>
              <w:t>Organiza acciones estratégicas para alcanzar sus metas de aprendizaje</w:t>
            </w:r>
          </w:p>
          <w:p w:rsidR="00D04A29" w:rsidRPr="0048046A" w:rsidRDefault="00D04A29" w:rsidP="009702B5">
            <w:pPr>
              <w:pStyle w:val="NormalWeb"/>
              <w:shd w:val="clear" w:color="auto" w:fill="FFFFFF"/>
              <w:spacing w:before="0" w:beforeAutospacing="0" w:after="0" w:afterAutospacing="0"/>
              <w:jc w:val="both"/>
              <w:rPr>
                <w:rFonts w:ascii="Arial Narrow" w:hAnsi="Arial Narrow" w:cs="Arial"/>
                <w:b/>
                <w:bCs/>
                <w:sz w:val="18"/>
                <w:szCs w:val="20"/>
              </w:rPr>
            </w:pPr>
            <w:r>
              <w:rPr>
                <w:rFonts w:ascii="Arial Narrow" w:hAnsi="Arial Narrow" w:cs="Arial"/>
                <w:b/>
                <w:bCs/>
                <w:sz w:val="18"/>
                <w:szCs w:val="20"/>
              </w:rPr>
              <w:t>Construye interpretaciones históricas</w:t>
            </w:r>
          </w:p>
          <w:p w:rsidR="00D04A29" w:rsidRPr="001E7BB5" w:rsidRDefault="00D04A29" w:rsidP="00D04A29">
            <w:pPr>
              <w:pStyle w:val="Prrafodelista"/>
              <w:numPr>
                <w:ilvl w:val="0"/>
                <w:numId w:val="6"/>
              </w:numPr>
              <w:spacing w:after="0"/>
              <w:ind w:right="247"/>
              <w:rPr>
                <w:rFonts w:ascii="Arial Narrow" w:hAnsi="Arial Narrow" w:cs="Arial"/>
                <w:b/>
                <w:sz w:val="18"/>
                <w:szCs w:val="28"/>
              </w:rPr>
            </w:pPr>
            <w:r w:rsidRPr="009D75C7">
              <w:rPr>
                <w:rFonts w:ascii="Arial Narrow" w:hAnsi="Arial Narrow"/>
                <w:sz w:val="18"/>
              </w:rPr>
              <w:t>Interpret</w:t>
            </w:r>
            <w:r>
              <w:rPr>
                <w:rFonts w:ascii="Arial Narrow" w:hAnsi="Arial Narrow"/>
                <w:sz w:val="18"/>
              </w:rPr>
              <w:t>a críticamente fuentes diversas</w:t>
            </w:r>
            <w:r w:rsidRPr="0048046A">
              <w:rPr>
                <w:rFonts w:ascii="Arial Narrow" w:hAnsi="Arial Narrow"/>
                <w:sz w:val="18"/>
              </w:rPr>
              <w:t>.</w:t>
            </w:r>
          </w:p>
        </w:tc>
      </w:tr>
    </w:tbl>
    <w:p w:rsidR="00D04A29" w:rsidRDefault="00D04A29" w:rsidP="00D04A29">
      <w:pPr>
        <w:tabs>
          <w:tab w:val="left" w:pos="1155"/>
        </w:tabs>
        <w:ind w:left="1004"/>
        <w:rPr>
          <w:rFonts w:ascii="Arial Narrow" w:hAnsi="Arial Narrow" w:cs="Arial"/>
          <w:b/>
          <w:szCs w:val="28"/>
        </w:rPr>
      </w:pPr>
    </w:p>
    <w:p w:rsidR="00D04A29" w:rsidRDefault="00D04A29" w:rsidP="00D04A29">
      <w:pPr>
        <w:numPr>
          <w:ilvl w:val="0"/>
          <w:numId w:val="1"/>
        </w:numPr>
        <w:tabs>
          <w:tab w:val="left" w:pos="1155"/>
        </w:tabs>
        <w:rPr>
          <w:rFonts w:ascii="Arial Narrow" w:hAnsi="Arial Narrow" w:cs="Arial"/>
          <w:b/>
          <w:szCs w:val="28"/>
        </w:rPr>
      </w:pPr>
      <w:r>
        <w:rPr>
          <w:rFonts w:ascii="Arial Narrow" w:hAnsi="Arial Narrow" w:cs="Arial"/>
          <w:b/>
          <w:szCs w:val="28"/>
        </w:rPr>
        <w:t>ENFOQUES TRANSVERSALES</w:t>
      </w:r>
    </w:p>
    <w:tbl>
      <w:tblPr>
        <w:tblW w:w="886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3245"/>
        <w:gridCol w:w="2834"/>
      </w:tblGrid>
      <w:tr w:rsidR="00D04A29" w:rsidRPr="009A54E2" w:rsidTr="009702B5">
        <w:trPr>
          <w:trHeight w:val="71"/>
        </w:trPr>
        <w:tc>
          <w:tcPr>
            <w:tcW w:w="8868" w:type="dxa"/>
            <w:gridSpan w:val="3"/>
            <w:shd w:val="clear" w:color="auto" w:fill="BDD6EE"/>
            <w:vAlign w:val="center"/>
          </w:tcPr>
          <w:p w:rsidR="00D04A29" w:rsidRPr="009A54E2" w:rsidRDefault="00D04A29" w:rsidP="009702B5">
            <w:pPr>
              <w:pStyle w:val="Prrafodelista"/>
              <w:spacing w:before="120" w:after="120"/>
              <w:ind w:left="0"/>
              <w:contextualSpacing w:val="0"/>
              <w:jc w:val="center"/>
              <w:rPr>
                <w:rFonts w:ascii="Arial Narrow" w:hAnsi="Arial Narrow" w:cs="Calibri"/>
                <w:b/>
                <w:sz w:val="18"/>
              </w:rPr>
            </w:pPr>
            <w:r w:rsidRPr="009A54E2">
              <w:rPr>
                <w:rFonts w:ascii="Arial Narrow" w:hAnsi="Arial Narrow" w:cs="Calibri"/>
                <w:b/>
                <w:sz w:val="18"/>
              </w:rPr>
              <w:t>Búsqueda de la excelencia</w:t>
            </w:r>
          </w:p>
        </w:tc>
      </w:tr>
      <w:tr w:rsidR="00D04A29" w:rsidRPr="009A54E2" w:rsidTr="009702B5">
        <w:trPr>
          <w:trHeight w:val="465"/>
        </w:trPr>
        <w:tc>
          <w:tcPr>
            <w:tcW w:w="2789" w:type="dxa"/>
            <w:shd w:val="clear" w:color="auto" w:fill="auto"/>
            <w:vAlign w:val="center"/>
          </w:tcPr>
          <w:p w:rsidR="00D04A29" w:rsidRPr="009A54E2" w:rsidRDefault="00D04A29" w:rsidP="009702B5">
            <w:pPr>
              <w:spacing w:before="120" w:after="120"/>
              <w:jc w:val="center"/>
              <w:rPr>
                <w:rFonts w:ascii="Arial Narrow" w:hAnsi="Arial Narrow" w:cs="Calibri"/>
              </w:rPr>
            </w:pPr>
            <w:r w:rsidRPr="009A54E2">
              <w:rPr>
                <w:rFonts w:ascii="Arial Narrow" w:hAnsi="Arial Narrow" w:cs="Calibri"/>
              </w:rPr>
              <w:t>Valores</w:t>
            </w:r>
          </w:p>
        </w:tc>
        <w:tc>
          <w:tcPr>
            <w:tcW w:w="3245" w:type="dxa"/>
            <w:shd w:val="clear" w:color="auto" w:fill="auto"/>
          </w:tcPr>
          <w:p w:rsidR="00D04A29" w:rsidRPr="009A54E2" w:rsidRDefault="00D04A29" w:rsidP="009702B5">
            <w:pPr>
              <w:spacing w:before="120" w:after="120"/>
              <w:jc w:val="center"/>
              <w:rPr>
                <w:rFonts w:ascii="Arial Narrow" w:hAnsi="Arial Narrow" w:cs="Calibri"/>
                <w:sz w:val="18"/>
              </w:rPr>
            </w:pPr>
            <w:r w:rsidRPr="009A54E2">
              <w:rPr>
                <w:rFonts w:ascii="Arial Narrow" w:hAnsi="Arial Narrow" w:cs="Calibri"/>
                <w:sz w:val="18"/>
              </w:rPr>
              <w:t>Actitudes</w:t>
            </w:r>
          </w:p>
        </w:tc>
        <w:tc>
          <w:tcPr>
            <w:tcW w:w="2834" w:type="dxa"/>
            <w:shd w:val="clear" w:color="auto" w:fill="auto"/>
          </w:tcPr>
          <w:p w:rsidR="00D04A29" w:rsidRPr="009A54E2" w:rsidRDefault="00D04A29" w:rsidP="009702B5">
            <w:pPr>
              <w:spacing w:before="120" w:after="120"/>
              <w:jc w:val="center"/>
              <w:rPr>
                <w:rFonts w:ascii="Arial Narrow" w:hAnsi="Arial Narrow" w:cs="Calibri"/>
                <w:sz w:val="18"/>
                <w:lang w:val="es-419"/>
              </w:rPr>
            </w:pPr>
            <w:r w:rsidRPr="009A54E2">
              <w:rPr>
                <w:rFonts w:ascii="Arial Narrow" w:hAnsi="Arial Narrow" w:cs="Calibri"/>
                <w:sz w:val="18"/>
                <w:lang w:val="es-419"/>
              </w:rPr>
              <w:t>Acciones</w:t>
            </w:r>
          </w:p>
        </w:tc>
      </w:tr>
      <w:tr w:rsidR="00D04A29" w:rsidRPr="009A54E2" w:rsidTr="009702B5">
        <w:trPr>
          <w:trHeight w:val="1425"/>
        </w:trPr>
        <w:tc>
          <w:tcPr>
            <w:tcW w:w="2789" w:type="dxa"/>
            <w:shd w:val="clear" w:color="auto" w:fill="auto"/>
            <w:vAlign w:val="center"/>
          </w:tcPr>
          <w:p w:rsidR="00D04A29" w:rsidRPr="009A54E2" w:rsidRDefault="00D04A29" w:rsidP="009702B5">
            <w:pPr>
              <w:spacing w:before="120" w:after="120"/>
              <w:jc w:val="both"/>
              <w:rPr>
                <w:rFonts w:ascii="Arial Narrow" w:hAnsi="Arial Narrow" w:cs="Calibri"/>
              </w:rPr>
            </w:pPr>
            <w:r w:rsidRPr="009A54E2">
              <w:rPr>
                <w:rFonts w:ascii="Arial Narrow" w:hAnsi="Arial Narrow" w:cs="Calibri"/>
              </w:rPr>
              <w:t>Superación personal</w:t>
            </w:r>
          </w:p>
        </w:tc>
        <w:tc>
          <w:tcPr>
            <w:tcW w:w="3245" w:type="dxa"/>
            <w:shd w:val="clear" w:color="auto" w:fill="auto"/>
          </w:tcPr>
          <w:p w:rsidR="00D04A29" w:rsidRPr="0048046A" w:rsidRDefault="00D04A29" w:rsidP="009702B5">
            <w:pPr>
              <w:spacing w:before="120" w:after="120"/>
              <w:jc w:val="both"/>
              <w:rPr>
                <w:rFonts w:ascii="Arial Narrow" w:hAnsi="Arial Narrow" w:cs="Calibri"/>
                <w:sz w:val="18"/>
                <w:lang w:val="es-419"/>
              </w:rPr>
            </w:pPr>
            <w:r w:rsidRPr="009A54E2">
              <w:rPr>
                <w:rFonts w:ascii="Arial Narrow" w:hAnsi="Arial Narrow" w:cs="Calibri"/>
                <w:sz w:val="18"/>
                <w:lang w:val="es-419"/>
              </w:rPr>
              <w:t xml:space="preserve">Disposición a adquirir cualidades que mejorarán el propio desempeño y </w:t>
            </w:r>
            <w:r w:rsidRPr="009A54E2">
              <w:rPr>
                <w:rFonts w:ascii="Arial Narrow" w:hAnsi="Arial Narrow" w:cs="Calibri"/>
                <w:sz w:val="18"/>
              </w:rPr>
              <w:t xml:space="preserve">aumentarán el estado de satisfacción consigo </w:t>
            </w:r>
            <w:r>
              <w:rPr>
                <w:rFonts w:ascii="Arial Narrow" w:hAnsi="Arial Narrow" w:cs="Calibri"/>
                <w:sz w:val="18"/>
                <w:lang w:val="es-419"/>
              </w:rPr>
              <w:t>mismo</w:t>
            </w:r>
            <w:r>
              <w:rPr>
                <w:rFonts w:ascii="Arial Narrow" w:hAnsi="Arial Narrow" w:cs="Calibri"/>
                <w:sz w:val="18"/>
                <w:lang w:val="es-419"/>
              </w:rPr>
              <w:tab/>
              <w:t>y</w:t>
            </w:r>
            <w:r>
              <w:rPr>
                <w:rFonts w:ascii="Arial Narrow" w:hAnsi="Arial Narrow" w:cs="Calibri"/>
                <w:sz w:val="18"/>
                <w:lang w:val="es-419"/>
              </w:rPr>
              <w:tab/>
              <w:t>con</w:t>
            </w:r>
            <w:r>
              <w:rPr>
                <w:rFonts w:ascii="Arial Narrow" w:hAnsi="Arial Narrow" w:cs="Calibri"/>
                <w:sz w:val="18"/>
                <w:lang w:val="es-419"/>
              </w:rPr>
              <w:tab/>
              <w:t>las circunstancias.</w:t>
            </w:r>
          </w:p>
        </w:tc>
        <w:tc>
          <w:tcPr>
            <w:tcW w:w="2834" w:type="dxa"/>
            <w:shd w:val="clear" w:color="auto" w:fill="auto"/>
          </w:tcPr>
          <w:p w:rsidR="00D04A29" w:rsidRPr="0048046A" w:rsidRDefault="00D04A29" w:rsidP="009702B5">
            <w:pPr>
              <w:spacing w:before="120" w:after="120"/>
              <w:jc w:val="both"/>
              <w:rPr>
                <w:rFonts w:ascii="Arial Narrow" w:hAnsi="Arial Narrow" w:cs="Calibri"/>
                <w:sz w:val="18"/>
                <w:lang w:val="es-419"/>
              </w:rPr>
            </w:pPr>
            <w:r w:rsidRPr="009A54E2">
              <w:rPr>
                <w:rFonts w:ascii="Arial Narrow" w:hAnsi="Arial Narrow" w:cs="Calibri"/>
                <w:sz w:val="18"/>
                <w:lang w:val="es-419"/>
              </w:rPr>
              <w:t>Docentes y estudiantes utilizan sus cualidades y recursos al máximo posible para cumplir con las metas que se propone</w:t>
            </w:r>
            <w:r>
              <w:rPr>
                <w:rFonts w:ascii="Arial Narrow" w:hAnsi="Arial Narrow" w:cs="Calibri"/>
                <w:sz w:val="18"/>
                <w:lang w:val="es-419"/>
              </w:rPr>
              <w:t>n a nivel personal y colectivo.</w:t>
            </w:r>
          </w:p>
        </w:tc>
      </w:tr>
    </w:tbl>
    <w:p w:rsidR="00D04A29" w:rsidRDefault="00D04A29" w:rsidP="00D04A29">
      <w:pPr>
        <w:tabs>
          <w:tab w:val="left" w:pos="1155"/>
        </w:tabs>
        <w:ind w:left="1004"/>
        <w:rPr>
          <w:rFonts w:ascii="Arial Narrow" w:hAnsi="Arial Narrow" w:cs="Arial"/>
          <w:b/>
          <w:szCs w:val="28"/>
        </w:rPr>
      </w:pPr>
    </w:p>
    <w:p w:rsidR="00D04A29" w:rsidRDefault="00D04A29" w:rsidP="00D04A29">
      <w:pPr>
        <w:tabs>
          <w:tab w:val="left" w:pos="975"/>
        </w:tabs>
      </w:pPr>
    </w:p>
    <w:p w:rsidR="00D04A29" w:rsidRPr="009A54FF" w:rsidRDefault="00D04A29" w:rsidP="00D04A29">
      <w:pPr>
        <w:numPr>
          <w:ilvl w:val="0"/>
          <w:numId w:val="1"/>
        </w:numPr>
        <w:tabs>
          <w:tab w:val="left" w:pos="975"/>
        </w:tabs>
        <w:rPr>
          <w:rFonts w:ascii="Arial Narrow" w:hAnsi="Arial Narrow" w:cs="Arial"/>
          <w:b/>
          <w:szCs w:val="28"/>
        </w:rPr>
      </w:pPr>
      <w:r w:rsidRPr="007600BB">
        <w:rPr>
          <w:rFonts w:ascii="Arial Narrow" w:hAnsi="Arial Narrow" w:cs="Arial"/>
          <w:b/>
          <w:szCs w:val="28"/>
        </w:rPr>
        <w:t>SECUENCIA DIDÁCTICA</w:t>
      </w:r>
    </w:p>
    <w:tbl>
      <w:tblPr>
        <w:tblpPr w:leftFromText="141" w:rightFromText="141" w:vertAnchor="text" w:horzAnchor="margin" w:tblpY="582"/>
        <w:tblW w:w="10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9"/>
        <w:gridCol w:w="1897"/>
        <w:gridCol w:w="7536"/>
        <w:gridCol w:w="958"/>
      </w:tblGrid>
      <w:tr w:rsidR="00D04A29" w:rsidRPr="00F93C71" w:rsidTr="009702B5">
        <w:trPr>
          <w:trHeight w:val="123"/>
        </w:trPr>
        <w:tc>
          <w:tcPr>
            <w:tcW w:w="2376" w:type="dxa"/>
            <w:gridSpan w:val="2"/>
          </w:tcPr>
          <w:p w:rsidR="00D04A29" w:rsidRPr="00F93C71" w:rsidRDefault="00D04A29" w:rsidP="009702B5">
            <w:pPr>
              <w:pStyle w:val="Prrafodelista"/>
              <w:spacing w:after="0"/>
              <w:ind w:left="0"/>
              <w:jc w:val="center"/>
              <w:rPr>
                <w:rFonts w:ascii="Arial" w:hAnsi="Arial" w:cs="Arial"/>
                <w:b/>
                <w:sz w:val="18"/>
                <w:szCs w:val="28"/>
                <w:lang w:val="en-US"/>
              </w:rPr>
            </w:pPr>
            <w:r w:rsidRPr="00F93C71">
              <w:rPr>
                <w:rFonts w:ascii="Arial" w:hAnsi="Arial" w:cs="Arial"/>
                <w:b/>
                <w:sz w:val="18"/>
                <w:szCs w:val="28"/>
                <w:lang w:val="en-US"/>
              </w:rPr>
              <w:t>PROCESOS PEDAGÓGICOS</w:t>
            </w:r>
          </w:p>
        </w:tc>
        <w:tc>
          <w:tcPr>
            <w:tcW w:w="7536" w:type="dxa"/>
          </w:tcPr>
          <w:p w:rsidR="00D04A29" w:rsidRPr="00F93C71" w:rsidRDefault="00D04A29" w:rsidP="009702B5">
            <w:pPr>
              <w:pStyle w:val="Prrafodelista"/>
              <w:spacing w:after="0"/>
              <w:ind w:left="0"/>
              <w:jc w:val="center"/>
              <w:rPr>
                <w:rFonts w:ascii="Arial" w:hAnsi="Arial" w:cs="Arial"/>
                <w:b/>
                <w:sz w:val="18"/>
                <w:szCs w:val="28"/>
                <w:lang w:val="en-US"/>
              </w:rPr>
            </w:pPr>
            <w:r w:rsidRPr="00F93C71">
              <w:rPr>
                <w:rFonts w:ascii="Arial" w:hAnsi="Arial" w:cs="Arial"/>
                <w:b/>
                <w:sz w:val="18"/>
                <w:szCs w:val="28"/>
                <w:lang w:val="en-US"/>
              </w:rPr>
              <w:t>ESTRATEGIAS / ACTIVIDADES</w:t>
            </w:r>
          </w:p>
        </w:tc>
        <w:tc>
          <w:tcPr>
            <w:tcW w:w="958" w:type="dxa"/>
          </w:tcPr>
          <w:p w:rsidR="00D04A29" w:rsidRPr="00F93C71" w:rsidRDefault="00D04A29" w:rsidP="009702B5">
            <w:pPr>
              <w:pStyle w:val="Prrafodelista"/>
              <w:spacing w:after="0"/>
              <w:ind w:left="0"/>
              <w:jc w:val="center"/>
              <w:rPr>
                <w:rFonts w:ascii="Arial" w:hAnsi="Arial" w:cs="Arial"/>
                <w:b/>
                <w:sz w:val="18"/>
                <w:szCs w:val="28"/>
                <w:lang w:val="en-US"/>
              </w:rPr>
            </w:pPr>
            <w:r w:rsidRPr="00F93C71">
              <w:rPr>
                <w:rFonts w:ascii="Arial" w:hAnsi="Arial" w:cs="Arial"/>
                <w:b/>
                <w:sz w:val="18"/>
                <w:szCs w:val="28"/>
                <w:lang w:val="en-US"/>
              </w:rPr>
              <w:t>TIEMPO</w:t>
            </w:r>
          </w:p>
        </w:tc>
      </w:tr>
      <w:tr w:rsidR="00D04A29" w:rsidRPr="00F93C71" w:rsidTr="009702B5">
        <w:trPr>
          <w:trHeight w:val="123"/>
        </w:trPr>
        <w:tc>
          <w:tcPr>
            <w:tcW w:w="479" w:type="dxa"/>
            <w:vMerge w:val="restart"/>
            <w:tcBorders>
              <w:right w:val="single" w:sz="4" w:space="0" w:color="auto"/>
            </w:tcBorders>
            <w:textDirection w:val="btLr"/>
            <w:vAlign w:val="center"/>
          </w:tcPr>
          <w:p w:rsidR="00D04A29" w:rsidRPr="00F93C71" w:rsidRDefault="00D04A29" w:rsidP="009702B5">
            <w:pPr>
              <w:spacing w:after="0"/>
              <w:jc w:val="center"/>
              <w:rPr>
                <w:rFonts w:ascii="Arial" w:hAnsi="Arial" w:cs="Arial"/>
                <w:sz w:val="18"/>
                <w:szCs w:val="28"/>
              </w:rPr>
            </w:pPr>
            <w:r w:rsidRPr="00F93C71">
              <w:rPr>
                <w:rFonts w:ascii="Arial" w:hAnsi="Arial" w:cs="Arial"/>
                <w:sz w:val="18"/>
                <w:szCs w:val="28"/>
              </w:rPr>
              <w:t>Motivación, desarrollo y evaluación permanentes de  actitudes</w:t>
            </w:r>
          </w:p>
        </w:tc>
        <w:tc>
          <w:tcPr>
            <w:tcW w:w="1897" w:type="dxa"/>
            <w:tcBorders>
              <w:left w:val="single" w:sz="4" w:space="0" w:color="auto"/>
            </w:tcBorders>
            <w:vAlign w:val="center"/>
          </w:tcPr>
          <w:p w:rsidR="00D04A29" w:rsidRPr="000147A2" w:rsidRDefault="00D04A29" w:rsidP="009702B5">
            <w:pPr>
              <w:pStyle w:val="Prrafodelista"/>
              <w:spacing w:after="0"/>
              <w:ind w:left="0"/>
              <w:jc w:val="center"/>
              <w:rPr>
                <w:rFonts w:ascii="Arial Narrow" w:hAnsi="Arial Narrow" w:cs="Arial"/>
                <w:b/>
                <w:sz w:val="18"/>
                <w:szCs w:val="28"/>
              </w:rPr>
            </w:pPr>
            <w:r w:rsidRPr="000147A2">
              <w:rPr>
                <w:rFonts w:ascii="Arial Narrow" w:hAnsi="Arial Narrow" w:cs="Arial"/>
                <w:b/>
                <w:sz w:val="18"/>
                <w:szCs w:val="28"/>
              </w:rPr>
              <w:t>INICIO</w:t>
            </w:r>
          </w:p>
          <w:p w:rsidR="00D04A29" w:rsidRPr="000147A2" w:rsidRDefault="00D04A29" w:rsidP="009702B5">
            <w:pPr>
              <w:pStyle w:val="Prrafodelista"/>
              <w:spacing w:after="0"/>
              <w:ind w:left="0"/>
              <w:jc w:val="center"/>
              <w:rPr>
                <w:rFonts w:ascii="Arial Narrow" w:hAnsi="Arial Narrow" w:cs="Arial"/>
                <w:sz w:val="18"/>
                <w:szCs w:val="28"/>
              </w:rPr>
            </w:pPr>
          </w:p>
          <w:p w:rsidR="00D04A29" w:rsidRPr="00C40949" w:rsidRDefault="00D04A29" w:rsidP="009702B5">
            <w:pPr>
              <w:pStyle w:val="Prrafodelista"/>
              <w:numPr>
                <w:ilvl w:val="0"/>
                <w:numId w:val="2"/>
              </w:numPr>
              <w:spacing w:after="0"/>
              <w:ind w:left="175" w:hanging="218"/>
              <w:rPr>
                <w:rFonts w:ascii="Arial Narrow" w:hAnsi="Arial Narrow" w:cs="Arial"/>
                <w:color w:val="5B9BD5"/>
                <w:szCs w:val="28"/>
              </w:rPr>
            </w:pPr>
            <w:r w:rsidRPr="00C40949">
              <w:rPr>
                <w:rFonts w:ascii="Arial Narrow" w:hAnsi="Arial Narrow" w:cs="Arial"/>
                <w:color w:val="5B9BD5"/>
                <w:szCs w:val="28"/>
              </w:rPr>
              <w:t>Acuerdos de convivencia</w:t>
            </w:r>
          </w:p>
          <w:p w:rsidR="00D04A29" w:rsidRPr="006762AB" w:rsidRDefault="00D04A29" w:rsidP="009702B5">
            <w:pPr>
              <w:pStyle w:val="Prrafodelista"/>
              <w:numPr>
                <w:ilvl w:val="0"/>
                <w:numId w:val="2"/>
              </w:numPr>
              <w:spacing w:after="0"/>
              <w:ind w:left="175" w:hanging="218"/>
              <w:rPr>
                <w:rFonts w:ascii="Arial Narrow" w:hAnsi="Arial Narrow" w:cs="Arial"/>
                <w:b/>
                <w:color w:val="C00000"/>
                <w:sz w:val="18"/>
                <w:szCs w:val="28"/>
              </w:rPr>
            </w:pPr>
            <w:r w:rsidRPr="006762AB">
              <w:rPr>
                <w:rFonts w:ascii="Arial Narrow" w:hAnsi="Arial Narrow" w:cs="Arial"/>
                <w:b/>
                <w:color w:val="C00000"/>
                <w:sz w:val="18"/>
                <w:szCs w:val="28"/>
              </w:rPr>
              <w:t>Despertar el interés</w:t>
            </w:r>
          </w:p>
          <w:p w:rsidR="00D04A29" w:rsidRDefault="00D04A29" w:rsidP="009702B5">
            <w:pPr>
              <w:pStyle w:val="Prrafodelista"/>
              <w:numPr>
                <w:ilvl w:val="0"/>
                <w:numId w:val="2"/>
              </w:numPr>
              <w:spacing w:after="0"/>
              <w:ind w:left="175" w:hanging="218"/>
              <w:rPr>
                <w:rFonts w:ascii="Arial Narrow" w:hAnsi="Arial Narrow" w:cs="Arial"/>
                <w:color w:val="00B050"/>
                <w:sz w:val="18"/>
                <w:szCs w:val="28"/>
              </w:rPr>
            </w:pPr>
            <w:r w:rsidRPr="006762AB">
              <w:rPr>
                <w:rFonts w:ascii="Arial Narrow" w:hAnsi="Arial Narrow" w:cs="Arial"/>
                <w:color w:val="00B050"/>
                <w:sz w:val="18"/>
                <w:szCs w:val="28"/>
              </w:rPr>
              <w:t>Recuperar saberes previos</w:t>
            </w:r>
          </w:p>
          <w:p w:rsidR="00D04A29" w:rsidRPr="004B7F69" w:rsidRDefault="00D04A29" w:rsidP="009702B5">
            <w:pPr>
              <w:pStyle w:val="Prrafodelista"/>
              <w:numPr>
                <w:ilvl w:val="0"/>
                <w:numId w:val="2"/>
              </w:numPr>
              <w:spacing w:after="0"/>
              <w:ind w:left="175" w:hanging="218"/>
              <w:rPr>
                <w:rFonts w:ascii="Arial Narrow" w:hAnsi="Arial Narrow"/>
                <w:color w:val="A10F8C"/>
                <w:sz w:val="18"/>
              </w:rPr>
            </w:pPr>
            <w:r w:rsidRPr="00795EC5">
              <w:rPr>
                <w:rFonts w:ascii="Arial Narrow" w:hAnsi="Arial Narrow"/>
                <w:color w:val="A10F8C"/>
                <w:sz w:val="18"/>
              </w:rPr>
              <w:t>Problematización</w:t>
            </w:r>
          </w:p>
          <w:p w:rsidR="00D04A29" w:rsidRPr="000147A2" w:rsidRDefault="00D04A29" w:rsidP="009702B5">
            <w:pPr>
              <w:pStyle w:val="Prrafodelista"/>
              <w:numPr>
                <w:ilvl w:val="0"/>
                <w:numId w:val="2"/>
              </w:numPr>
              <w:spacing w:after="0"/>
              <w:ind w:left="175" w:hanging="218"/>
              <w:rPr>
                <w:rFonts w:ascii="Arial Narrow" w:hAnsi="Arial Narrow" w:cs="Arial"/>
                <w:color w:val="FF0000"/>
                <w:sz w:val="18"/>
                <w:szCs w:val="28"/>
              </w:rPr>
            </w:pPr>
            <w:r>
              <w:rPr>
                <w:rFonts w:ascii="Arial Narrow" w:hAnsi="Arial Narrow" w:cs="Arial"/>
                <w:color w:val="FF0000"/>
                <w:sz w:val="18"/>
                <w:szCs w:val="28"/>
              </w:rPr>
              <w:t>Dar a conocer propósito de la sesión. Deducción del tema</w:t>
            </w:r>
            <w:r w:rsidRPr="000147A2">
              <w:rPr>
                <w:rFonts w:ascii="Arial Narrow" w:hAnsi="Arial Narrow" w:cs="Arial"/>
                <w:color w:val="FF0000"/>
                <w:sz w:val="18"/>
                <w:szCs w:val="28"/>
              </w:rPr>
              <w:t xml:space="preserve"> y la importancia del aprendizaje propuesto.</w:t>
            </w:r>
          </w:p>
          <w:p w:rsidR="00D04A29" w:rsidRPr="008A435F" w:rsidRDefault="00D04A29" w:rsidP="009702B5">
            <w:pPr>
              <w:pStyle w:val="Prrafodelista"/>
              <w:numPr>
                <w:ilvl w:val="0"/>
                <w:numId w:val="2"/>
              </w:numPr>
              <w:spacing w:after="0"/>
              <w:ind w:left="175" w:hanging="218"/>
              <w:rPr>
                <w:rFonts w:ascii="Arial" w:hAnsi="Arial" w:cs="Arial"/>
                <w:color w:val="00B0F0"/>
                <w:sz w:val="18"/>
                <w:szCs w:val="28"/>
              </w:rPr>
            </w:pPr>
            <w:r w:rsidRPr="008A435F">
              <w:rPr>
                <w:rFonts w:ascii="Arial Narrow" w:hAnsi="Arial Narrow" w:cs="Arial"/>
                <w:color w:val="00B0F0"/>
                <w:sz w:val="18"/>
                <w:szCs w:val="28"/>
              </w:rPr>
              <w:t>Presentar el instrumento de evaluación</w:t>
            </w:r>
          </w:p>
        </w:tc>
        <w:tc>
          <w:tcPr>
            <w:tcW w:w="7536" w:type="dxa"/>
          </w:tcPr>
          <w:p w:rsidR="00D04A29" w:rsidRDefault="00D04A29" w:rsidP="009702B5">
            <w:pPr>
              <w:numPr>
                <w:ilvl w:val="0"/>
                <w:numId w:val="4"/>
              </w:numPr>
              <w:spacing w:after="0"/>
              <w:jc w:val="both"/>
              <w:rPr>
                <w:rFonts w:ascii="Arial" w:hAnsi="Arial" w:cs="Arial"/>
                <w:sz w:val="18"/>
                <w:szCs w:val="28"/>
              </w:rPr>
            </w:pPr>
            <w:r w:rsidRPr="009F391D">
              <w:rPr>
                <w:rFonts w:ascii="Arial Narrow" w:hAnsi="Arial Narrow"/>
              </w:rPr>
              <w:t xml:space="preserve">El </w:t>
            </w:r>
            <w:r>
              <w:rPr>
                <w:rFonts w:ascii="Arial Narrow" w:hAnsi="Arial Narrow"/>
              </w:rPr>
              <w:t xml:space="preserve">docente saluda a las y los estudiantes, </w:t>
            </w:r>
          </w:p>
          <w:p w:rsidR="00D04A29" w:rsidRPr="00C40949" w:rsidRDefault="00D04A29" w:rsidP="009702B5">
            <w:pPr>
              <w:pStyle w:val="Prrafodelista"/>
              <w:numPr>
                <w:ilvl w:val="0"/>
                <w:numId w:val="4"/>
              </w:numPr>
              <w:spacing w:after="0"/>
              <w:jc w:val="both"/>
              <w:rPr>
                <w:rFonts w:ascii="Arial Narrow" w:hAnsi="Arial Narrow"/>
                <w:color w:val="5B9BD5"/>
              </w:rPr>
            </w:pPr>
            <w:r w:rsidRPr="00C40949">
              <w:rPr>
                <w:rFonts w:ascii="Arial Narrow" w:hAnsi="Arial Narrow"/>
                <w:color w:val="5B9BD5"/>
              </w:rPr>
              <w:t xml:space="preserve">Los estudiantes junto con el docente </w:t>
            </w:r>
            <w:r>
              <w:rPr>
                <w:rFonts w:ascii="Arial Narrow" w:hAnsi="Arial Narrow"/>
                <w:color w:val="5B9BD5"/>
              </w:rPr>
              <w:t>dialogan sobre</w:t>
            </w:r>
            <w:r w:rsidRPr="00C40949">
              <w:rPr>
                <w:rFonts w:ascii="Arial Narrow" w:hAnsi="Arial Narrow"/>
                <w:color w:val="5B9BD5"/>
              </w:rPr>
              <w:t xml:space="preserve"> los acuerdos de convivencia (3) para lograr</w:t>
            </w:r>
            <w:r>
              <w:rPr>
                <w:rFonts w:ascii="Arial Narrow" w:hAnsi="Arial Narrow"/>
                <w:color w:val="5B9BD5"/>
              </w:rPr>
              <w:t xml:space="preserve"> el propósito</w:t>
            </w:r>
            <w:r w:rsidRPr="00C40949">
              <w:rPr>
                <w:rFonts w:ascii="Arial Narrow" w:hAnsi="Arial Narrow"/>
                <w:color w:val="5B9BD5"/>
              </w:rPr>
              <w:t xml:space="preserve"> de la sesión.</w:t>
            </w:r>
          </w:p>
          <w:p w:rsidR="00D04A29" w:rsidRPr="006762AB" w:rsidRDefault="00D04A29" w:rsidP="009702B5">
            <w:pPr>
              <w:pStyle w:val="Prrafodelista"/>
              <w:numPr>
                <w:ilvl w:val="0"/>
                <w:numId w:val="4"/>
              </w:numPr>
              <w:spacing w:after="0"/>
              <w:jc w:val="both"/>
              <w:rPr>
                <w:rFonts w:ascii="Arial Narrow" w:hAnsi="Arial Narrow"/>
                <w:color w:val="C00000"/>
              </w:rPr>
            </w:pPr>
            <w:r w:rsidRPr="006762AB">
              <w:rPr>
                <w:rFonts w:ascii="Arial Narrow" w:hAnsi="Arial Narrow"/>
                <w:color w:val="C00000"/>
              </w:rPr>
              <w:t xml:space="preserve">El docente </w:t>
            </w:r>
            <w:r>
              <w:rPr>
                <w:rFonts w:ascii="Arial Narrow" w:hAnsi="Arial Narrow"/>
                <w:color w:val="C00000"/>
              </w:rPr>
              <w:t>entrega a los estudiantes</w:t>
            </w:r>
            <w:r w:rsidRPr="006762AB">
              <w:rPr>
                <w:rFonts w:ascii="Arial Narrow" w:hAnsi="Arial Narrow"/>
                <w:color w:val="C00000"/>
              </w:rPr>
              <w:t xml:space="preserve"> imágenes </w:t>
            </w:r>
            <w:r>
              <w:rPr>
                <w:rFonts w:ascii="Arial Narrow" w:hAnsi="Arial Narrow"/>
                <w:color w:val="C00000"/>
              </w:rPr>
              <w:t>sobre emprendimientos.</w:t>
            </w:r>
          </w:p>
          <w:p w:rsidR="00D04A29" w:rsidRPr="00A64E80" w:rsidRDefault="00D04A29" w:rsidP="009702B5">
            <w:pPr>
              <w:pStyle w:val="Prrafodelista"/>
              <w:numPr>
                <w:ilvl w:val="0"/>
                <w:numId w:val="4"/>
              </w:numPr>
              <w:spacing w:after="0"/>
              <w:jc w:val="both"/>
              <w:rPr>
                <w:rFonts w:ascii="Arial Narrow" w:hAnsi="Arial Narrow"/>
                <w:color w:val="00B050"/>
              </w:rPr>
            </w:pPr>
            <w:r w:rsidRPr="006762AB">
              <w:rPr>
                <w:rFonts w:ascii="Arial Narrow" w:hAnsi="Arial Narrow"/>
                <w:color w:val="00B050"/>
              </w:rPr>
              <w:t>El docente inicia el diálogo con los estudiantes: ¿Qué podemos decir de las imágenes? ¿Consideras que son importantes? ¿Por qué?</w:t>
            </w:r>
            <w:r>
              <w:rPr>
                <w:rFonts w:ascii="Arial Narrow" w:hAnsi="Arial Narrow"/>
                <w:color w:val="00B050"/>
              </w:rPr>
              <w:t xml:space="preserve"> Respuestas en forma de lluvia.</w:t>
            </w:r>
          </w:p>
          <w:p w:rsidR="00D04A29" w:rsidRDefault="00D04A29" w:rsidP="009702B5">
            <w:pPr>
              <w:pStyle w:val="Prrafodelista"/>
              <w:numPr>
                <w:ilvl w:val="0"/>
                <w:numId w:val="4"/>
              </w:numPr>
              <w:spacing w:after="0"/>
              <w:jc w:val="both"/>
              <w:rPr>
                <w:rFonts w:ascii="Arial Narrow" w:hAnsi="Arial Narrow"/>
                <w:color w:val="A10F8C"/>
              </w:rPr>
            </w:pPr>
            <w:r w:rsidRPr="00A64E80">
              <w:rPr>
                <w:rFonts w:ascii="Arial Narrow" w:hAnsi="Arial Narrow"/>
                <w:color w:val="A10F8C"/>
              </w:rPr>
              <w:t xml:space="preserve">El docente plantea la siguiente </w:t>
            </w:r>
            <w:r>
              <w:rPr>
                <w:rFonts w:ascii="Arial Narrow" w:hAnsi="Arial Narrow"/>
                <w:color w:val="A10F8C"/>
              </w:rPr>
              <w:t>pregunta</w:t>
            </w:r>
            <w:r w:rsidRPr="00A64E80">
              <w:rPr>
                <w:rFonts w:ascii="Arial Narrow" w:hAnsi="Arial Narrow"/>
                <w:color w:val="A10F8C"/>
              </w:rPr>
              <w:t xml:space="preserve">: </w:t>
            </w:r>
          </w:p>
          <w:p w:rsidR="00D04A29" w:rsidRPr="00F40745" w:rsidRDefault="00D04A29" w:rsidP="009702B5">
            <w:pPr>
              <w:pStyle w:val="Prrafodelista"/>
              <w:spacing w:after="0"/>
              <w:ind w:left="360"/>
              <w:jc w:val="both"/>
              <w:rPr>
                <w:rFonts w:ascii="Arial Narrow" w:hAnsi="Arial Narrow"/>
                <w:color w:val="A10F8C"/>
              </w:rPr>
            </w:pPr>
            <w:r>
              <w:rPr>
                <w:rFonts w:ascii="Arial Narrow" w:hAnsi="Arial Narrow"/>
                <w:color w:val="A10F8C"/>
              </w:rPr>
              <w:t xml:space="preserve">  </w:t>
            </w:r>
            <w:r w:rsidRPr="00743333">
              <w:rPr>
                <w:rFonts w:ascii="Arial Narrow" w:hAnsi="Arial Narrow"/>
                <w:color w:val="A10F8C"/>
              </w:rPr>
              <w:t xml:space="preserve">¿Qué </w:t>
            </w:r>
            <w:r>
              <w:rPr>
                <w:rFonts w:ascii="Arial Narrow" w:hAnsi="Arial Narrow"/>
                <w:color w:val="A10F8C"/>
              </w:rPr>
              <w:t>pasaría si no existieran esos negocios</w:t>
            </w:r>
            <w:r w:rsidRPr="00743333">
              <w:rPr>
                <w:rFonts w:ascii="Arial Narrow" w:hAnsi="Arial Narrow"/>
                <w:color w:val="A10F8C"/>
              </w:rPr>
              <w:t>? ¿</w:t>
            </w:r>
            <w:r>
              <w:rPr>
                <w:rFonts w:ascii="Arial Narrow" w:hAnsi="Arial Narrow"/>
                <w:color w:val="A10F8C"/>
              </w:rPr>
              <w:t>N</w:t>
            </w:r>
            <w:r w:rsidRPr="00743333">
              <w:rPr>
                <w:rFonts w:ascii="Arial Narrow" w:hAnsi="Arial Narrow"/>
                <w:color w:val="A10F8C"/>
              </w:rPr>
              <w:t>os permitirán crecer como país?</w:t>
            </w:r>
            <w:r>
              <w:rPr>
                <w:rFonts w:ascii="Arial Narrow" w:hAnsi="Arial Narrow"/>
                <w:color w:val="A10F8C"/>
              </w:rPr>
              <w:t xml:space="preserve"> </w:t>
            </w:r>
            <w:r w:rsidRPr="004B7F69">
              <w:rPr>
                <w:rFonts w:ascii="Arial Narrow" w:hAnsi="Arial Narrow"/>
                <w:color w:val="A10F8C"/>
              </w:rPr>
              <w:t>Los estudiantes expresan su punto de vista argumentado de forma individual.</w:t>
            </w:r>
          </w:p>
          <w:p w:rsidR="00D04A29" w:rsidRPr="00F40745" w:rsidRDefault="00D04A29" w:rsidP="009702B5">
            <w:pPr>
              <w:pStyle w:val="Prrafodelista"/>
              <w:numPr>
                <w:ilvl w:val="0"/>
                <w:numId w:val="4"/>
              </w:numPr>
              <w:spacing w:after="0"/>
              <w:jc w:val="both"/>
              <w:rPr>
                <w:rFonts w:ascii="Arial Narrow" w:hAnsi="Arial Narrow"/>
                <w:color w:val="FF0000"/>
              </w:rPr>
            </w:pPr>
            <w:r w:rsidRPr="004B7F69">
              <w:rPr>
                <w:rFonts w:ascii="Arial Narrow" w:hAnsi="Arial Narrow" w:cs="Arial"/>
                <w:bCs/>
                <w:color w:val="FF0000"/>
              </w:rPr>
              <w:t xml:space="preserve">Se </w:t>
            </w:r>
            <w:r>
              <w:rPr>
                <w:rFonts w:ascii="Arial Narrow" w:hAnsi="Arial Narrow" w:cs="Arial"/>
                <w:bCs/>
                <w:color w:val="FF0000"/>
              </w:rPr>
              <w:t>pega una cartulina escrita en la pizarra, indicando el propósito de la sesión y se dialoga con los estudiantes para que deduzcan el título a tratar.</w:t>
            </w:r>
          </w:p>
          <w:p w:rsidR="00D04A29" w:rsidRPr="00F40745" w:rsidRDefault="00D04A29" w:rsidP="009702B5">
            <w:pPr>
              <w:pStyle w:val="Prrafodelista"/>
              <w:numPr>
                <w:ilvl w:val="0"/>
                <w:numId w:val="4"/>
              </w:numPr>
              <w:spacing w:after="0"/>
              <w:jc w:val="both"/>
              <w:rPr>
                <w:rFonts w:ascii="Arial Narrow" w:hAnsi="Arial Narrow"/>
                <w:color w:val="FF0000"/>
              </w:rPr>
            </w:pPr>
            <w:r w:rsidRPr="004B7F69">
              <w:rPr>
                <w:rFonts w:ascii="Arial Narrow" w:hAnsi="Arial Narrow" w:cs="Arial"/>
                <w:bCs/>
                <w:color w:val="FF0000"/>
              </w:rPr>
              <w:t xml:space="preserve">Se </w:t>
            </w:r>
            <w:r>
              <w:rPr>
                <w:rFonts w:ascii="Arial Narrow" w:hAnsi="Arial Narrow" w:cs="Arial"/>
                <w:bCs/>
                <w:color w:val="FF0000"/>
              </w:rPr>
              <w:t>pega una cartulina escrita en la pizarra</w:t>
            </w:r>
            <w:r w:rsidRPr="004B7F69">
              <w:rPr>
                <w:rFonts w:ascii="Arial Narrow" w:hAnsi="Arial Narrow" w:cs="Arial"/>
                <w:bCs/>
                <w:color w:val="FF0000"/>
              </w:rPr>
              <w:t xml:space="preserve"> </w:t>
            </w:r>
            <w:r>
              <w:rPr>
                <w:rFonts w:ascii="Arial Narrow" w:hAnsi="Arial Narrow" w:cs="Arial"/>
                <w:bCs/>
                <w:color w:val="FF0000"/>
              </w:rPr>
              <w:t>indicando</w:t>
            </w:r>
            <w:r w:rsidRPr="004B7F69">
              <w:rPr>
                <w:rFonts w:ascii="Arial Narrow" w:hAnsi="Arial Narrow" w:cs="Arial"/>
                <w:bCs/>
                <w:color w:val="FF0000"/>
              </w:rPr>
              <w:t xml:space="preserve"> el título de la sesión</w:t>
            </w:r>
          </w:p>
          <w:p w:rsidR="00D04A29" w:rsidRPr="00F40745" w:rsidRDefault="00D04A29" w:rsidP="009702B5">
            <w:pPr>
              <w:pStyle w:val="Prrafodelista"/>
              <w:numPr>
                <w:ilvl w:val="0"/>
                <w:numId w:val="4"/>
              </w:numPr>
              <w:spacing w:after="0"/>
              <w:jc w:val="both"/>
              <w:rPr>
                <w:rFonts w:ascii="Arial Narrow" w:hAnsi="Arial Narrow"/>
                <w:color w:val="FF0000"/>
              </w:rPr>
            </w:pPr>
            <w:r w:rsidRPr="004B7F69">
              <w:rPr>
                <w:rFonts w:ascii="Arial Narrow" w:hAnsi="Arial Narrow" w:cs="Arial"/>
                <w:bCs/>
                <w:color w:val="FF0000"/>
              </w:rPr>
              <w:t xml:space="preserve">Se </w:t>
            </w:r>
            <w:r>
              <w:rPr>
                <w:rFonts w:ascii="Arial Narrow" w:hAnsi="Arial Narrow" w:cs="Arial"/>
                <w:bCs/>
                <w:color w:val="FF0000"/>
              </w:rPr>
              <w:t>pega una cartulina escrita en la pizarra,</w:t>
            </w:r>
            <w:r>
              <w:rPr>
                <w:rFonts w:ascii="Arial Narrow" w:hAnsi="Arial Narrow"/>
                <w:color w:val="FF0000"/>
              </w:rPr>
              <w:t xml:space="preserve"> indicando </w:t>
            </w:r>
            <w:r w:rsidRPr="00F40745">
              <w:rPr>
                <w:rFonts w:ascii="Arial Narrow" w:hAnsi="Arial Narrow" w:cs="Arial"/>
                <w:bCs/>
                <w:color w:val="FF0000"/>
              </w:rPr>
              <w:t>la importancia o utilidad para la vida</w:t>
            </w:r>
            <w:r>
              <w:rPr>
                <w:rFonts w:ascii="Arial Narrow" w:hAnsi="Arial Narrow" w:cs="Arial"/>
                <w:bCs/>
                <w:color w:val="FF0000"/>
              </w:rPr>
              <w:t xml:space="preserve"> de la presente sesión.</w:t>
            </w:r>
          </w:p>
          <w:p w:rsidR="00D04A29" w:rsidRPr="008A435F" w:rsidRDefault="00D04A29" w:rsidP="009702B5">
            <w:pPr>
              <w:pStyle w:val="Prrafodelista"/>
              <w:numPr>
                <w:ilvl w:val="0"/>
                <w:numId w:val="4"/>
              </w:numPr>
              <w:spacing w:after="0"/>
              <w:jc w:val="both"/>
              <w:rPr>
                <w:rFonts w:ascii="Arial" w:hAnsi="Arial" w:cs="Arial"/>
                <w:color w:val="00B0F0"/>
                <w:sz w:val="18"/>
                <w:szCs w:val="28"/>
              </w:rPr>
            </w:pPr>
            <w:r w:rsidRPr="008A435F">
              <w:rPr>
                <w:rFonts w:ascii="Arial Narrow" w:hAnsi="Arial Narrow"/>
                <w:color w:val="00B0F0"/>
              </w:rPr>
              <w:t>El docente presenta a los estudiantes el instrumento de evaluación a tener en cuenta.</w:t>
            </w:r>
          </w:p>
          <w:p w:rsidR="00D04A29" w:rsidRPr="008A435F" w:rsidRDefault="00D04A29" w:rsidP="009702B5">
            <w:pPr>
              <w:spacing w:after="0"/>
              <w:jc w:val="both"/>
              <w:rPr>
                <w:rFonts w:ascii="Arial" w:hAnsi="Arial" w:cs="Arial"/>
                <w:color w:val="00B0F0"/>
                <w:sz w:val="18"/>
                <w:szCs w:val="28"/>
              </w:rPr>
            </w:pPr>
          </w:p>
          <w:p w:rsidR="00D04A29" w:rsidRPr="00F93C71" w:rsidRDefault="00D04A29" w:rsidP="009702B5">
            <w:pPr>
              <w:spacing w:after="0"/>
              <w:jc w:val="both"/>
              <w:rPr>
                <w:rFonts w:ascii="Arial" w:hAnsi="Arial" w:cs="Arial"/>
                <w:color w:val="385623"/>
                <w:sz w:val="18"/>
                <w:szCs w:val="28"/>
              </w:rPr>
            </w:pPr>
          </w:p>
        </w:tc>
        <w:tc>
          <w:tcPr>
            <w:tcW w:w="958" w:type="dxa"/>
            <w:vAlign w:val="center"/>
          </w:tcPr>
          <w:p w:rsidR="00D04A29" w:rsidRPr="00F93C71" w:rsidRDefault="00D04A29" w:rsidP="009702B5">
            <w:pPr>
              <w:pStyle w:val="Prrafodelista"/>
              <w:spacing w:after="0"/>
              <w:ind w:left="0"/>
              <w:jc w:val="center"/>
              <w:rPr>
                <w:rFonts w:ascii="Arial" w:hAnsi="Arial" w:cs="Arial"/>
                <w:sz w:val="18"/>
                <w:szCs w:val="28"/>
              </w:rPr>
            </w:pPr>
            <w:r w:rsidRPr="00F93C71">
              <w:rPr>
                <w:rFonts w:ascii="Arial" w:hAnsi="Arial" w:cs="Arial"/>
                <w:sz w:val="18"/>
                <w:szCs w:val="28"/>
              </w:rPr>
              <w:t>10’</w:t>
            </w:r>
          </w:p>
        </w:tc>
      </w:tr>
      <w:tr w:rsidR="00D04A29" w:rsidRPr="00F93C71" w:rsidTr="009702B5">
        <w:trPr>
          <w:trHeight w:val="123"/>
        </w:trPr>
        <w:tc>
          <w:tcPr>
            <w:tcW w:w="479" w:type="dxa"/>
            <w:vMerge/>
            <w:tcBorders>
              <w:right w:val="single" w:sz="4" w:space="0" w:color="auto"/>
            </w:tcBorders>
          </w:tcPr>
          <w:p w:rsidR="00D04A29" w:rsidRPr="00F93C71" w:rsidRDefault="00D04A29" w:rsidP="009702B5">
            <w:pPr>
              <w:pStyle w:val="Prrafodelista"/>
              <w:spacing w:after="0"/>
              <w:ind w:left="0"/>
              <w:jc w:val="center"/>
              <w:rPr>
                <w:rFonts w:ascii="Arial" w:hAnsi="Arial" w:cs="Arial"/>
                <w:sz w:val="18"/>
                <w:szCs w:val="28"/>
              </w:rPr>
            </w:pPr>
          </w:p>
        </w:tc>
        <w:tc>
          <w:tcPr>
            <w:tcW w:w="1897" w:type="dxa"/>
            <w:tcBorders>
              <w:left w:val="single" w:sz="4" w:space="0" w:color="auto"/>
              <w:right w:val="single" w:sz="4" w:space="0" w:color="auto"/>
            </w:tcBorders>
            <w:vAlign w:val="center"/>
          </w:tcPr>
          <w:p w:rsidR="00D04A29" w:rsidRPr="00F93C71" w:rsidRDefault="00D04A29" w:rsidP="009702B5">
            <w:pPr>
              <w:pStyle w:val="Prrafodelista"/>
              <w:spacing w:after="0"/>
              <w:ind w:left="0"/>
              <w:jc w:val="center"/>
              <w:rPr>
                <w:rFonts w:ascii="Arial" w:hAnsi="Arial" w:cs="Arial"/>
                <w:b/>
                <w:sz w:val="18"/>
                <w:szCs w:val="28"/>
              </w:rPr>
            </w:pPr>
            <w:r w:rsidRPr="00F93C71">
              <w:rPr>
                <w:rFonts w:ascii="Arial" w:hAnsi="Arial" w:cs="Arial"/>
                <w:b/>
                <w:sz w:val="18"/>
                <w:szCs w:val="28"/>
              </w:rPr>
              <w:t>DESARROLLO</w:t>
            </w:r>
          </w:p>
          <w:p w:rsidR="00D04A29" w:rsidRPr="00F93C71" w:rsidRDefault="00D04A29" w:rsidP="009702B5">
            <w:pPr>
              <w:spacing w:after="0"/>
              <w:rPr>
                <w:rFonts w:ascii="Arial" w:hAnsi="Arial" w:cs="Arial"/>
                <w:sz w:val="18"/>
                <w:szCs w:val="28"/>
              </w:rPr>
            </w:pPr>
          </w:p>
          <w:p w:rsidR="00D04A29" w:rsidRPr="006430B1" w:rsidRDefault="00D04A29" w:rsidP="009702B5">
            <w:pPr>
              <w:numPr>
                <w:ilvl w:val="0"/>
                <w:numId w:val="2"/>
              </w:numPr>
              <w:tabs>
                <w:tab w:val="left" w:pos="175"/>
              </w:tabs>
              <w:spacing w:after="0"/>
              <w:ind w:left="175" w:hanging="175"/>
              <w:rPr>
                <w:rFonts w:ascii="Arial" w:hAnsi="Arial" w:cs="Arial"/>
                <w:sz w:val="18"/>
                <w:szCs w:val="28"/>
              </w:rPr>
            </w:pPr>
            <w:r w:rsidRPr="00F93C71">
              <w:rPr>
                <w:rFonts w:ascii="Arial" w:hAnsi="Arial" w:cs="Arial"/>
                <w:color w:val="002060"/>
                <w:sz w:val="18"/>
                <w:szCs w:val="28"/>
              </w:rPr>
              <w:t>Los estudiantes ensayan, elaboran,</w:t>
            </w:r>
            <w:r w:rsidRPr="00F93C71">
              <w:rPr>
                <w:rFonts w:ascii="Arial" w:hAnsi="Arial" w:cs="Arial"/>
                <w:sz w:val="18"/>
                <w:szCs w:val="28"/>
              </w:rPr>
              <w:t xml:space="preserve"> </w:t>
            </w:r>
            <w:r w:rsidRPr="00F93C71">
              <w:rPr>
                <w:rFonts w:ascii="Arial" w:hAnsi="Arial" w:cs="Arial"/>
                <w:color w:val="002060"/>
                <w:sz w:val="18"/>
                <w:szCs w:val="28"/>
              </w:rPr>
              <w:t>construyen, se apropian de su aprendizaje.</w:t>
            </w:r>
          </w:p>
          <w:p w:rsidR="00D04A29" w:rsidRDefault="00D04A29" w:rsidP="009702B5">
            <w:pPr>
              <w:tabs>
                <w:tab w:val="left" w:pos="175"/>
              </w:tabs>
              <w:spacing w:after="0"/>
              <w:ind w:left="175"/>
              <w:rPr>
                <w:rFonts w:ascii="Arial" w:hAnsi="Arial" w:cs="Arial"/>
                <w:sz w:val="18"/>
                <w:szCs w:val="28"/>
              </w:rPr>
            </w:pPr>
          </w:p>
          <w:p w:rsidR="00D04A29" w:rsidRPr="00F93C71" w:rsidRDefault="00D04A29" w:rsidP="009702B5">
            <w:pPr>
              <w:tabs>
                <w:tab w:val="left" w:pos="175"/>
              </w:tabs>
              <w:spacing w:after="0"/>
              <w:ind w:left="175"/>
              <w:rPr>
                <w:rFonts w:ascii="Arial" w:hAnsi="Arial" w:cs="Arial"/>
                <w:sz w:val="18"/>
                <w:szCs w:val="28"/>
              </w:rPr>
            </w:pPr>
          </w:p>
          <w:p w:rsidR="00D04A29" w:rsidRPr="00F93C71" w:rsidRDefault="00D04A29" w:rsidP="009702B5">
            <w:pPr>
              <w:numPr>
                <w:ilvl w:val="0"/>
                <w:numId w:val="2"/>
              </w:numPr>
              <w:tabs>
                <w:tab w:val="left" w:pos="175"/>
              </w:tabs>
              <w:spacing w:after="0"/>
              <w:ind w:left="175" w:hanging="175"/>
              <w:rPr>
                <w:rFonts w:ascii="Arial" w:hAnsi="Arial" w:cs="Arial"/>
                <w:b/>
                <w:color w:val="833C0B"/>
                <w:sz w:val="18"/>
                <w:szCs w:val="28"/>
              </w:rPr>
            </w:pPr>
            <w:r w:rsidRPr="00F93C71">
              <w:rPr>
                <w:rFonts w:ascii="Arial" w:hAnsi="Arial" w:cs="Arial"/>
                <w:b/>
                <w:color w:val="833C0B"/>
                <w:sz w:val="18"/>
                <w:szCs w:val="28"/>
              </w:rPr>
              <w:t xml:space="preserve">El docente  guía, supervisa, acompaña, utiliza  </w:t>
            </w:r>
            <w:r w:rsidRPr="00F93C71">
              <w:rPr>
                <w:rFonts w:ascii="Arial" w:hAnsi="Arial" w:cs="Arial"/>
                <w:b/>
                <w:color w:val="833C0B"/>
                <w:sz w:val="18"/>
                <w:szCs w:val="28"/>
              </w:rPr>
              <w:lastRenderedPageBreak/>
              <w:t>recursos para aclarar</w:t>
            </w:r>
          </w:p>
        </w:tc>
        <w:tc>
          <w:tcPr>
            <w:tcW w:w="7536" w:type="dxa"/>
            <w:tcBorders>
              <w:left w:val="single" w:sz="4" w:space="0" w:color="auto"/>
            </w:tcBorders>
          </w:tcPr>
          <w:p w:rsidR="00D04A29" w:rsidRDefault="00D04A29" w:rsidP="009702B5">
            <w:pPr>
              <w:jc w:val="both"/>
              <w:rPr>
                <w:rFonts w:ascii="Arial" w:hAnsi="Arial" w:cs="Arial"/>
                <w:sz w:val="18"/>
                <w:szCs w:val="28"/>
              </w:rPr>
            </w:pPr>
            <w:r>
              <w:rPr>
                <w:rFonts w:ascii="Arial" w:hAnsi="Arial" w:cs="Arial"/>
                <w:sz w:val="18"/>
                <w:szCs w:val="28"/>
              </w:rPr>
              <w:lastRenderedPageBreak/>
              <w:t xml:space="preserve">*El docente forma al azar () grupos de dos </w:t>
            </w:r>
            <w:r w:rsidRPr="00F93C71">
              <w:rPr>
                <w:rFonts w:ascii="Arial" w:hAnsi="Arial" w:cs="Arial"/>
                <w:sz w:val="18"/>
                <w:szCs w:val="28"/>
              </w:rPr>
              <w:t>estudiantes</w:t>
            </w:r>
            <w:r>
              <w:rPr>
                <w:rFonts w:ascii="Arial" w:hAnsi="Arial" w:cs="Arial"/>
                <w:sz w:val="18"/>
                <w:szCs w:val="28"/>
              </w:rPr>
              <w:t>.</w:t>
            </w:r>
            <w:r w:rsidRPr="00F93C71">
              <w:rPr>
                <w:rFonts w:ascii="Arial" w:hAnsi="Arial" w:cs="Arial"/>
                <w:sz w:val="18"/>
                <w:szCs w:val="28"/>
              </w:rPr>
              <w:t xml:space="preserve"> </w:t>
            </w:r>
          </w:p>
          <w:p w:rsidR="00D04A29" w:rsidRDefault="00D04A29" w:rsidP="009702B5">
            <w:pPr>
              <w:jc w:val="both"/>
              <w:rPr>
                <w:rFonts w:ascii="Arial" w:hAnsi="Arial" w:cs="Arial"/>
                <w:sz w:val="18"/>
                <w:szCs w:val="28"/>
              </w:rPr>
            </w:pPr>
            <w:r>
              <w:rPr>
                <w:rFonts w:ascii="Arial" w:hAnsi="Arial" w:cs="Arial"/>
                <w:sz w:val="18"/>
                <w:szCs w:val="28"/>
              </w:rPr>
              <w:t>ANTES DE LA LECTURA:</w:t>
            </w:r>
          </w:p>
          <w:p w:rsidR="00D04A29" w:rsidRPr="00CC1E63" w:rsidRDefault="00D04A29" w:rsidP="009702B5">
            <w:pPr>
              <w:jc w:val="both"/>
              <w:rPr>
                <w:rFonts w:ascii="Arial" w:hAnsi="Arial" w:cs="Arial"/>
                <w:color w:val="002060"/>
                <w:sz w:val="16"/>
                <w:szCs w:val="28"/>
              </w:rPr>
            </w:pPr>
            <w:r w:rsidRPr="00CC1E63">
              <w:rPr>
                <w:rFonts w:ascii="Arial" w:hAnsi="Arial" w:cs="Arial"/>
                <w:color w:val="002060"/>
                <w:sz w:val="16"/>
                <w:szCs w:val="28"/>
              </w:rPr>
              <w:t xml:space="preserve">*  El docente entrega a cada estudiante una hoja </w:t>
            </w:r>
            <w:r>
              <w:rPr>
                <w:rFonts w:ascii="Arial" w:hAnsi="Arial" w:cs="Arial"/>
                <w:color w:val="002060"/>
                <w:sz w:val="16"/>
                <w:szCs w:val="28"/>
              </w:rPr>
              <w:t>con el texto completo</w:t>
            </w:r>
            <w:r w:rsidRPr="00CC1E63">
              <w:rPr>
                <w:rFonts w:ascii="Arial" w:hAnsi="Arial" w:cs="Arial"/>
                <w:color w:val="002060"/>
                <w:sz w:val="16"/>
                <w:szCs w:val="28"/>
              </w:rPr>
              <w:t xml:space="preserve"> para que los estudiantes deduzcan el título de la lectura que van a leer: </w:t>
            </w:r>
            <w:r>
              <w:rPr>
                <w:rFonts w:ascii="Arial" w:hAnsi="Arial" w:cs="Arial"/>
                <w:color w:val="002060"/>
                <w:sz w:val="16"/>
                <w:szCs w:val="28"/>
              </w:rPr>
              <w:t>(anexo 1)</w:t>
            </w:r>
          </w:p>
          <w:p w:rsidR="00D04A29" w:rsidRPr="00CC1E63" w:rsidRDefault="00D04A29" w:rsidP="009702B5">
            <w:pPr>
              <w:jc w:val="both"/>
              <w:rPr>
                <w:rFonts w:ascii="Arial" w:hAnsi="Arial" w:cs="Arial"/>
                <w:color w:val="002060"/>
                <w:sz w:val="16"/>
                <w:szCs w:val="28"/>
              </w:rPr>
            </w:pPr>
            <w:r w:rsidRPr="00CC1E63">
              <w:rPr>
                <w:rFonts w:ascii="Arial" w:hAnsi="Arial" w:cs="Arial"/>
                <w:color w:val="002060"/>
                <w:sz w:val="16"/>
                <w:szCs w:val="28"/>
              </w:rPr>
              <w:t xml:space="preserve">*El docente pregunta a los estudiantes: ¿Qué </w:t>
            </w:r>
            <w:r>
              <w:rPr>
                <w:rFonts w:ascii="Arial" w:hAnsi="Arial" w:cs="Arial"/>
                <w:color w:val="002060"/>
                <w:sz w:val="16"/>
                <w:szCs w:val="28"/>
              </w:rPr>
              <w:t>título le pondrían</w:t>
            </w:r>
            <w:r w:rsidRPr="00CC1E63">
              <w:rPr>
                <w:rFonts w:ascii="Arial" w:hAnsi="Arial" w:cs="Arial"/>
                <w:color w:val="002060"/>
                <w:sz w:val="16"/>
                <w:szCs w:val="28"/>
              </w:rPr>
              <w:t>?,</w:t>
            </w:r>
            <w:r>
              <w:rPr>
                <w:rFonts w:ascii="Arial" w:hAnsi="Arial" w:cs="Arial"/>
                <w:color w:val="002060"/>
                <w:sz w:val="16"/>
                <w:szCs w:val="28"/>
              </w:rPr>
              <w:t xml:space="preserve"> </w:t>
            </w:r>
            <w:r w:rsidRPr="00CC1E63">
              <w:rPr>
                <w:rFonts w:ascii="Arial" w:hAnsi="Arial" w:cs="Arial"/>
                <w:color w:val="002060"/>
                <w:sz w:val="16"/>
                <w:szCs w:val="28"/>
              </w:rPr>
              <w:t>¿Qué opinan de lo que dicen sus compañeros?</w:t>
            </w:r>
          </w:p>
          <w:p w:rsidR="00D04A29" w:rsidRDefault="00D04A29" w:rsidP="009702B5">
            <w:pPr>
              <w:jc w:val="both"/>
              <w:rPr>
                <w:rFonts w:ascii="Arial" w:hAnsi="Arial" w:cs="Arial"/>
                <w:color w:val="002060"/>
                <w:sz w:val="18"/>
                <w:szCs w:val="28"/>
              </w:rPr>
            </w:pPr>
            <w:r>
              <w:rPr>
                <w:rFonts w:ascii="Arial" w:hAnsi="Arial" w:cs="Arial"/>
                <w:color w:val="002060"/>
                <w:sz w:val="18"/>
                <w:szCs w:val="28"/>
              </w:rPr>
              <w:t>DURANTE LA LECTURA:</w:t>
            </w:r>
          </w:p>
          <w:p w:rsidR="00D04A29" w:rsidRDefault="00D04A29" w:rsidP="009702B5">
            <w:pPr>
              <w:jc w:val="both"/>
              <w:rPr>
                <w:rFonts w:ascii="Arial" w:hAnsi="Arial" w:cs="Arial"/>
                <w:color w:val="002060"/>
                <w:sz w:val="16"/>
                <w:szCs w:val="28"/>
              </w:rPr>
            </w:pPr>
            <w:r>
              <w:rPr>
                <w:rFonts w:ascii="Arial" w:hAnsi="Arial" w:cs="Arial"/>
                <w:color w:val="002060"/>
                <w:sz w:val="18"/>
                <w:szCs w:val="28"/>
              </w:rPr>
              <w:t>*</w:t>
            </w:r>
            <w:r w:rsidRPr="00CC1E63">
              <w:rPr>
                <w:rFonts w:ascii="Arial" w:hAnsi="Arial" w:cs="Arial"/>
                <w:color w:val="002060"/>
                <w:sz w:val="16"/>
                <w:szCs w:val="28"/>
              </w:rPr>
              <w:t xml:space="preserve">El docente entrega a cada estudiante una hoja </w:t>
            </w:r>
            <w:r>
              <w:rPr>
                <w:rFonts w:ascii="Arial" w:hAnsi="Arial" w:cs="Arial"/>
                <w:color w:val="002060"/>
                <w:sz w:val="16"/>
                <w:szCs w:val="28"/>
              </w:rPr>
              <w:t xml:space="preserve">con el texto (anexo 2) completo. </w:t>
            </w:r>
          </w:p>
          <w:p w:rsidR="00D04A29" w:rsidRDefault="00D04A29" w:rsidP="009702B5">
            <w:pPr>
              <w:jc w:val="both"/>
              <w:rPr>
                <w:rFonts w:ascii="Arial" w:hAnsi="Arial" w:cs="Arial"/>
                <w:color w:val="002060"/>
                <w:sz w:val="16"/>
                <w:szCs w:val="28"/>
              </w:rPr>
            </w:pPr>
            <w:r>
              <w:rPr>
                <w:rFonts w:ascii="Arial" w:hAnsi="Arial" w:cs="Arial"/>
                <w:color w:val="002060"/>
                <w:sz w:val="16"/>
                <w:szCs w:val="28"/>
              </w:rPr>
              <w:lastRenderedPageBreak/>
              <w:t>Realizan la exploración del texto, indicando si se parece a otro texto trabajado anteriormente.</w:t>
            </w:r>
          </w:p>
          <w:p w:rsidR="00D04A29" w:rsidRDefault="00D04A29" w:rsidP="009702B5">
            <w:pPr>
              <w:jc w:val="both"/>
              <w:rPr>
                <w:rFonts w:ascii="Arial" w:hAnsi="Arial" w:cs="Arial"/>
                <w:color w:val="002060"/>
                <w:sz w:val="16"/>
                <w:szCs w:val="28"/>
              </w:rPr>
            </w:pPr>
            <w:r>
              <w:rPr>
                <w:rFonts w:ascii="Arial" w:hAnsi="Arial" w:cs="Arial"/>
                <w:color w:val="002060"/>
                <w:sz w:val="16"/>
                <w:szCs w:val="28"/>
              </w:rPr>
              <w:t>El docente realiza la lectura modelo, seguidamente realizan la lectura individual silenciosa y finalmente la grupal. Al hacerlo lo realizan con la entonación, postura y pausas adecuadas.</w:t>
            </w:r>
          </w:p>
          <w:p w:rsidR="00D04A29" w:rsidRPr="00CC1E63" w:rsidRDefault="00D04A29" w:rsidP="009702B5">
            <w:pPr>
              <w:jc w:val="both"/>
              <w:rPr>
                <w:rFonts w:ascii="Arial" w:hAnsi="Arial" w:cs="Arial"/>
                <w:color w:val="002060"/>
                <w:sz w:val="16"/>
                <w:szCs w:val="28"/>
              </w:rPr>
            </w:pPr>
            <w:r>
              <w:rPr>
                <w:rFonts w:ascii="Arial" w:hAnsi="Arial" w:cs="Arial"/>
                <w:color w:val="002060"/>
                <w:sz w:val="16"/>
                <w:szCs w:val="28"/>
              </w:rPr>
              <w:t>Se resuelven dudas sobre el tema del emprendimiento y su importancia.</w:t>
            </w:r>
          </w:p>
          <w:p w:rsidR="00D04A29" w:rsidRPr="0055755D" w:rsidRDefault="00D04A29" w:rsidP="009702B5">
            <w:pPr>
              <w:jc w:val="both"/>
              <w:rPr>
                <w:rFonts w:ascii="Arial" w:hAnsi="Arial" w:cs="Arial"/>
                <w:color w:val="002060"/>
                <w:sz w:val="16"/>
                <w:szCs w:val="28"/>
              </w:rPr>
            </w:pPr>
            <w:r w:rsidRPr="0055755D">
              <w:rPr>
                <w:rFonts w:ascii="Arial" w:hAnsi="Arial" w:cs="Arial"/>
                <w:color w:val="002060"/>
                <w:sz w:val="16"/>
                <w:szCs w:val="28"/>
              </w:rPr>
              <w:t>.</w:t>
            </w:r>
          </w:p>
          <w:p w:rsidR="00D04A29" w:rsidRDefault="00D04A29" w:rsidP="009702B5">
            <w:pPr>
              <w:jc w:val="both"/>
              <w:rPr>
                <w:rFonts w:ascii="Arial" w:hAnsi="Arial" w:cs="Arial"/>
                <w:color w:val="002060"/>
                <w:sz w:val="18"/>
                <w:szCs w:val="28"/>
              </w:rPr>
            </w:pPr>
            <w:r>
              <w:rPr>
                <w:rFonts w:ascii="Arial" w:hAnsi="Arial" w:cs="Arial"/>
                <w:color w:val="002060"/>
                <w:sz w:val="18"/>
                <w:szCs w:val="28"/>
              </w:rPr>
              <w:t>DESPUÉS DE LA LECTURA:</w:t>
            </w:r>
          </w:p>
          <w:p w:rsidR="00D04A29" w:rsidRPr="0055755D" w:rsidRDefault="00D04A29" w:rsidP="009702B5">
            <w:pPr>
              <w:jc w:val="both"/>
              <w:rPr>
                <w:rFonts w:ascii="Arial" w:hAnsi="Arial" w:cs="Arial"/>
                <w:color w:val="002060"/>
                <w:sz w:val="16"/>
                <w:szCs w:val="28"/>
              </w:rPr>
            </w:pPr>
            <w:r w:rsidRPr="0055755D">
              <w:rPr>
                <w:rFonts w:ascii="Arial" w:hAnsi="Arial" w:cs="Arial"/>
                <w:color w:val="002060"/>
                <w:sz w:val="16"/>
                <w:szCs w:val="28"/>
              </w:rPr>
              <w:t>* El docente sigue realizando el monitoreo y acompañamiento en cada momento.</w:t>
            </w:r>
          </w:p>
          <w:p w:rsidR="00D04A29" w:rsidRPr="0055755D" w:rsidRDefault="00D04A29" w:rsidP="009702B5">
            <w:pPr>
              <w:jc w:val="both"/>
              <w:rPr>
                <w:rFonts w:ascii="Arial" w:hAnsi="Arial" w:cs="Arial"/>
                <w:color w:val="002060"/>
                <w:sz w:val="16"/>
                <w:szCs w:val="28"/>
              </w:rPr>
            </w:pPr>
            <w:r>
              <w:rPr>
                <w:rFonts w:ascii="Arial" w:hAnsi="Arial" w:cs="Arial"/>
                <w:color w:val="002060"/>
                <w:sz w:val="16"/>
                <w:szCs w:val="28"/>
              </w:rPr>
              <w:t>Responden el cuestionario, resolviendo las interrogantes en los tres niveles de comprensión lectora: literal, inferencial, crítico y creativo.</w:t>
            </w:r>
          </w:p>
          <w:p w:rsidR="00D04A29" w:rsidRPr="0055755D" w:rsidRDefault="00D04A29" w:rsidP="009702B5">
            <w:pPr>
              <w:jc w:val="both"/>
              <w:rPr>
                <w:rFonts w:ascii="Arial" w:hAnsi="Arial" w:cs="Arial"/>
                <w:color w:val="002060"/>
                <w:sz w:val="16"/>
                <w:szCs w:val="28"/>
              </w:rPr>
            </w:pPr>
            <w:r w:rsidRPr="0055755D">
              <w:rPr>
                <w:rFonts w:ascii="Arial" w:hAnsi="Arial" w:cs="Arial"/>
                <w:color w:val="002060"/>
                <w:sz w:val="16"/>
                <w:szCs w:val="28"/>
              </w:rPr>
              <w:t>*¿Qué nos enseña el texto leído?</w:t>
            </w:r>
          </w:p>
          <w:p w:rsidR="00D04A29" w:rsidRPr="00F93C71" w:rsidRDefault="00D04A29" w:rsidP="009702B5">
            <w:pPr>
              <w:jc w:val="both"/>
              <w:rPr>
                <w:rFonts w:ascii="Arial" w:hAnsi="Arial" w:cs="Arial"/>
                <w:sz w:val="18"/>
                <w:szCs w:val="28"/>
              </w:rPr>
            </w:pPr>
          </w:p>
        </w:tc>
        <w:tc>
          <w:tcPr>
            <w:tcW w:w="958" w:type="dxa"/>
            <w:tcBorders>
              <w:bottom w:val="single" w:sz="4" w:space="0" w:color="auto"/>
            </w:tcBorders>
            <w:vAlign w:val="center"/>
          </w:tcPr>
          <w:p w:rsidR="00D04A29" w:rsidRPr="00F93C71" w:rsidRDefault="00D04A29" w:rsidP="009702B5">
            <w:pPr>
              <w:pStyle w:val="Prrafodelista"/>
              <w:spacing w:after="0"/>
              <w:ind w:left="0"/>
              <w:jc w:val="center"/>
              <w:rPr>
                <w:rFonts w:ascii="Arial" w:hAnsi="Arial" w:cs="Arial"/>
                <w:sz w:val="18"/>
                <w:szCs w:val="28"/>
              </w:rPr>
            </w:pPr>
          </w:p>
          <w:p w:rsidR="00D04A29" w:rsidRPr="00F93C71" w:rsidRDefault="00D04A29" w:rsidP="009702B5">
            <w:pPr>
              <w:pStyle w:val="Prrafodelista"/>
              <w:spacing w:after="0"/>
              <w:ind w:left="0"/>
              <w:jc w:val="center"/>
              <w:rPr>
                <w:rFonts w:ascii="Arial" w:hAnsi="Arial" w:cs="Arial"/>
                <w:sz w:val="18"/>
                <w:szCs w:val="28"/>
              </w:rPr>
            </w:pPr>
            <w:r w:rsidRPr="00F93C71">
              <w:rPr>
                <w:rFonts w:ascii="Arial" w:hAnsi="Arial" w:cs="Arial"/>
                <w:sz w:val="18"/>
                <w:szCs w:val="28"/>
              </w:rPr>
              <w:t>30´</w:t>
            </w:r>
          </w:p>
        </w:tc>
      </w:tr>
      <w:tr w:rsidR="00D04A29" w:rsidRPr="00F93C71" w:rsidTr="009702B5">
        <w:trPr>
          <w:trHeight w:val="890"/>
        </w:trPr>
        <w:tc>
          <w:tcPr>
            <w:tcW w:w="479" w:type="dxa"/>
            <w:vMerge/>
            <w:tcBorders>
              <w:right w:val="single" w:sz="4" w:space="0" w:color="auto"/>
            </w:tcBorders>
          </w:tcPr>
          <w:p w:rsidR="00D04A29" w:rsidRPr="00F93C71" w:rsidRDefault="00D04A29" w:rsidP="009702B5">
            <w:pPr>
              <w:spacing w:after="0"/>
              <w:jc w:val="center"/>
              <w:rPr>
                <w:rFonts w:ascii="Arial" w:hAnsi="Arial" w:cs="Arial"/>
                <w:sz w:val="18"/>
                <w:szCs w:val="28"/>
              </w:rPr>
            </w:pPr>
          </w:p>
        </w:tc>
        <w:tc>
          <w:tcPr>
            <w:tcW w:w="1897" w:type="dxa"/>
            <w:vMerge w:val="restart"/>
            <w:tcBorders>
              <w:left w:val="single" w:sz="4" w:space="0" w:color="auto"/>
            </w:tcBorders>
            <w:vAlign w:val="center"/>
          </w:tcPr>
          <w:p w:rsidR="00D04A29" w:rsidRPr="00F93C71" w:rsidRDefault="00D04A29" w:rsidP="009702B5">
            <w:pPr>
              <w:spacing w:after="0"/>
              <w:jc w:val="center"/>
              <w:rPr>
                <w:rFonts w:ascii="Arial" w:hAnsi="Arial" w:cs="Arial"/>
                <w:b/>
                <w:sz w:val="18"/>
                <w:szCs w:val="28"/>
              </w:rPr>
            </w:pPr>
            <w:r w:rsidRPr="00F93C71">
              <w:rPr>
                <w:rFonts w:ascii="Arial" w:hAnsi="Arial" w:cs="Arial"/>
                <w:b/>
                <w:sz w:val="18"/>
                <w:szCs w:val="28"/>
              </w:rPr>
              <w:t>CIERRE</w:t>
            </w:r>
          </w:p>
          <w:p w:rsidR="00D04A29" w:rsidRPr="00F93C71" w:rsidRDefault="00D04A29" w:rsidP="009702B5">
            <w:pPr>
              <w:spacing w:after="0"/>
              <w:jc w:val="center"/>
              <w:rPr>
                <w:rFonts w:ascii="Arial" w:hAnsi="Arial" w:cs="Arial"/>
                <w:sz w:val="18"/>
                <w:szCs w:val="28"/>
              </w:rPr>
            </w:pPr>
          </w:p>
          <w:p w:rsidR="00D04A29" w:rsidRPr="00F93C71" w:rsidRDefault="00D04A29" w:rsidP="009702B5">
            <w:pPr>
              <w:numPr>
                <w:ilvl w:val="0"/>
                <w:numId w:val="2"/>
              </w:numPr>
              <w:spacing w:after="0"/>
              <w:ind w:left="175" w:hanging="175"/>
              <w:rPr>
                <w:rFonts w:ascii="Arial" w:hAnsi="Arial" w:cs="Arial"/>
                <w:sz w:val="18"/>
                <w:szCs w:val="28"/>
              </w:rPr>
            </w:pPr>
            <w:r w:rsidRPr="00F93C71">
              <w:rPr>
                <w:rFonts w:ascii="Arial" w:hAnsi="Arial" w:cs="Arial"/>
                <w:sz w:val="18"/>
                <w:szCs w:val="28"/>
              </w:rPr>
              <w:t>Revisión sobre lo aprendido</w:t>
            </w:r>
            <w:r>
              <w:rPr>
                <w:rFonts w:ascii="Arial" w:hAnsi="Arial" w:cs="Arial"/>
                <w:sz w:val="18"/>
                <w:szCs w:val="28"/>
              </w:rPr>
              <w:t>.</w:t>
            </w:r>
          </w:p>
          <w:p w:rsidR="00D04A29" w:rsidRPr="00F93C71" w:rsidRDefault="00D04A29" w:rsidP="009702B5">
            <w:pPr>
              <w:numPr>
                <w:ilvl w:val="0"/>
                <w:numId w:val="2"/>
              </w:numPr>
              <w:spacing w:after="0"/>
              <w:ind w:left="175" w:hanging="175"/>
              <w:rPr>
                <w:rFonts w:ascii="Arial" w:hAnsi="Arial" w:cs="Arial"/>
                <w:sz w:val="18"/>
                <w:szCs w:val="28"/>
              </w:rPr>
            </w:pPr>
            <w:r w:rsidRPr="00F93C71">
              <w:rPr>
                <w:rFonts w:ascii="Arial" w:hAnsi="Arial" w:cs="Arial"/>
                <w:sz w:val="18"/>
                <w:szCs w:val="28"/>
              </w:rPr>
              <w:t>Retroalimentación</w:t>
            </w:r>
            <w:r>
              <w:rPr>
                <w:rFonts w:ascii="Arial" w:hAnsi="Arial" w:cs="Arial"/>
                <w:sz w:val="18"/>
                <w:szCs w:val="28"/>
              </w:rPr>
              <w:t>.</w:t>
            </w:r>
          </w:p>
          <w:p w:rsidR="00D04A29" w:rsidRPr="00F93C71" w:rsidRDefault="00D04A29" w:rsidP="009702B5">
            <w:pPr>
              <w:numPr>
                <w:ilvl w:val="0"/>
                <w:numId w:val="2"/>
              </w:numPr>
              <w:spacing w:after="0"/>
              <w:ind w:left="175" w:hanging="175"/>
              <w:rPr>
                <w:rFonts w:ascii="Arial" w:hAnsi="Arial" w:cs="Arial"/>
                <w:sz w:val="18"/>
                <w:szCs w:val="28"/>
              </w:rPr>
            </w:pPr>
            <w:r w:rsidRPr="00F93C71">
              <w:rPr>
                <w:rFonts w:ascii="Arial" w:hAnsi="Arial" w:cs="Arial"/>
                <w:sz w:val="18"/>
                <w:szCs w:val="28"/>
              </w:rPr>
              <w:t>Evaluación</w:t>
            </w:r>
            <w:r>
              <w:rPr>
                <w:rFonts w:ascii="Arial" w:hAnsi="Arial" w:cs="Arial"/>
                <w:sz w:val="18"/>
                <w:szCs w:val="28"/>
              </w:rPr>
              <w:t>.</w:t>
            </w:r>
          </w:p>
          <w:p w:rsidR="00D04A29" w:rsidRPr="00F93C71" w:rsidRDefault="00D04A29" w:rsidP="009702B5">
            <w:pPr>
              <w:spacing w:after="0"/>
              <w:rPr>
                <w:rFonts w:ascii="Arial" w:hAnsi="Arial" w:cs="Arial"/>
                <w:sz w:val="18"/>
                <w:szCs w:val="28"/>
              </w:rPr>
            </w:pPr>
          </w:p>
        </w:tc>
        <w:tc>
          <w:tcPr>
            <w:tcW w:w="7536" w:type="dxa"/>
            <w:vMerge w:val="restart"/>
            <w:tcBorders>
              <w:right w:val="single" w:sz="4" w:space="0" w:color="auto"/>
            </w:tcBorders>
          </w:tcPr>
          <w:p w:rsidR="00D04A29" w:rsidRPr="00F93C71" w:rsidRDefault="00D04A29" w:rsidP="009702B5">
            <w:pPr>
              <w:spacing w:after="0"/>
              <w:jc w:val="both"/>
              <w:rPr>
                <w:rFonts w:ascii="Arial" w:hAnsi="Arial" w:cs="Arial"/>
                <w:sz w:val="18"/>
                <w:szCs w:val="28"/>
              </w:rPr>
            </w:pPr>
            <w:r w:rsidRPr="00F93C71">
              <w:rPr>
                <w:rFonts w:ascii="Arial" w:hAnsi="Arial" w:cs="Arial"/>
                <w:sz w:val="18"/>
                <w:szCs w:val="28"/>
              </w:rPr>
              <w:t>*El docente realiza un recuento de lo trabajado a través de las siguientes preguntas:</w:t>
            </w:r>
          </w:p>
          <w:p w:rsidR="00D04A29" w:rsidRPr="00F93C71" w:rsidRDefault="00D04A29" w:rsidP="009702B5">
            <w:pPr>
              <w:spacing w:after="0"/>
              <w:jc w:val="both"/>
              <w:rPr>
                <w:rFonts w:ascii="Arial" w:hAnsi="Arial" w:cs="Arial"/>
                <w:sz w:val="18"/>
                <w:szCs w:val="28"/>
              </w:rPr>
            </w:pPr>
          </w:p>
          <w:p w:rsidR="00D04A29" w:rsidRPr="00F93C71" w:rsidRDefault="00D04A29" w:rsidP="009702B5">
            <w:pPr>
              <w:spacing w:after="0"/>
              <w:jc w:val="both"/>
              <w:rPr>
                <w:rFonts w:ascii="Arial" w:hAnsi="Arial" w:cs="Arial"/>
                <w:sz w:val="18"/>
                <w:szCs w:val="28"/>
              </w:rPr>
            </w:pPr>
          </w:p>
          <w:tbl>
            <w:tblPr>
              <w:tblpPr w:leftFromText="141" w:rightFromText="141" w:vertAnchor="text" w:horzAnchor="margin" w:tblpXSpec="center"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5"/>
              <w:gridCol w:w="1745"/>
              <w:gridCol w:w="2045"/>
            </w:tblGrid>
            <w:tr w:rsidR="00D04A29" w:rsidRPr="00F93C71" w:rsidTr="009702B5">
              <w:trPr>
                <w:trHeight w:val="125"/>
              </w:trPr>
              <w:tc>
                <w:tcPr>
                  <w:tcW w:w="1744" w:type="dxa"/>
                  <w:shd w:val="clear" w:color="auto" w:fill="auto"/>
                </w:tcPr>
                <w:p w:rsidR="00D04A29" w:rsidRPr="00D07923" w:rsidRDefault="00D04A29" w:rsidP="009702B5">
                  <w:pPr>
                    <w:pStyle w:val="Prrafodelista"/>
                    <w:spacing w:after="0"/>
                    <w:ind w:left="0"/>
                    <w:jc w:val="both"/>
                    <w:rPr>
                      <w:rFonts w:cs="Calibri"/>
                      <w:sz w:val="16"/>
                      <w:szCs w:val="28"/>
                    </w:rPr>
                  </w:pPr>
                  <w:r w:rsidRPr="00D07923">
                    <w:rPr>
                      <w:rFonts w:cs="Calibri"/>
                      <w:sz w:val="16"/>
                      <w:szCs w:val="28"/>
                    </w:rPr>
                    <w:t>¿</w:t>
                  </w:r>
                  <w:r w:rsidRPr="00D07923">
                    <w:rPr>
                      <w:rFonts w:eastAsia="Arial" w:cs="Calibri"/>
                      <w:sz w:val="16"/>
                      <w:lang w:val="es-419" w:eastAsia="es-419"/>
                    </w:rPr>
                    <w:t>Qué aprendí hoy?</w:t>
                  </w:r>
                </w:p>
              </w:tc>
              <w:tc>
                <w:tcPr>
                  <w:tcW w:w="1745" w:type="dxa"/>
                </w:tcPr>
                <w:p w:rsidR="00D04A29" w:rsidRPr="00D07923" w:rsidRDefault="00D04A29" w:rsidP="009702B5">
                  <w:pPr>
                    <w:pStyle w:val="Prrafodelista"/>
                    <w:spacing w:after="0"/>
                    <w:ind w:left="0"/>
                    <w:jc w:val="both"/>
                    <w:rPr>
                      <w:rFonts w:cs="Calibri"/>
                      <w:sz w:val="16"/>
                      <w:szCs w:val="28"/>
                    </w:rPr>
                  </w:pPr>
                  <w:r w:rsidRPr="00D07923">
                    <w:rPr>
                      <w:rFonts w:cs="Calibri"/>
                      <w:sz w:val="16"/>
                      <w:szCs w:val="28"/>
                    </w:rPr>
                    <w:t>¿Cómo lo aprendi?</w:t>
                  </w:r>
                </w:p>
              </w:tc>
              <w:tc>
                <w:tcPr>
                  <w:tcW w:w="1745" w:type="dxa"/>
                  <w:shd w:val="clear" w:color="auto" w:fill="auto"/>
                </w:tcPr>
                <w:p w:rsidR="00D04A29" w:rsidRPr="00D07923" w:rsidRDefault="00D04A29" w:rsidP="009702B5">
                  <w:pPr>
                    <w:pStyle w:val="Prrafodelista"/>
                    <w:spacing w:after="0"/>
                    <w:ind w:left="0"/>
                    <w:jc w:val="both"/>
                    <w:rPr>
                      <w:rFonts w:cs="Calibri"/>
                      <w:sz w:val="16"/>
                      <w:szCs w:val="28"/>
                    </w:rPr>
                  </w:pPr>
                  <w:r w:rsidRPr="00D07923">
                    <w:rPr>
                      <w:rFonts w:cs="Calibri"/>
                      <w:sz w:val="16"/>
                      <w:szCs w:val="28"/>
                    </w:rPr>
                    <w:t>¿</w:t>
                  </w:r>
                  <w:r w:rsidRPr="00D07923">
                    <w:rPr>
                      <w:rFonts w:eastAsia="Arial" w:cs="Calibri"/>
                      <w:sz w:val="16"/>
                      <w:lang w:val="es-419" w:eastAsia="es-419"/>
                    </w:rPr>
                    <w:t>Para qué será útil lo aprendido?</w:t>
                  </w:r>
                </w:p>
              </w:tc>
              <w:tc>
                <w:tcPr>
                  <w:tcW w:w="2045" w:type="dxa"/>
                  <w:shd w:val="clear" w:color="auto" w:fill="auto"/>
                </w:tcPr>
                <w:p w:rsidR="00D04A29" w:rsidRPr="00D07923" w:rsidRDefault="00D04A29" w:rsidP="009702B5">
                  <w:pPr>
                    <w:pStyle w:val="Prrafodelista"/>
                    <w:spacing w:after="0"/>
                    <w:ind w:left="0"/>
                    <w:jc w:val="both"/>
                    <w:rPr>
                      <w:rFonts w:cs="Calibri"/>
                      <w:sz w:val="16"/>
                      <w:szCs w:val="28"/>
                    </w:rPr>
                  </w:pPr>
                  <w:r w:rsidRPr="00D07923">
                    <w:rPr>
                      <w:rFonts w:eastAsia="Arial" w:cs="Calibri"/>
                      <w:sz w:val="16"/>
                      <w:lang w:val="es-419" w:eastAsia="es-419"/>
                    </w:rPr>
                    <w:t>¿En qué situaciones de mi vida cotidiana puedo aplicar lo aprendido?</w:t>
                  </w:r>
                </w:p>
              </w:tc>
            </w:tr>
            <w:tr w:rsidR="00D04A29" w:rsidRPr="00F93C71" w:rsidTr="009702B5">
              <w:trPr>
                <w:trHeight w:val="431"/>
              </w:trPr>
              <w:tc>
                <w:tcPr>
                  <w:tcW w:w="1744" w:type="dxa"/>
                  <w:shd w:val="clear" w:color="auto" w:fill="auto"/>
                </w:tcPr>
                <w:p w:rsidR="00D04A29" w:rsidRPr="00F82417" w:rsidRDefault="00D04A29" w:rsidP="009702B5">
                  <w:pPr>
                    <w:pStyle w:val="Prrafodelista"/>
                    <w:spacing w:after="0"/>
                    <w:ind w:left="0"/>
                    <w:jc w:val="both"/>
                    <w:rPr>
                      <w:rFonts w:ascii="Arial" w:hAnsi="Arial" w:cs="Arial"/>
                      <w:sz w:val="14"/>
                      <w:szCs w:val="28"/>
                    </w:rPr>
                  </w:pPr>
                </w:p>
                <w:p w:rsidR="00D04A29" w:rsidRPr="00F82417" w:rsidRDefault="00D04A29" w:rsidP="009702B5">
                  <w:pPr>
                    <w:pStyle w:val="Prrafodelista"/>
                    <w:spacing w:after="0"/>
                    <w:ind w:left="0"/>
                    <w:jc w:val="both"/>
                    <w:rPr>
                      <w:rFonts w:ascii="Arial" w:hAnsi="Arial" w:cs="Arial"/>
                      <w:sz w:val="14"/>
                      <w:szCs w:val="28"/>
                    </w:rPr>
                  </w:pPr>
                </w:p>
                <w:p w:rsidR="00D04A29" w:rsidRPr="00F82417" w:rsidRDefault="00D04A29" w:rsidP="009702B5">
                  <w:pPr>
                    <w:pStyle w:val="Prrafodelista"/>
                    <w:spacing w:after="0"/>
                    <w:ind w:left="0"/>
                    <w:jc w:val="both"/>
                    <w:rPr>
                      <w:rFonts w:ascii="Arial" w:hAnsi="Arial" w:cs="Arial"/>
                      <w:sz w:val="14"/>
                      <w:szCs w:val="28"/>
                    </w:rPr>
                  </w:pPr>
                </w:p>
              </w:tc>
              <w:tc>
                <w:tcPr>
                  <w:tcW w:w="1745" w:type="dxa"/>
                </w:tcPr>
                <w:p w:rsidR="00D04A29" w:rsidRPr="00F82417" w:rsidRDefault="00D04A29" w:rsidP="009702B5">
                  <w:pPr>
                    <w:pStyle w:val="Prrafodelista"/>
                    <w:spacing w:after="0"/>
                    <w:ind w:left="0"/>
                    <w:jc w:val="both"/>
                    <w:rPr>
                      <w:rFonts w:ascii="Arial" w:hAnsi="Arial" w:cs="Arial"/>
                      <w:sz w:val="14"/>
                      <w:szCs w:val="28"/>
                    </w:rPr>
                  </w:pPr>
                </w:p>
              </w:tc>
              <w:tc>
                <w:tcPr>
                  <w:tcW w:w="1745" w:type="dxa"/>
                  <w:shd w:val="clear" w:color="auto" w:fill="auto"/>
                </w:tcPr>
                <w:p w:rsidR="00D04A29" w:rsidRPr="00F82417" w:rsidRDefault="00D04A29" w:rsidP="009702B5">
                  <w:pPr>
                    <w:pStyle w:val="Prrafodelista"/>
                    <w:spacing w:after="0"/>
                    <w:ind w:left="0"/>
                    <w:jc w:val="both"/>
                    <w:rPr>
                      <w:rFonts w:ascii="Arial" w:hAnsi="Arial" w:cs="Arial"/>
                      <w:sz w:val="14"/>
                      <w:szCs w:val="28"/>
                    </w:rPr>
                  </w:pPr>
                </w:p>
              </w:tc>
              <w:tc>
                <w:tcPr>
                  <w:tcW w:w="2045" w:type="dxa"/>
                  <w:shd w:val="clear" w:color="auto" w:fill="auto"/>
                </w:tcPr>
                <w:p w:rsidR="00D04A29" w:rsidRPr="00F82417" w:rsidRDefault="00D04A29" w:rsidP="009702B5">
                  <w:pPr>
                    <w:pStyle w:val="Prrafodelista"/>
                    <w:spacing w:after="0"/>
                    <w:ind w:left="0"/>
                    <w:jc w:val="both"/>
                    <w:rPr>
                      <w:rFonts w:ascii="Arial" w:hAnsi="Arial" w:cs="Arial"/>
                      <w:sz w:val="14"/>
                      <w:szCs w:val="28"/>
                    </w:rPr>
                  </w:pPr>
                </w:p>
              </w:tc>
            </w:tr>
          </w:tbl>
          <w:p w:rsidR="00D04A29" w:rsidRPr="007E0E93" w:rsidRDefault="00D04A29" w:rsidP="009702B5">
            <w:pPr>
              <w:spacing w:after="0"/>
              <w:jc w:val="both"/>
              <w:rPr>
                <w:rFonts w:ascii="Arial" w:hAnsi="Arial" w:cs="Arial"/>
                <w:sz w:val="16"/>
                <w:szCs w:val="28"/>
              </w:rPr>
            </w:pPr>
          </w:p>
          <w:p w:rsidR="00D04A29" w:rsidRPr="00F93C71" w:rsidRDefault="00D04A29" w:rsidP="009702B5">
            <w:pPr>
              <w:spacing w:after="0"/>
              <w:jc w:val="both"/>
              <w:rPr>
                <w:rFonts w:ascii="Arial" w:hAnsi="Arial" w:cs="Arial"/>
                <w:sz w:val="18"/>
                <w:szCs w:val="28"/>
              </w:rPr>
            </w:pPr>
          </w:p>
          <w:p w:rsidR="00D04A29" w:rsidRPr="00F93C71" w:rsidRDefault="00D04A29" w:rsidP="009702B5">
            <w:pPr>
              <w:spacing w:after="0"/>
              <w:jc w:val="both"/>
              <w:rPr>
                <w:rFonts w:ascii="Arial" w:hAnsi="Arial" w:cs="Arial"/>
                <w:sz w:val="18"/>
                <w:szCs w:val="28"/>
              </w:rPr>
            </w:pPr>
          </w:p>
        </w:tc>
        <w:tc>
          <w:tcPr>
            <w:tcW w:w="958" w:type="dxa"/>
            <w:tcBorders>
              <w:top w:val="single" w:sz="4" w:space="0" w:color="auto"/>
              <w:left w:val="single" w:sz="4" w:space="0" w:color="auto"/>
              <w:bottom w:val="nil"/>
              <w:right w:val="single" w:sz="4" w:space="0" w:color="auto"/>
            </w:tcBorders>
            <w:vAlign w:val="center"/>
          </w:tcPr>
          <w:p w:rsidR="00D04A29" w:rsidRPr="00F93C71" w:rsidRDefault="00D04A29" w:rsidP="009702B5">
            <w:pPr>
              <w:pStyle w:val="Prrafodelista"/>
              <w:spacing w:after="0"/>
              <w:ind w:left="0"/>
              <w:jc w:val="center"/>
              <w:rPr>
                <w:rFonts w:ascii="Arial" w:hAnsi="Arial" w:cs="Arial"/>
                <w:sz w:val="18"/>
                <w:szCs w:val="28"/>
              </w:rPr>
            </w:pPr>
            <w:r w:rsidRPr="00F93C71">
              <w:rPr>
                <w:rFonts w:ascii="Arial" w:hAnsi="Arial" w:cs="Arial"/>
                <w:sz w:val="18"/>
                <w:szCs w:val="28"/>
              </w:rPr>
              <w:t>10’</w:t>
            </w:r>
          </w:p>
        </w:tc>
      </w:tr>
      <w:tr w:rsidR="00D04A29" w:rsidRPr="00F93C71" w:rsidTr="009702B5">
        <w:trPr>
          <w:trHeight w:val="1942"/>
        </w:trPr>
        <w:tc>
          <w:tcPr>
            <w:tcW w:w="479" w:type="dxa"/>
            <w:vMerge/>
            <w:tcBorders>
              <w:right w:val="single" w:sz="4" w:space="0" w:color="auto"/>
            </w:tcBorders>
          </w:tcPr>
          <w:p w:rsidR="00D04A29" w:rsidRPr="00F93C71" w:rsidRDefault="00D04A29" w:rsidP="009702B5">
            <w:pPr>
              <w:spacing w:after="0"/>
              <w:jc w:val="center"/>
              <w:rPr>
                <w:rFonts w:ascii="Arial" w:hAnsi="Arial" w:cs="Arial"/>
                <w:sz w:val="18"/>
                <w:szCs w:val="28"/>
              </w:rPr>
            </w:pPr>
          </w:p>
        </w:tc>
        <w:tc>
          <w:tcPr>
            <w:tcW w:w="1897" w:type="dxa"/>
            <w:vMerge/>
            <w:tcBorders>
              <w:left w:val="single" w:sz="4" w:space="0" w:color="auto"/>
            </w:tcBorders>
            <w:vAlign w:val="center"/>
          </w:tcPr>
          <w:p w:rsidR="00D04A29" w:rsidRPr="00F93C71" w:rsidRDefault="00D04A29" w:rsidP="009702B5">
            <w:pPr>
              <w:spacing w:after="0"/>
              <w:jc w:val="center"/>
              <w:rPr>
                <w:rFonts w:ascii="Arial" w:hAnsi="Arial" w:cs="Arial"/>
                <w:sz w:val="18"/>
                <w:szCs w:val="28"/>
              </w:rPr>
            </w:pPr>
          </w:p>
        </w:tc>
        <w:tc>
          <w:tcPr>
            <w:tcW w:w="7536" w:type="dxa"/>
            <w:vMerge/>
            <w:tcBorders>
              <w:right w:val="single" w:sz="4" w:space="0" w:color="auto"/>
            </w:tcBorders>
          </w:tcPr>
          <w:p w:rsidR="00D04A29" w:rsidRPr="00F93C71" w:rsidRDefault="00D04A29" w:rsidP="009702B5">
            <w:pPr>
              <w:spacing w:after="0"/>
              <w:rPr>
                <w:rFonts w:ascii="Arial" w:hAnsi="Arial" w:cs="Arial"/>
                <w:sz w:val="18"/>
                <w:szCs w:val="28"/>
              </w:rPr>
            </w:pPr>
          </w:p>
        </w:tc>
        <w:tc>
          <w:tcPr>
            <w:tcW w:w="958" w:type="dxa"/>
            <w:tcBorders>
              <w:top w:val="nil"/>
              <w:left w:val="single" w:sz="4" w:space="0" w:color="auto"/>
              <w:bottom w:val="single" w:sz="4" w:space="0" w:color="auto"/>
              <w:right w:val="single" w:sz="4" w:space="0" w:color="auto"/>
            </w:tcBorders>
            <w:vAlign w:val="center"/>
          </w:tcPr>
          <w:p w:rsidR="00D04A29" w:rsidRPr="00F93C71" w:rsidRDefault="00D04A29" w:rsidP="009702B5">
            <w:pPr>
              <w:pStyle w:val="Prrafodelista"/>
              <w:spacing w:after="0"/>
              <w:ind w:left="0"/>
              <w:jc w:val="center"/>
              <w:rPr>
                <w:rFonts w:ascii="Arial" w:hAnsi="Arial" w:cs="Arial"/>
                <w:sz w:val="18"/>
                <w:szCs w:val="28"/>
              </w:rPr>
            </w:pPr>
          </w:p>
        </w:tc>
      </w:tr>
    </w:tbl>
    <w:p w:rsidR="00D04A29" w:rsidRPr="00AB07FD" w:rsidRDefault="00D04A29" w:rsidP="00D04A29">
      <w:pPr>
        <w:pStyle w:val="Prrafodelista"/>
        <w:spacing w:after="0"/>
        <w:ind w:left="426" w:right="247"/>
        <w:rPr>
          <w:rFonts w:ascii="Arial Narrow" w:hAnsi="Arial Narrow" w:cs="Arial"/>
          <w:b/>
          <w:szCs w:val="28"/>
        </w:rPr>
      </w:pPr>
    </w:p>
    <w:p w:rsidR="00D04A29" w:rsidRPr="009A54FF" w:rsidRDefault="00D04A29" w:rsidP="00D04A29">
      <w:pPr>
        <w:pStyle w:val="Prrafodelista"/>
        <w:numPr>
          <w:ilvl w:val="0"/>
          <w:numId w:val="1"/>
        </w:numPr>
        <w:spacing w:after="0"/>
        <w:ind w:left="426" w:right="247" w:hanging="426"/>
        <w:rPr>
          <w:rFonts w:ascii="Arial Narrow" w:hAnsi="Arial Narrow" w:cs="Arial"/>
          <w:b/>
          <w:szCs w:val="28"/>
        </w:rPr>
      </w:pPr>
      <w:r w:rsidRPr="00F93C71">
        <w:rPr>
          <w:rFonts w:ascii="Arial" w:hAnsi="Arial" w:cs="Arial"/>
          <w:b/>
          <w:sz w:val="22"/>
          <w:szCs w:val="28"/>
        </w:rPr>
        <w:t xml:space="preserve"> </w:t>
      </w:r>
      <w:r w:rsidRPr="00F622EE">
        <w:rPr>
          <w:rFonts w:ascii="Arial Narrow" w:hAnsi="Arial Narrow"/>
          <w:b/>
        </w:rPr>
        <w:t>MATERIALES:</w:t>
      </w:r>
    </w:p>
    <w:p w:rsidR="00D04A29" w:rsidRPr="000E60D2" w:rsidRDefault="00D04A29" w:rsidP="00D04A29">
      <w:pPr>
        <w:pStyle w:val="NormalWeb"/>
        <w:numPr>
          <w:ilvl w:val="0"/>
          <w:numId w:val="5"/>
        </w:numPr>
        <w:shd w:val="clear" w:color="auto" w:fill="FFFFFF"/>
        <w:spacing w:after="0"/>
        <w:jc w:val="both"/>
        <w:rPr>
          <w:rFonts w:ascii="Arial Narrow" w:hAnsi="Arial Narrow"/>
          <w:sz w:val="20"/>
        </w:rPr>
      </w:pPr>
      <w:r>
        <w:rPr>
          <w:rFonts w:ascii="Arial Narrow" w:hAnsi="Arial Narrow"/>
          <w:sz w:val="20"/>
        </w:rPr>
        <w:t>Cuaderno</w:t>
      </w:r>
      <w:r w:rsidRPr="000E60D2">
        <w:rPr>
          <w:rFonts w:ascii="Arial Narrow" w:hAnsi="Arial Narrow"/>
          <w:sz w:val="20"/>
        </w:rPr>
        <w:t xml:space="preserve"> de </w:t>
      </w:r>
      <w:r>
        <w:rPr>
          <w:rFonts w:ascii="Arial Narrow" w:hAnsi="Arial Narrow"/>
          <w:sz w:val="20"/>
        </w:rPr>
        <w:t>apuntes</w:t>
      </w:r>
    </w:p>
    <w:p w:rsidR="00D04A29" w:rsidRPr="000E60D2" w:rsidRDefault="00D04A29" w:rsidP="00D04A29">
      <w:pPr>
        <w:pStyle w:val="NormalWeb"/>
        <w:numPr>
          <w:ilvl w:val="0"/>
          <w:numId w:val="5"/>
        </w:numPr>
        <w:shd w:val="clear" w:color="auto" w:fill="FFFFFF"/>
        <w:spacing w:after="0"/>
        <w:jc w:val="both"/>
        <w:rPr>
          <w:rFonts w:ascii="Arial Narrow" w:hAnsi="Arial Narrow"/>
          <w:sz w:val="20"/>
        </w:rPr>
      </w:pPr>
      <w:r w:rsidRPr="000E60D2">
        <w:rPr>
          <w:rFonts w:ascii="Arial Narrow" w:hAnsi="Arial Narrow"/>
          <w:sz w:val="20"/>
        </w:rPr>
        <w:t>F</w:t>
      </w:r>
      <w:r>
        <w:rPr>
          <w:rFonts w:ascii="Arial Narrow" w:hAnsi="Arial Narrow"/>
          <w:sz w:val="20"/>
        </w:rPr>
        <w:t>icha de lectura y cuestionario</w:t>
      </w:r>
    </w:p>
    <w:p w:rsidR="00D04A29" w:rsidRDefault="00D04A29" w:rsidP="00D04A29">
      <w:pPr>
        <w:pStyle w:val="NormalWeb"/>
        <w:numPr>
          <w:ilvl w:val="0"/>
          <w:numId w:val="5"/>
        </w:numPr>
        <w:shd w:val="clear" w:color="auto" w:fill="FFFFFF"/>
        <w:spacing w:after="0"/>
        <w:jc w:val="both"/>
        <w:rPr>
          <w:rFonts w:ascii="Arial Narrow" w:hAnsi="Arial Narrow"/>
          <w:sz w:val="20"/>
        </w:rPr>
      </w:pPr>
      <w:r w:rsidRPr="000E60D2">
        <w:rPr>
          <w:rFonts w:ascii="Arial Narrow" w:hAnsi="Arial Narrow"/>
          <w:sz w:val="20"/>
        </w:rPr>
        <w:t>Diccionario.</w:t>
      </w:r>
    </w:p>
    <w:p w:rsidR="00D04A29" w:rsidRDefault="00D04A29" w:rsidP="00D04A29">
      <w:pPr>
        <w:pStyle w:val="NormalWeb"/>
        <w:numPr>
          <w:ilvl w:val="0"/>
          <w:numId w:val="5"/>
        </w:numPr>
        <w:shd w:val="clear" w:color="auto" w:fill="FFFFFF"/>
        <w:spacing w:after="0"/>
        <w:jc w:val="both"/>
        <w:rPr>
          <w:rFonts w:ascii="Arial Narrow" w:hAnsi="Arial Narrow"/>
          <w:sz w:val="20"/>
        </w:rPr>
      </w:pPr>
      <w:r>
        <w:rPr>
          <w:rFonts w:ascii="Arial Narrow" w:hAnsi="Arial Narrow"/>
          <w:sz w:val="20"/>
        </w:rPr>
        <w:t>Plumones</w:t>
      </w:r>
    </w:p>
    <w:p w:rsidR="00D04A29" w:rsidRDefault="00D04A29" w:rsidP="00D04A29">
      <w:pPr>
        <w:pStyle w:val="NormalWeb"/>
        <w:numPr>
          <w:ilvl w:val="0"/>
          <w:numId w:val="5"/>
        </w:numPr>
        <w:shd w:val="clear" w:color="auto" w:fill="FFFFFF"/>
        <w:spacing w:after="0"/>
        <w:jc w:val="both"/>
        <w:rPr>
          <w:rFonts w:ascii="Arial Narrow" w:hAnsi="Arial Narrow"/>
          <w:sz w:val="20"/>
        </w:rPr>
      </w:pPr>
      <w:r>
        <w:rPr>
          <w:rFonts w:ascii="Arial Narrow" w:hAnsi="Arial Narrow"/>
          <w:sz w:val="20"/>
        </w:rPr>
        <w:t xml:space="preserve">Imágenes </w:t>
      </w:r>
    </w:p>
    <w:p w:rsidR="00D04A29" w:rsidRDefault="00D04A29" w:rsidP="00D04A29">
      <w:pPr>
        <w:pStyle w:val="NormalWeb"/>
        <w:numPr>
          <w:ilvl w:val="0"/>
          <w:numId w:val="5"/>
        </w:numPr>
        <w:shd w:val="clear" w:color="auto" w:fill="FFFFFF"/>
        <w:spacing w:after="0"/>
        <w:jc w:val="both"/>
        <w:rPr>
          <w:rFonts w:ascii="Arial Narrow" w:hAnsi="Arial Narrow"/>
          <w:sz w:val="20"/>
        </w:rPr>
      </w:pPr>
      <w:r>
        <w:rPr>
          <w:rFonts w:ascii="Arial Narrow" w:hAnsi="Arial Narrow"/>
          <w:sz w:val="20"/>
        </w:rPr>
        <w:t>Cartulinas</w:t>
      </w:r>
    </w:p>
    <w:p w:rsidR="00D04A29" w:rsidRDefault="00D04A29" w:rsidP="00D04A29">
      <w:pPr>
        <w:pStyle w:val="NormalWeb"/>
        <w:numPr>
          <w:ilvl w:val="0"/>
          <w:numId w:val="5"/>
        </w:numPr>
        <w:shd w:val="clear" w:color="auto" w:fill="FFFFFF"/>
        <w:spacing w:after="0"/>
        <w:jc w:val="both"/>
        <w:rPr>
          <w:rFonts w:ascii="Arial Narrow" w:hAnsi="Arial Narrow"/>
          <w:sz w:val="20"/>
        </w:rPr>
      </w:pPr>
      <w:r>
        <w:rPr>
          <w:rFonts w:ascii="Arial Narrow" w:hAnsi="Arial Narrow"/>
          <w:sz w:val="20"/>
        </w:rPr>
        <w:t xml:space="preserve">Papelotes </w:t>
      </w:r>
    </w:p>
    <w:p w:rsidR="00D04A29" w:rsidRPr="007473CC" w:rsidRDefault="00D04A29" w:rsidP="00D04A29">
      <w:pPr>
        <w:pStyle w:val="Prrafodelista"/>
        <w:spacing w:after="0"/>
        <w:ind w:left="0"/>
        <w:rPr>
          <w:rFonts w:ascii="Arial" w:hAnsi="Arial" w:cs="Arial"/>
          <w:sz w:val="28"/>
          <w:szCs w:val="28"/>
        </w:rPr>
      </w:pPr>
      <w:r>
        <w:rPr>
          <w:noProof/>
          <w:lang w:val="es-PE" w:eastAsia="es-PE"/>
        </w:rPr>
        <w:drawing>
          <wp:anchor distT="0" distB="0" distL="114300" distR="114300" simplePos="0" relativeHeight="251660288" behindDoc="1" locked="0" layoutInCell="1" allowOverlap="1">
            <wp:simplePos x="0" y="0"/>
            <wp:positionH relativeFrom="margin">
              <wp:posOffset>2640330</wp:posOffset>
            </wp:positionH>
            <wp:positionV relativeFrom="paragraph">
              <wp:posOffset>5715</wp:posOffset>
            </wp:positionV>
            <wp:extent cx="1716405" cy="94932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clrChange>
                        <a:clrFrom>
                          <a:srgbClr val="FDFFFF"/>
                        </a:clrFrom>
                        <a:clrTo>
                          <a:srgbClr val="FD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640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4A29" w:rsidRPr="007473CC" w:rsidRDefault="00D04A29" w:rsidP="00D04A29">
      <w:pPr>
        <w:pStyle w:val="Prrafodelista"/>
        <w:spacing w:after="0"/>
        <w:ind w:left="0"/>
        <w:rPr>
          <w:rFonts w:ascii="Arial" w:hAnsi="Arial" w:cs="Arial"/>
          <w:sz w:val="28"/>
          <w:szCs w:val="28"/>
        </w:rPr>
      </w:pPr>
    </w:p>
    <w:p w:rsidR="00D04A29" w:rsidRPr="007473CC" w:rsidRDefault="00D04A29" w:rsidP="00D04A29">
      <w:pPr>
        <w:pStyle w:val="Prrafodelista"/>
        <w:spacing w:after="0"/>
        <w:ind w:left="0"/>
        <w:rPr>
          <w:rFonts w:ascii="Arial" w:hAnsi="Arial" w:cs="Arial"/>
          <w:sz w:val="28"/>
          <w:szCs w:val="28"/>
        </w:rPr>
      </w:pPr>
    </w:p>
    <w:p w:rsidR="00D04A29" w:rsidRPr="009A54FF" w:rsidRDefault="00D04A29" w:rsidP="00D04A29">
      <w:pPr>
        <w:tabs>
          <w:tab w:val="left" w:pos="567"/>
        </w:tabs>
        <w:spacing w:after="0"/>
        <w:ind w:left="567" w:hanging="567"/>
        <w:jc w:val="center"/>
        <w:rPr>
          <w:rFonts w:ascii="Arial Narrow" w:hAnsi="Arial Narrow" w:cs="Calibri"/>
        </w:rPr>
      </w:pPr>
      <w:r w:rsidRPr="009A54FF">
        <w:rPr>
          <w:rFonts w:ascii="Arial Narrow" w:hAnsi="Arial Narrow" w:cs="Calibri"/>
        </w:rPr>
        <w:t>……………………………………………………..</w:t>
      </w:r>
    </w:p>
    <w:p w:rsidR="00D04A29" w:rsidRPr="009A54FF" w:rsidRDefault="00D04A29" w:rsidP="00D04A29">
      <w:pPr>
        <w:tabs>
          <w:tab w:val="left" w:pos="567"/>
        </w:tabs>
        <w:spacing w:after="0"/>
        <w:jc w:val="center"/>
        <w:rPr>
          <w:rFonts w:ascii="Arial Narrow" w:hAnsi="Arial Narrow" w:cs="Calibri"/>
        </w:rPr>
      </w:pPr>
      <w:r w:rsidRPr="009A54FF">
        <w:rPr>
          <w:rFonts w:ascii="Arial Narrow" w:hAnsi="Arial Narrow" w:cs="Calibri"/>
        </w:rPr>
        <w:t>Prof. Joselito Medina Huaylla</w:t>
      </w:r>
    </w:p>
    <w:p w:rsidR="00D04A29" w:rsidRPr="009A54FF" w:rsidRDefault="00D04A29" w:rsidP="00D04A29">
      <w:pPr>
        <w:pStyle w:val="Prrafodelista"/>
        <w:spacing w:after="0"/>
        <w:ind w:left="0"/>
        <w:jc w:val="center"/>
        <w:rPr>
          <w:rFonts w:ascii="Arial Narrow" w:hAnsi="Arial Narrow" w:cs="Arial"/>
          <w:szCs w:val="28"/>
        </w:rPr>
      </w:pPr>
      <w:r w:rsidRPr="009A54FF">
        <w:rPr>
          <w:rFonts w:ascii="Arial Narrow" w:hAnsi="Arial Narrow" w:cs="Arial"/>
          <w:szCs w:val="28"/>
        </w:rPr>
        <w:t>Área comunicación</w:t>
      </w:r>
    </w:p>
    <w:p w:rsidR="00D04A29" w:rsidRPr="007473CC" w:rsidRDefault="00D04A29" w:rsidP="00D04A29">
      <w:pPr>
        <w:pStyle w:val="Prrafodelista"/>
        <w:spacing w:after="0"/>
        <w:ind w:left="0"/>
        <w:rPr>
          <w:rFonts w:ascii="Arial" w:hAnsi="Arial" w:cs="Arial"/>
          <w:sz w:val="28"/>
          <w:szCs w:val="28"/>
        </w:rPr>
      </w:pPr>
    </w:p>
    <w:p w:rsidR="00D04A29" w:rsidRPr="007473CC" w:rsidRDefault="00D04A29" w:rsidP="00D04A29">
      <w:pPr>
        <w:pStyle w:val="Prrafodelista"/>
        <w:spacing w:after="0"/>
        <w:ind w:left="0"/>
        <w:rPr>
          <w:rFonts w:ascii="Arial" w:hAnsi="Arial" w:cs="Arial"/>
          <w:sz w:val="28"/>
          <w:szCs w:val="28"/>
        </w:rPr>
      </w:pPr>
    </w:p>
    <w:p w:rsidR="00D04A29" w:rsidRDefault="00D04A29"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Default="009E2FA6" w:rsidP="00D04A29">
      <w:pPr>
        <w:pStyle w:val="Prrafodelista"/>
        <w:spacing w:after="0"/>
        <w:ind w:left="0"/>
        <w:rPr>
          <w:rFonts w:ascii="Arial" w:hAnsi="Arial" w:cs="Arial"/>
          <w:sz w:val="28"/>
          <w:szCs w:val="28"/>
        </w:rPr>
      </w:pPr>
    </w:p>
    <w:p w:rsidR="009E2FA6" w:rsidRPr="00C13A9C" w:rsidRDefault="009E2FA6" w:rsidP="00AA55A4">
      <w:pPr>
        <w:pStyle w:val="Prrafodelista"/>
        <w:spacing w:after="0" w:line="276" w:lineRule="auto"/>
        <w:ind w:left="1004"/>
        <w:rPr>
          <w:rFonts w:ascii="Arial Narrow" w:hAnsi="Arial Narrow" w:cs="Arial"/>
          <w:szCs w:val="28"/>
        </w:rPr>
      </w:pPr>
      <w:r w:rsidRPr="00C13A9C">
        <w:rPr>
          <w:rFonts w:ascii="Arial Narrow" w:hAnsi="Arial Narrow" w:cs="Arial"/>
          <w:szCs w:val="28"/>
        </w:rPr>
        <w:lastRenderedPageBreak/>
        <w:t>ANEXOS 1</w:t>
      </w:r>
    </w:p>
    <w:p w:rsidR="009E2FA6" w:rsidRPr="009E2FA6" w:rsidRDefault="009E2FA6" w:rsidP="009E2FA6">
      <w:pPr>
        <w:pStyle w:val="NormalWeb"/>
        <w:spacing w:before="240" w:beforeAutospacing="0" w:after="240" w:afterAutospacing="0"/>
        <w:jc w:val="both"/>
        <w:textAlignment w:val="baseline"/>
        <w:rPr>
          <w:rFonts w:asciiTheme="minorHAnsi" w:hAnsiTheme="minorHAnsi" w:cs="Calibri"/>
          <w:color w:val="2E475D"/>
          <w:sz w:val="20"/>
        </w:rPr>
      </w:pPr>
      <w:r w:rsidRPr="009E2FA6">
        <w:rPr>
          <w:rFonts w:asciiTheme="minorHAnsi" w:hAnsiTheme="minorHAnsi" w:cs="Calibri"/>
          <w:color w:val="2E475D"/>
          <w:sz w:val="20"/>
        </w:rPr>
        <w:t>SINBA o «Sin basura» surgió con el objetivo de encontrar solución al problema de los millones de toneladas de alimento que se tiran año con año. La propuesta de este emprendimiento peruano es reciclar las sobras para utilizarlas como alimento porcino. </w:t>
      </w:r>
    </w:p>
    <w:p w:rsidR="009E2FA6" w:rsidRPr="009E2FA6" w:rsidRDefault="009E2FA6" w:rsidP="009E2FA6">
      <w:pPr>
        <w:pStyle w:val="NormalWeb"/>
        <w:spacing w:before="240" w:beforeAutospacing="0" w:after="240" w:afterAutospacing="0"/>
        <w:jc w:val="both"/>
        <w:textAlignment w:val="baseline"/>
        <w:rPr>
          <w:rFonts w:asciiTheme="minorHAnsi" w:hAnsiTheme="minorHAnsi" w:cs="Calibri"/>
          <w:color w:val="2E475D"/>
          <w:sz w:val="20"/>
        </w:rPr>
      </w:pPr>
      <w:r w:rsidRPr="009E2FA6">
        <w:rPr>
          <w:rFonts w:asciiTheme="minorHAnsi" w:hAnsiTheme="minorHAnsi" w:cs="Calibri"/>
          <w:color w:val="2E475D"/>
          <w:sz w:val="20"/>
        </w:rPr>
        <w:t>Esta idea nació en 2015 mientras los creadores Bitia Chávez, Andrea Rivera y Philip Reiser comían en un restaurante en Lima, Perú. En ese momento se percataron de que los meseros retiraban los platos de comida con sobras y se preguntaron qué hacían con dichos restos. En su investigación descubrieron que tan solo un restaurante peruano puede llegar a generar entre 30 y 400 kilos de residuos de alimentos al día, por lo que en 2016 lanzaron un servicio de tratamiento de residuos orgánicos de restaurantes. </w:t>
      </w:r>
    </w:p>
    <w:p w:rsidR="009E2FA6" w:rsidRPr="009E2FA6" w:rsidRDefault="009E2FA6" w:rsidP="009E2FA6">
      <w:pPr>
        <w:pStyle w:val="NormalWeb"/>
        <w:spacing w:before="240" w:beforeAutospacing="0" w:after="240" w:afterAutospacing="0"/>
        <w:jc w:val="both"/>
        <w:textAlignment w:val="baseline"/>
        <w:rPr>
          <w:rFonts w:asciiTheme="minorHAnsi" w:hAnsiTheme="minorHAnsi" w:cs="Calibri"/>
          <w:color w:val="2E475D"/>
          <w:sz w:val="20"/>
        </w:rPr>
      </w:pPr>
      <w:r w:rsidRPr="009E2FA6">
        <w:rPr>
          <w:rFonts w:asciiTheme="minorHAnsi" w:hAnsiTheme="minorHAnsi" w:cs="Calibri"/>
          <w:color w:val="2E475D"/>
          <w:sz w:val="20"/>
        </w:rPr>
        <w:t>Actualmente, Sinba asesora a diversos restaurantes sobre cómo gestionar sus residuos orgánicos y comercializa el alimento a porcicultores, quienes también reciben asesoramiento para el manejo de sus propios residuos. </w:t>
      </w:r>
    </w:p>
    <w:p w:rsidR="009E2FA6" w:rsidRPr="009E2FA6" w:rsidRDefault="009E2FA6" w:rsidP="009E2FA6">
      <w:pPr>
        <w:pStyle w:val="NormalWeb"/>
        <w:spacing w:before="240" w:beforeAutospacing="0" w:after="240" w:afterAutospacing="0"/>
        <w:jc w:val="both"/>
        <w:textAlignment w:val="baseline"/>
        <w:rPr>
          <w:rFonts w:asciiTheme="minorHAnsi" w:hAnsiTheme="minorHAnsi" w:cs="Calibri"/>
          <w:color w:val="2E475D"/>
          <w:sz w:val="20"/>
        </w:rPr>
      </w:pPr>
      <w:r w:rsidRPr="009E2FA6">
        <w:rPr>
          <w:rFonts w:asciiTheme="minorHAnsi" w:hAnsiTheme="minorHAnsi" w:cs="Calibri"/>
          <w:color w:val="2E475D"/>
          <w:sz w:val="20"/>
        </w:rPr>
        <w:t>Para el año 2021 este emprendimiento logró reciclar más de 2000 toneladas de residuos orgánicos y ha abierto una red de recolección en hogares también. De igual manera, educa sobre el aprovechamiento del 90 % de la basura generada y ha capacitado a más de 3000 personas sobre el tema.</w:t>
      </w:r>
    </w:p>
    <w:p w:rsidR="009E2FA6" w:rsidRPr="009E2FA6" w:rsidRDefault="009E2FA6" w:rsidP="009E2FA6">
      <w:pPr>
        <w:pStyle w:val="NormalWeb"/>
        <w:spacing w:before="240" w:after="240"/>
        <w:jc w:val="both"/>
        <w:rPr>
          <w:rFonts w:asciiTheme="minorHAnsi" w:hAnsiTheme="minorHAnsi" w:cs="Calibri"/>
          <w:color w:val="2E475D"/>
          <w:sz w:val="20"/>
          <w:lang w:eastAsia="es-ES"/>
        </w:rPr>
      </w:pPr>
      <w:r w:rsidRPr="009E2FA6">
        <w:rPr>
          <w:rFonts w:asciiTheme="minorHAnsi" w:hAnsiTheme="minorHAnsi" w:cs="Calibri"/>
          <w:color w:val="2E475D"/>
          <w:sz w:val="20"/>
          <w:lang w:eastAsia="es-ES"/>
        </w:rPr>
        <w:t>Claves para el éxito del emprendimiento de Sinba </w:t>
      </w:r>
    </w:p>
    <w:p w:rsidR="009E2FA6" w:rsidRPr="009E2FA6" w:rsidRDefault="009E2FA6" w:rsidP="009E2FA6">
      <w:pPr>
        <w:pStyle w:val="NormalWeb"/>
        <w:spacing w:before="240" w:after="240"/>
        <w:jc w:val="both"/>
        <w:rPr>
          <w:rFonts w:asciiTheme="minorHAnsi" w:hAnsiTheme="minorHAnsi" w:cs="Calibri"/>
          <w:color w:val="2E475D"/>
          <w:sz w:val="20"/>
          <w:lang w:eastAsia="es-ES"/>
        </w:rPr>
      </w:pPr>
      <w:r w:rsidRPr="009E2FA6">
        <w:rPr>
          <w:rFonts w:asciiTheme="minorHAnsi" w:hAnsiTheme="minorHAnsi" w:cs="Calibri"/>
          <w:color w:val="2E475D"/>
          <w:sz w:val="20"/>
        </w:rPr>
        <w:t>En este caso, la visión de los emprendedores v</w:t>
      </w:r>
      <w:r w:rsidRPr="009E2FA6">
        <w:rPr>
          <w:rFonts w:asciiTheme="minorHAnsi" w:hAnsiTheme="minorHAnsi" w:cs="Calibri"/>
          <w:color w:val="2E475D"/>
          <w:sz w:val="20"/>
          <w:lang w:eastAsia="es-ES"/>
        </w:rPr>
        <w:t>inculada a una causa social fueron claves para que el emprendimiento no solamente tomara forma, sino que fuera susceptible a ser replicado en diversos restaurantes de cualquier ciudad o región, porque este desafío es global.</w:t>
      </w:r>
    </w:p>
    <w:p w:rsidR="009E2FA6" w:rsidRDefault="009E2FA6" w:rsidP="009E2FA6">
      <w:pPr>
        <w:pStyle w:val="NormalWeb"/>
        <w:spacing w:before="240" w:after="240"/>
        <w:jc w:val="both"/>
        <w:rPr>
          <w:rFonts w:asciiTheme="minorHAnsi" w:hAnsiTheme="minorHAnsi" w:cs="Calibri"/>
          <w:color w:val="2E475D"/>
          <w:sz w:val="20"/>
          <w:lang w:eastAsia="es-ES"/>
        </w:rPr>
      </w:pPr>
      <w:r w:rsidRPr="009E2FA6">
        <w:rPr>
          <w:rFonts w:asciiTheme="minorHAnsi" w:hAnsiTheme="minorHAnsi" w:cs="Calibri"/>
          <w:color w:val="2E475D"/>
          <w:sz w:val="20"/>
          <w:lang w:eastAsia="es-ES"/>
        </w:rPr>
        <w:t>Gracias a su impacto social y ambiental positivo ha logrado convertirse en una empresa B Certificada y en 2020 fue seleccionada por parte de la ONU como una de las 28 organizaciones más innovadoras del mundo para lograr </w:t>
      </w:r>
      <w:r w:rsidRPr="009E2FA6">
        <w:rPr>
          <w:rFonts w:asciiTheme="minorHAnsi" w:hAnsiTheme="minorHAnsi" w:cs="Calibri"/>
          <w:color w:val="2E475D"/>
          <w:sz w:val="20"/>
        </w:rPr>
        <w:t>objetivos de desarrollo sostenible</w:t>
      </w:r>
      <w:r w:rsidRPr="009E2FA6">
        <w:rPr>
          <w:rFonts w:asciiTheme="minorHAnsi" w:hAnsiTheme="minorHAnsi" w:cs="Calibri"/>
          <w:color w:val="2E475D"/>
          <w:sz w:val="20"/>
          <w:lang w:eastAsia="es-ES"/>
        </w:rPr>
        <w:t>.</w:t>
      </w:r>
      <w:r w:rsidRPr="009E2FA6">
        <w:rPr>
          <w:rFonts w:asciiTheme="minorHAnsi" w:hAnsiTheme="minorHAnsi" w:cs="Calibri"/>
          <w:color w:val="2E475D"/>
          <w:sz w:val="20"/>
        </w:rPr>
        <w:t xml:space="preserve"> (ODS).</w:t>
      </w:r>
      <w:r w:rsidRPr="009E2FA6">
        <w:rPr>
          <w:rFonts w:asciiTheme="minorHAnsi" w:hAnsiTheme="minorHAnsi" w:cs="Calibri"/>
          <w:color w:val="2E475D"/>
          <w:sz w:val="20"/>
          <w:lang w:eastAsia="es-ES"/>
        </w:rPr>
        <w:t> </w:t>
      </w:r>
    </w:p>
    <w:p w:rsidR="009E2FA6" w:rsidRPr="00AA55A4" w:rsidRDefault="00AA55A4" w:rsidP="00AA55A4">
      <w:pPr>
        <w:pStyle w:val="NormalWeb"/>
        <w:spacing w:before="240" w:after="240"/>
        <w:jc w:val="center"/>
        <w:rPr>
          <w:rFonts w:asciiTheme="minorHAnsi" w:hAnsiTheme="minorHAnsi" w:cs="Calibri"/>
          <w:b/>
          <w:color w:val="2E475D"/>
          <w:sz w:val="20"/>
          <w:lang w:eastAsia="es-ES"/>
        </w:rPr>
      </w:pPr>
      <w:r w:rsidRPr="00AA55A4">
        <w:rPr>
          <w:rFonts w:asciiTheme="minorHAnsi" w:hAnsiTheme="minorHAnsi" w:cs="Calibri"/>
          <w:b/>
          <w:color w:val="2E475D"/>
          <w:sz w:val="20"/>
          <w:lang w:eastAsia="es-ES"/>
        </w:rPr>
        <w:t>COMPRENSIÓN LECTORA</w:t>
      </w:r>
    </w:p>
    <w:p w:rsidR="009E2FA6" w:rsidRPr="00C13A9C" w:rsidRDefault="009E2FA6" w:rsidP="009E2FA6">
      <w:pPr>
        <w:pStyle w:val="Sinespaciado"/>
        <w:numPr>
          <w:ilvl w:val="0"/>
          <w:numId w:val="8"/>
        </w:numPr>
        <w:rPr>
          <w:sz w:val="18"/>
        </w:rPr>
      </w:pPr>
      <w:r w:rsidRPr="00C13A9C">
        <w:rPr>
          <w:sz w:val="18"/>
        </w:rPr>
        <w:t xml:space="preserve">¿De qué trata el texto leído? </w:t>
      </w:r>
    </w:p>
    <w:p w:rsidR="009E2FA6" w:rsidRDefault="009E2FA6" w:rsidP="009E2FA6">
      <w:pPr>
        <w:pStyle w:val="Sinespaciado"/>
        <w:rPr>
          <w:szCs w:val="28"/>
        </w:rPr>
      </w:pPr>
    </w:p>
    <w:p w:rsidR="009E2FA6" w:rsidRDefault="009E2FA6" w:rsidP="009E2FA6">
      <w:pPr>
        <w:pStyle w:val="Sinespaciado"/>
        <w:rPr>
          <w:szCs w:val="28"/>
        </w:rPr>
      </w:pPr>
    </w:p>
    <w:p w:rsidR="009E2FA6" w:rsidRDefault="009E2FA6" w:rsidP="009E2FA6">
      <w:pPr>
        <w:pStyle w:val="Sinespaciado"/>
        <w:rPr>
          <w:szCs w:val="28"/>
        </w:rPr>
      </w:pPr>
    </w:p>
    <w:p w:rsidR="009E2FA6" w:rsidRPr="009E2FA6" w:rsidRDefault="009E2FA6" w:rsidP="001F4636">
      <w:pPr>
        <w:pStyle w:val="Sinespaciado"/>
        <w:numPr>
          <w:ilvl w:val="0"/>
          <w:numId w:val="8"/>
        </w:numPr>
        <w:rPr>
          <w:szCs w:val="28"/>
        </w:rPr>
      </w:pPr>
      <w:r w:rsidRPr="009E2FA6">
        <w:rPr>
          <w:sz w:val="18"/>
        </w:rPr>
        <w:t>¿</w:t>
      </w:r>
      <w:r>
        <w:rPr>
          <w:sz w:val="18"/>
        </w:rPr>
        <w:t>Cuál fue la experiencia que hizo reflexionar a los creadores de SINBA?</w:t>
      </w:r>
    </w:p>
    <w:p w:rsidR="009E2FA6" w:rsidRDefault="009E2FA6" w:rsidP="009E2FA6">
      <w:pPr>
        <w:pStyle w:val="Sinespaciado"/>
        <w:rPr>
          <w:szCs w:val="28"/>
        </w:rPr>
      </w:pPr>
    </w:p>
    <w:p w:rsidR="009E2FA6" w:rsidRDefault="009E2FA6" w:rsidP="009E2FA6">
      <w:pPr>
        <w:pStyle w:val="Sinespaciado"/>
        <w:rPr>
          <w:szCs w:val="28"/>
        </w:rPr>
      </w:pPr>
    </w:p>
    <w:p w:rsidR="00AA55A4" w:rsidRDefault="00AA55A4" w:rsidP="009E2FA6">
      <w:pPr>
        <w:pStyle w:val="Sinespaciado"/>
        <w:rPr>
          <w:szCs w:val="28"/>
        </w:rPr>
      </w:pPr>
    </w:p>
    <w:p w:rsidR="009E2FA6" w:rsidRPr="00C13A9C" w:rsidRDefault="009E2FA6" w:rsidP="009E2FA6">
      <w:pPr>
        <w:pStyle w:val="Sinespaciado"/>
        <w:numPr>
          <w:ilvl w:val="0"/>
          <w:numId w:val="8"/>
        </w:numPr>
        <w:rPr>
          <w:sz w:val="18"/>
        </w:rPr>
      </w:pPr>
      <w:r w:rsidRPr="00C13A9C">
        <w:rPr>
          <w:sz w:val="18"/>
        </w:rPr>
        <w:t xml:space="preserve">¿Qué nos enseña el texto leído? </w:t>
      </w:r>
    </w:p>
    <w:p w:rsidR="009E2FA6" w:rsidRPr="00C13A9C" w:rsidRDefault="009E2FA6" w:rsidP="009E2FA6">
      <w:pPr>
        <w:ind w:left="720"/>
        <w:rPr>
          <w:sz w:val="18"/>
          <w:lang w:eastAsia="en-US"/>
        </w:rPr>
      </w:pPr>
    </w:p>
    <w:p w:rsidR="009E2FA6" w:rsidRPr="00C13A9C" w:rsidRDefault="009E2FA6" w:rsidP="009E2FA6">
      <w:pPr>
        <w:ind w:left="720"/>
        <w:rPr>
          <w:sz w:val="18"/>
          <w:lang w:eastAsia="en-US"/>
        </w:rPr>
      </w:pPr>
    </w:p>
    <w:p w:rsidR="009E2FA6" w:rsidRPr="00C13A9C" w:rsidRDefault="009E2FA6" w:rsidP="009E2FA6">
      <w:pPr>
        <w:ind w:left="720"/>
        <w:rPr>
          <w:sz w:val="18"/>
          <w:lang w:eastAsia="en-US"/>
        </w:rPr>
      </w:pPr>
    </w:p>
    <w:p w:rsidR="009E2FA6" w:rsidRPr="00C13A9C" w:rsidRDefault="009E2FA6" w:rsidP="009E2FA6">
      <w:pPr>
        <w:pStyle w:val="Sinespaciado"/>
        <w:numPr>
          <w:ilvl w:val="0"/>
          <w:numId w:val="8"/>
        </w:numPr>
        <w:rPr>
          <w:sz w:val="18"/>
        </w:rPr>
      </w:pPr>
      <w:r w:rsidRPr="00C13A9C">
        <w:rPr>
          <w:sz w:val="18"/>
        </w:rPr>
        <w:t>¿Qué opinas sobre el emprendimiento en el Perú?</w:t>
      </w:r>
    </w:p>
    <w:p w:rsidR="009E2FA6" w:rsidRPr="00C13A9C" w:rsidRDefault="009E2FA6" w:rsidP="009E2FA6">
      <w:pPr>
        <w:pStyle w:val="Sinespaciado"/>
        <w:rPr>
          <w:sz w:val="18"/>
        </w:rPr>
      </w:pPr>
    </w:p>
    <w:p w:rsidR="009E2FA6" w:rsidRDefault="009E2FA6" w:rsidP="009E2FA6">
      <w:pPr>
        <w:pStyle w:val="Sinespaciado"/>
        <w:rPr>
          <w:sz w:val="18"/>
        </w:rPr>
      </w:pPr>
    </w:p>
    <w:p w:rsidR="00AA55A4" w:rsidRPr="00C13A9C" w:rsidRDefault="00AA55A4" w:rsidP="009E2FA6">
      <w:pPr>
        <w:pStyle w:val="Sinespaciado"/>
        <w:rPr>
          <w:sz w:val="18"/>
        </w:rPr>
      </w:pPr>
    </w:p>
    <w:p w:rsidR="009E2FA6" w:rsidRPr="00C13A9C" w:rsidRDefault="009E2FA6" w:rsidP="009E2FA6">
      <w:pPr>
        <w:pStyle w:val="Sinespaciado"/>
        <w:rPr>
          <w:sz w:val="18"/>
        </w:rPr>
      </w:pPr>
    </w:p>
    <w:p w:rsidR="009E2FA6" w:rsidRPr="00C13A9C" w:rsidRDefault="009E2FA6" w:rsidP="009E2FA6">
      <w:pPr>
        <w:pStyle w:val="Sinespaciado"/>
        <w:rPr>
          <w:sz w:val="18"/>
        </w:rPr>
      </w:pPr>
    </w:p>
    <w:p w:rsidR="009E2FA6" w:rsidRDefault="00AA55A4" w:rsidP="009E2FA6">
      <w:pPr>
        <w:numPr>
          <w:ilvl w:val="0"/>
          <w:numId w:val="8"/>
        </w:numPr>
        <w:jc w:val="both"/>
        <w:rPr>
          <w:sz w:val="18"/>
          <w:lang w:eastAsia="en-US"/>
        </w:rPr>
      </w:pPr>
      <w:r>
        <w:rPr>
          <w:sz w:val="18"/>
          <w:lang w:eastAsia="en-US"/>
        </w:rPr>
        <w:t>Si pudieras elegir crear un emprendimiento en tu comunidad ¿cuál elegirías y por qué?</w:t>
      </w:r>
    </w:p>
    <w:p w:rsidR="009E2FA6" w:rsidRPr="009E2FA6" w:rsidRDefault="009E2FA6" w:rsidP="009E2FA6">
      <w:pPr>
        <w:pStyle w:val="NormalWeb"/>
        <w:spacing w:before="240" w:after="240"/>
        <w:jc w:val="both"/>
        <w:rPr>
          <w:rFonts w:asciiTheme="minorHAnsi" w:hAnsiTheme="minorHAnsi" w:cs="Calibri"/>
          <w:color w:val="2E475D"/>
          <w:sz w:val="20"/>
        </w:rPr>
      </w:pPr>
    </w:p>
    <w:p w:rsidR="009E2FA6" w:rsidRPr="009E2FA6" w:rsidRDefault="009E2FA6" w:rsidP="009E2FA6">
      <w:pPr>
        <w:pStyle w:val="NormalWeb"/>
        <w:spacing w:before="240" w:beforeAutospacing="0" w:after="240" w:afterAutospacing="0"/>
        <w:jc w:val="both"/>
        <w:textAlignment w:val="baseline"/>
        <w:rPr>
          <w:rFonts w:asciiTheme="minorHAnsi" w:hAnsiTheme="minorHAnsi" w:cs="Calibri"/>
          <w:color w:val="2E475D"/>
          <w:sz w:val="20"/>
        </w:rPr>
      </w:pPr>
    </w:p>
    <w:p w:rsidR="009E2FA6" w:rsidRDefault="009E2FA6" w:rsidP="009E2FA6">
      <w:pPr>
        <w:rPr>
          <w:sz w:val="18"/>
        </w:rPr>
      </w:pPr>
    </w:p>
    <w:p w:rsidR="009E2FA6" w:rsidRDefault="009E2FA6" w:rsidP="009E2FA6">
      <w:pPr>
        <w:rPr>
          <w:sz w:val="18"/>
        </w:rPr>
      </w:pPr>
    </w:p>
    <w:p w:rsidR="009E2FA6" w:rsidRDefault="009E2FA6" w:rsidP="009E2FA6">
      <w:pPr>
        <w:rPr>
          <w:sz w:val="18"/>
        </w:rPr>
      </w:pPr>
    </w:p>
    <w:p w:rsidR="00AA55A4" w:rsidRPr="00C13A9C" w:rsidRDefault="00AA55A4" w:rsidP="00AA55A4">
      <w:pPr>
        <w:pStyle w:val="Prrafodelista"/>
        <w:spacing w:after="0" w:line="276" w:lineRule="auto"/>
        <w:rPr>
          <w:rFonts w:ascii="Arial Narrow" w:hAnsi="Arial Narrow" w:cs="Arial"/>
          <w:b/>
          <w:sz w:val="22"/>
          <w:szCs w:val="28"/>
        </w:rPr>
      </w:pPr>
      <w:r w:rsidRPr="00C13A9C">
        <w:rPr>
          <w:rFonts w:ascii="Arial Narrow" w:hAnsi="Arial Narrow" w:cs="Arial"/>
          <w:b/>
          <w:sz w:val="22"/>
          <w:szCs w:val="28"/>
        </w:rPr>
        <w:t>Anexo 2</w:t>
      </w:r>
    </w:p>
    <w:p w:rsidR="00AA55A4" w:rsidRDefault="00AA55A4" w:rsidP="00AA55A4">
      <w:pPr>
        <w:pStyle w:val="Prrafodelista"/>
        <w:spacing w:after="0" w:line="276" w:lineRule="auto"/>
        <w:rPr>
          <w:rFonts w:ascii="Arial Narrow" w:hAnsi="Arial Narrow" w:cs="Arial"/>
          <w:sz w:val="22"/>
          <w:szCs w:val="28"/>
        </w:rPr>
      </w:pPr>
    </w:p>
    <w:p w:rsidR="00AA55A4" w:rsidRDefault="00AA55A4" w:rsidP="00AA55A4">
      <w:pPr>
        <w:jc w:val="both"/>
        <w:rPr>
          <w:sz w:val="18"/>
        </w:rPr>
      </w:pPr>
      <w:r w:rsidRPr="00CB3019">
        <w:rPr>
          <w:sz w:val="18"/>
        </w:rPr>
        <w:t>Hace seis años el niño peruano José Adolfo quería ayudar a los estudiantes de su escuela a resolver las finanzas de sus hogares. “Los padres de mis compañeros no eran buenos administradores”, dice este joven que ahora tiene 14 años. Para que sus amigos no repitieran ese círculo vicioso, José Adolfo decidió generar un cambio, quiso enseñar a los estudiantes a ahorrar.</w:t>
      </w:r>
    </w:p>
    <w:p w:rsidR="00AA55A4" w:rsidRDefault="00AA55A4" w:rsidP="00AA55A4">
      <w:pPr>
        <w:jc w:val="both"/>
        <w:rPr>
          <w:sz w:val="18"/>
        </w:rPr>
      </w:pPr>
      <w:r w:rsidRPr="00CB3019">
        <w:rPr>
          <w:sz w:val="18"/>
        </w:rPr>
        <w:t xml:space="preserve">El proyecto inicial consistía en un intercambio de material reciclado por dinero. Luego, enseñaba a los niños la importancia de ahorrar para poder cumplir sus sueños. Las dos historias que marcaron a este pequeño emprendedor fueron la de un niño que quería una bicicleta y la de otro pequeño que anhelaba unos zapatos deportivos, porque era bueno jugando fútbol. “La falta de ingresos y el poco apoyo de los padres eran dos obstáculos para el segundo niño”, dice Quisocala. </w:t>
      </w:r>
    </w:p>
    <w:p w:rsidR="00AA55A4" w:rsidRDefault="00AA55A4" w:rsidP="00AA55A4">
      <w:pPr>
        <w:jc w:val="both"/>
        <w:rPr>
          <w:sz w:val="18"/>
        </w:rPr>
      </w:pPr>
      <w:r w:rsidRPr="009C0A16">
        <w:rPr>
          <w:b/>
          <w:sz w:val="18"/>
        </w:rPr>
        <w:t>El Eco Banco del Estudiante Bartselana</w:t>
      </w:r>
      <w:r>
        <w:rPr>
          <w:sz w:val="18"/>
        </w:rPr>
        <w:t>, que empezó como un</w:t>
      </w:r>
      <w:r w:rsidRPr="00CB3019">
        <w:rPr>
          <w:sz w:val="18"/>
        </w:rPr>
        <w:t xml:space="preserve"> proyecto escolar creado por Quisocala ahora tiene 3.500 niños como clientes solo en la ciudad de Arequipa, con una población de 1 millón de habitantes. Es de todos Para que el proyecto escolar creciera José Adolfo sabía que necesitaba el apoyo del sector privado y público. Para él Internet fue una herramienta útil para saber cómo convencer a los empresarios para que apoyaran su idea. Al inicio los adultos no le daban importancia porque “solo era un niño”. Pero con el tiempo varias empresas confiaron en él. Una de ellas fue nada más y nada menos que la gigante mundial de medios de pago Visa, por lo que ahora el banco cuenta con una tarjeta de débito, cuyo diseño tiene una bicicleta y unos zapatos deportivos. </w:t>
      </w:r>
    </w:p>
    <w:p w:rsidR="00AA55A4" w:rsidRDefault="00AA55A4" w:rsidP="00AA55A4">
      <w:pPr>
        <w:jc w:val="both"/>
        <w:rPr>
          <w:sz w:val="18"/>
        </w:rPr>
      </w:pPr>
      <w:r w:rsidRPr="00CB3019">
        <w:rPr>
          <w:sz w:val="18"/>
        </w:rPr>
        <w:t xml:space="preserve">Quisocala admite que expandir su emprendimiento ha sido difícil. “Muchas veces casi me estafan con contratos”, dice. Una de las personas más </w:t>
      </w:r>
      <w:r>
        <w:rPr>
          <w:sz w:val="18"/>
        </w:rPr>
        <w:t xml:space="preserve">importantes de este negocio </w:t>
      </w:r>
      <w:r w:rsidRPr="00CB3019">
        <w:rPr>
          <w:sz w:val="18"/>
        </w:rPr>
        <w:t xml:space="preserve">es su padre. “Nunca me ha limitado y por eso he logrado todo lo que me he propuesto”. Este emprendimiento, que en un inicio fue pensado como un banco, ahora es una cooperativa debidamente regulada y que cumple la normativa peruana. “La personalidad jurídica es la de una cooperativa porque quiero que los socios sean los dueños”, explica el joven banquero. </w:t>
      </w:r>
    </w:p>
    <w:p w:rsidR="00AA55A4" w:rsidRDefault="00AA55A4" w:rsidP="00AA55A4">
      <w:pPr>
        <w:jc w:val="both"/>
        <w:rPr>
          <w:sz w:val="18"/>
        </w:rPr>
      </w:pPr>
      <w:r w:rsidRPr="00CB3019">
        <w:rPr>
          <w:sz w:val="18"/>
        </w:rPr>
        <w:t xml:space="preserve">Quisocala reconoce que es inevitable crecer, por lo que espera que en el futuro un niño siga manejando la cooperativa. Un negocio con valores Desde un inicio José Adolfo Quisocala supo que su negocio debía tener valores, "así como los tienen los niños", dice. El medio ambiente y la ayuda social son los dos principios que marcan todas las acciones del negocio. “El problema de los adultos y de las empresas es que solo piensan en ellos. Me gustaría que muchas empresas, bancos y cooperativas repitan lo que yo hago en mi proyecto”, manifiesta Quisocala. </w:t>
      </w:r>
    </w:p>
    <w:p w:rsidR="00AA55A4" w:rsidRDefault="00AA55A4" w:rsidP="00AA55A4">
      <w:pPr>
        <w:jc w:val="both"/>
        <w:rPr>
          <w:sz w:val="18"/>
        </w:rPr>
      </w:pPr>
      <w:r w:rsidRPr="00CB3019">
        <w:rPr>
          <w:sz w:val="18"/>
        </w:rPr>
        <w:t>El Eco Banco del Estudiante tiene un método a través del cual las ganancias se ahorran en tres partes: para mí, para otros y para el medio ambiente. Este año parte de los ingresos de la cooperativa se destinaron para ayudar a las personas afectadas por los incendios registrados en la selva del Amazonas. Además, este negocio lleva a cabo programas para empoderar a</w:t>
      </w:r>
      <w:r>
        <w:rPr>
          <w:sz w:val="18"/>
        </w:rPr>
        <w:t xml:space="preserve"> las mujeres, adultos mayores y</w:t>
      </w:r>
      <w:r w:rsidRPr="00CB3019">
        <w:rPr>
          <w:sz w:val="18"/>
        </w:rPr>
        <w:t>niños.</w:t>
      </w:r>
      <w:r>
        <w:rPr>
          <w:sz w:val="18"/>
        </w:rPr>
        <w:br/>
      </w:r>
    </w:p>
    <w:p w:rsidR="00AA55A4" w:rsidRDefault="00AA55A4" w:rsidP="00AA55A4">
      <w:pPr>
        <w:jc w:val="both"/>
        <w:rPr>
          <w:sz w:val="18"/>
        </w:rPr>
      </w:pPr>
    </w:p>
    <w:p w:rsidR="00AA55A4" w:rsidRPr="00AA55A4" w:rsidRDefault="00AA55A4" w:rsidP="00AA55A4">
      <w:pPr>
        <w:jc w:val="center"/>
        <w:rPr>
          <w:b/>
          <w:sz w:val="18"/>
        </w:rPr>
      </w:pPr>
      <w:r w:rsidRPr="00AA55A4">
        <w:rPr>
          <w:b/>
          <w:sz w:val="18"/>
        </w:rPr>
        <w:t>COMPRENSIÓN LECTORA</w:t>
      </w:r>
    </w:p>
    <w:p w:rsidR="00AA55A4" w:rsidRDefault="00AA55A4" w:rsidP="00AA55A4">
      <w:pPr>
        <w:jc w:val="both"/>
        <w:rPr>
          <w:sz w:val="18"/>
          <w:lang w:eastAsia="en-US"/>
        </w:rPr>
      </w:pPr>
    </w:p>
    <w:p w:rsidR="00AA55A4" w:rsidRPr="00C13A9C" w:rsidRDefault="00AA55A4" w:rsidP="00AA55A4">
      <w:pPr>
        <w:pStyle w:val="Sinespaciado"/>
        <w:numPr>
          <w:ilvl w:val="0"/>
          <w:numId w:val="9"/>
        </w:numPr>
        <w:rPr>
          <w:sz w:val="18"/>
        </w:rPr>
      </w:pPr>
      <w:r w:rsidRPr="00C13A9C">
        <w:rPr>
          <w:sz w:val="18"/>
        </w:rPr>
        <w:t xml:space="preserve">¿De qué trata el texto leído? </w:t>
      </w:r>
    </w:p>
    <w:p w:rsidR="00AA55A4" w:rsidRDefault="00AA55A4" w:rsidP="00AA55A4">
      <w:pPr>
        <w:pStyle w:val="Sinespaciado"/>
        <w:rPr>
          <w:szCs w:val="28"/>
        </w:rPr>
      </w:pPr>
    </w:p>
    <w:p w:rsidR="00AA55A4" w:rsidRDefault="00AA55A4" w:rsidP="00AA55A4">
      <w:pPr>
        <w:pStyle w:val="Sinespaciado"/>
        <w:rPr>
          <w:szCs w:val="28"/>
        </w:rPr>
      </w:pPr>
    </w:p>
    <w:p w:rsidR="00AA55A4" w:rsidRDefault="00AA55A4" w:rsidP="00AA55A4">
      <w:pPr>
        <w:pStyle w:val="Sinespaciado"/>
        <w:rPr>
          <w:szCs w:val="28"/>
        </w:rPr>
      </w:pPr>
    </w:p>
    <w:p w:rsidR="00AA55A4" w:rsidRDefault="00AA55A4" w:rsidP="00AA55A4">
      <w:pPr>
        <w:pStyle w:val="Sinespaciado"/>
        <w:numPr>
          <w:ilvl w:val="0"/>
          <w:numId w:val="9"/>
        </w:numPr>
        <w:rPr>
          <w:szCs w:val="28"/>
        </w:rPr>
      </w:pPr>
      <w:r>
        <w:rPr>
          <w:sz w:val="18"/>
        </w:rPr>
        <w:t>¿Cuáles fueron l</w:t>
      </w:r>
      <w:r w:rsidRPr="00CB3019">
        <w:rPr>
          <w:sz w:val="18"/>
        </w:rPr>
        <w:t>as dos historias que marcaron a este pequeño emprendedor</w:t>
      </w:r>
      <w:r>
        <w:rPr>
          <w:sz w:val="18"/>
        </w:rPr>
        <w:t>?</w:t>
      </w:r>
    </w:p>
    <w:p w:rsidR="00AA55A4" w:rsidRDefault="00AA55A4" w:rsidP="00AA55A4">
      <w:pPr>
        <w:pStyle w:val="Sinespaciado"/>
        <w:rPr>
          <w:szCs w:val="28"/>
        </w:rPr>
      </w:pPr>
    </w:p>
    <w:p w:rsidR="00AA55A4" w:rsidRDefault="00AA55A4" w:rsidP="00AA55A4">
      <w:pPr>
        <w:pStyle w:val="Sinespaciado"/>
        <w:rPr>
          <w:szCs w:val="28"/>
        </w:rPr>
      </w:pPr>
    </w:p>
    <w:p w:rsidR="00AA55A4" w:rsidRDefault="00AA55A4" w:rsidP="00AA55A4">
      <w:pPr>
        <w:pStyle w:val="Sinespaciado"/>
        <w:rPr>
          <w:szCs w:val="28"/>
        </w:rPr>
      </w:pPr>
    </w:p>
    <w:p w:rsidR="00AA55A4" w:rsidRPr="00C13A9C" w:rsidRDefault="00AA55A4" w:rsidP="00AA55A4">
      <w:pPr>
        <w:pStyle w:val="Sinespaciado"/>
        <w:numPr>
          <w:ilvl w:val="0"/>
          <w:numId w:val="9"/>
        </w:numPr>
        <w:rPr>
          <w:sz w:val="18"/>
        </w:rPr>
      </w:pPr>
      <w:r w:rsidRPr="00C13A9C">
        <w:rPr>
          <w:sz w:val="18"/>
        </w:rPr>
        <w:t xml:space="preserve">¿Qué nos enseña el texto leído? </w:t>
      </w:r>
    </w:p>
    <w:p w:rsidR="00AA55A4" w:rsidRPr="00C13A9C" w:rsidRDefault="00AA55A4" w:rsidP="00AA55A4">
      <w:pPr>
        <w:ind w:left="720"/>
        <w:rPr>
          <w:sz w:val="18"/>
          <w:lang w:eastAsia="en-US"/>
        </w:rPr>
      </w:pPr>
    </w:p>
    <w:p w:rsidR="00AA55A4" w:rsidRPr="00C13A9C" w:rsidRDefault="00AA55A4" w:rsidP="00AA55A4">
      <w:pPr>
        <w:ind w:left="720"/>
        <w:rPr>
          <w:sz w:val="18"/>
          <w:lang w:eastAsia="en-US"/>
        </w:rPr>
      </w:pPr>
    </w:p>
    <w:p w:rsidR="00AA55A4" w:rsidRPr="00C13A9C" w:rsidRDefault="00AA55A4" w:rsidP="00AA55A4">
      <w:pPr>
        <w:ind w:left="720"/>
        <w:rPr>
          <w:sz w:val="18"/>
          <w:lang w:eastAsia="en-US"/>
        </w:rPr>
      </w:pPr>
    </w:p>
    <w:p w:rsidR="00AA55A4" w:rsidRPr="00C13A9C" w:rsidRDefault="00AA55A4" w:rsidP="00AA55A4">
      <w:pPr>
        <w:pStyle w:val="Sinespaciado"/>
        <w:numPr>
          <w:ilvl w:val="0"/>
          <w:numId w:val="9"/>
        </w:numPr>
        <w:rPr>
          <w:sz w:val="18"/>
        </w:rPr>
      </w:pPr>
      <w:r w:rsidRPr="00C13A9C">
        <w:rPr>
          <w:sz w:val="18"/>
        </w:rPr>
        <w:t>¿Qué opinas sobre el emprendimiento en el Perú?</w:t>
      </w:r>
    </w:p>
    <w:p w:rsidR="00AA55A4" w:rsidRPr="00C13A9C" w:rsidRDefault="00AA55A4" w:rsidP="00AA55A4">
      <w:pPr>
        <w:pStyle w:val="Sinespaciado"/>
        <w:rPr>
          <w:sz w:val="18"/>
        </w:rPr>
      </w:pPr>
    </w:p>
    <w:p w:rsidR="00AA55A4" w:rsidRPr="00C13A9C" w:rsidRDefault="00AA55A4" w:rsidP="00AA55A4">
      <w:pPr>
        <w:pStyle w:val="Sinespaciado"/>
        <w:rPr>
          <w:sz w:val="18"/>
        </w:rPr>
      </w:pPr>
    </w:p>
    <w:p w:rsidR="00AA55A4" w:rsidRPr="00C13A9C" w:rsidRDefault="00AA55A4" w:rsidP="00AA55A4">
      <w:pPr>
        <w:pStyle w:val="Sinespaciado"/>
        <w:rPr>
          <w:sz w:val="18"/>
        </w:rPr>
      </w:pPr>
    </w:p>
    <w:p w:rsidR="00AA55A4" w:rsidRPr="00C13A9C" w:rsidRDefault="00AA55A4" w:rsidP="00AA55A4">
      <w:pPr>
        <w:pStyle w:val="Sinespaciado"/>
        <w:rPr>
          <w:sz w:val="18"/>
        </w:rPr>
      </w:pPr>
    </w:p>
    <w:p w:rsidR="00AA55A4" w:rsidRPr="00C13A9C" w:rsidRDefault="00AA55A4" w:rsidP="00AA55A4">
      <w:pPr>
        <w:pStyle w:val="Sinespaciado"/>
        <w:rPr>
          <w:sz w:val="18"/>
        </w:rPr>
      </w:pPr>
    </w:p>
    <w:p w:rsidR="00AA55A4" w:rsidRDefault="00AA55A4" w:rsidP="00AA55A4">
      <w:pPr>
        <w:numPr>
          <w:ilvl w:val="0"/>
          <w:numId w:val="9"/>
        </w:numPr>
        <w:jc w:val="both"/>
        <w:rPr>
          <w:sz w:val="18"/>
          <w:lang w:eastAsia="en-US"/>
        </w:rPr>
      </w:pPr>
      <w:r>
        <w:rPr>
          <w:sz w:val="18"/>
          <w:lang w:eastAsia="en-US"/>
        </w:rPr>
        <w:t xml:space="preserve">Que te da a entender la frase: </w:t>
      </w:r>
      <w:r w:rsidRPr="00C13A9C">
        <w:rPr>
          <w:sz w:val="18"/>
          <w:lang w:eastAsia="en-US"/>
        </w:rPr>
        <w:t>“El problema de los adultos y de las empresas es que solo piensan en ellos</w:t>
      </w:r>
      <w:r>
        <w:rPr>
          <w:sz w:val="18"/>
          <w:lang w:eastAsia="en-US"/>
        </w:rPr>
        <w:t>”</w:t>
      </w:r>
    </w:p>
    <w:p w:rsidR="00AA55A4" w:rsidRDefault="00AA55A4" w:rsidP="00AA55A4">
      <w:pPr>
        <w:pStyle w:val="Prrafodelista"/>
        <w:spacing w:after="0" w:line="276" w:lineRule="auto"/>
        <w:rPr>
          <w:rFonts w:ascii="Arial Narrow" w:hAnsi="Arial Narrow" w:cs="Arial"/>
          <w:sz w:val="22"/>
          <w:szCs w:val="28"/>
        </w:rPr>
      </w:pPr>
    </w:p>
    <w:p w:rsidR="00AA55A4" w:rsidRDefault="00AA55A4" w:rsidP="00AA55A4">
      <w:pPr>
        <w:pStyle w:val="Prrafodelista"/>
        <w:spacing w:after="0" w:line="276" w:lineRule="auto"/>
        <w:rPr>
          <w:rFonts w:ascii="Arial Narrow" w:hAnsi="Arial Narrow" w:cs="Arial"/>
          <w:sz w:val="22"/>
          <w:szCs w:val="28"/>
        </w:rPr>
      </w:pPr>
    </w:p>
    <w:p w:rsidR="00AA55A4" w:rsidRDefault="00F41F19" w:rsidP="00F41F19">
      <w:pPr>
        <w:pStyle w:val="Prrafodelista"/>
        <w:spacing w:after="0" w:line="276" w:lineRule="auto"/>
        <w:ind w:hanging="436"/>
        <w:rPr>
          <w:rFonts w:ascii="Arial Narrow" w:hAnsi="Arial Narrow" w:cs="Arial"/>
          <w:sz w:val="22"/>
          <w:szCs w:val="28"/>
        </w:rPr>
      </w:pPr>
      <w:r w:rsidRPr="00E142D4">
        <w:rPr>
          <w:rFonts w:ascii="Arial" w:hAnsi="Arial" w:cs="Arial"/>
          <w:noProof/>
          <w:sz w:val="14"/>
          <w:szCs w:val="28"/>
          <w:lang w:val="es-PE" w:eastAsia="es-PE"/>
        </w:rPr>
        <w:drawing>
          <wp:inline distT="0" distB="0" distL="0" distR="0">
            <wp:extent cx="6570980" cy="4052870"/>
            <wp:effectExtent l="0" t="0" r="1270" b="5080"/>
            <wp:docPr id="5" name="Imagen 5" descr="Cabecera-nota-Pam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cera-nota-Pam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0980" cy="4052870"/>
                    </a:xfrm>
                    <a:prstGeom prst="rect">
                      <a:avLst/>
                    </a:prstGeom>
                    <a:noFill/>
                    <a:ln>
                      <a:noFill/>
                    </a:ln>
                  </pic:spPr>
                </pic:pic>
              </a:graphicData>
            </a:graphic>
          </wp:inline>
        </w:drawing>
      </w:r>
    </w:p>
    <w:p w:rsidR="00AA55A4" w:rsidRDefault="00AA55A4" w:rsidP="00AA55A4">
      <w:pPr>
        <w:pStyle w:val="Prrafodelista"/>
        <w:spacing w:after="0" w:line="276" w:lineRule="auto"/>
        <w:rPr>
          <w:rFonts w:ascii="Arial Narrow" w:hAnsi="Arial Narrow" w:cs="Arial"/>
          <w:sz w:val="22"/>
          <w:szCs w:val="28"/>
        </w:rPr>
      </w:pPr>
    </w:p>
    <w:p w:rsidR="00AA55A4" w:rsidRDefault="00AA55A4" w:rsidP="00AA55A4">
      <w:pPr>
        <w:pStyle w:val="Prrafodelista"/>
        <w:spacing w:after="0" w:line="276" w:lineRule="auto"/>
        <w:rPr>
          <w:rFonts w:ascii="Arial Narrow" w:hAnsi="Arial Narrow" w:cs="Arial"/>
          <w:sz w:val="22"/>
          <w:szCs w:val="28"/>
        </w:rPr>
      </w:pPr>
    </w:p>
    <w:p w:rsidR="00AA55A4" w:rsidRDefault="00F41F19" w:rsidP="00F41F19">
      <w:pPr>
        <w:pStyle w:val="Prrafodelista"/>
        <w:spacing w:after="0" w:line="276" w:lineRule="auto"/>
        <w:ind w:hanging="436"/>
        <w:rPr>
          <w:rFonts w:ascii="Arial Narrow" w:hAnsi="Arial Narrow" w:cs="Arial"/>
          <w:sz w:val="22"/>
          <w:szCs w:val="28"/>
        </w:rPr>
      </w:pPr>
      <w:r w:rsidRPr="00E142D4">
        <w:rPr>
          <w:rFonts w:ascii="Arial" w:hAnsi="Arial" w:cs="Arial"/>
          <w:noProof/>
          <w:sz w:val="28"/>
          <w:szCs w:val="28"/>
          <w:lang w:val="es-PE" w:eastAsia="es-PE"/>
        </w:rPr>
        <w:drawing>
          <wp:inline distT="0" distB="0" distL="0" distR="0">
            <wp:extent cx="6570980" cy="3990177"/>
            <wp:effectExtent l="0" t="0" r="1270" b="0"/>
            <wp:docPr id="6" name="Imagen 6" descr="00078766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787669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980" cy="3990177"/>
                    </a:xfrm>
                    <a:prstGeom prst="rect">
                      <a:avLst/>
                    </a:prstGeom>
                    <a:noFill/>
                    <a:ln>
                      <a:noFill/>
                    </a:ln>
                  </pic:spPr>
                </pic:pic>
              </a:graphicData>
            </a:graphic>
          </wp:inline>
        </w:drawing>
      </w:r>
    </w:p>
    <w:p w:rsidR="00E17562" w:rsidRDefault="00E17562" w:rsidP="00AA55A4">
      <w:pPr>
        <w:pStyle w:val="Prrafodelista"/>
        <w:spacing w:after="0" w:line="276" w:lineRule="auto"/>
        <w:rPr>
          <w:noProof/>
          <w:lang w:val="es-PE" w:eastAsia="es-PE"/>
        </w:rPr>
      </w:pPr>
    </w:p>
    <w:p w:rsidR="00F41F19" w:rsidRDefault="00F41F19" w:rsidP="00AA55A4">
      <w:pPr>
        <w:pStyle w:val="Prrafodelista"/>
        <w:spacing w:after="0" w:line="276" w:lineRule="auto"/>
        <w:rPr>
          <w:noProof/>
          <w:lang w:val="es-PE" w:eastAsia="es-PE"/>
        </w:rPr>
      </w:pPr>
    </w:p>
    <w:p w:rsidR="00F41F19" w:rsidRDefault="00F41F19" w:rsidP="00AA55A4">
      <w:pPr>
        <w:pStyle w:val="Prrafodelista"/>
        <w:spacing w:after="0" w:line="276" w:lineRule="auto"/>
        <w:rPr>
          <w:noProof/>
          <w:lang w:val="es-PE" w:eastAsia="es-PE"/>
        </w:rPr>
      </w:pPr>
    </w:p>
    <w:p w:rsidR="00F41F19" w:rsidRDefault="00F41F19" w:rsidP="00AA55A4">
      <w:pPr>
        <w:pStyle w:val="Prrafodelista"/>
        <w:spacing w:after="0" w:line="276" w:lineRule="auto"/>
        <w:rPr>
          <w:rFonts w:ascii="Arial Narrow" w:hAnsi="Arial Narrow" w:cs="Arial"/>
          <w:sz w:val="22"/>
          <w:szCs w:val="28"/>
        </w:rPr>
      </w:pPr>
    </w:p>
    <w:p w:rsidR="00AA55A4" w:rsidRDefault="00AA55A4" w:rsidP="00AA55A4">
      <w:pPr>
        <w:pStyle w:val="Prrafodelista"/>
        <w:spacing w:after="0" w:line="276" w:lineRule="auto"/>
        <w:rPr>
          <w:rFonts w:ascii="Arial Narrow" w:hAnsi="Arial Narrow" w:cs="Arial"/>
          <w:sz w:val="22"/>
          <w:szCs w:val="28"/>
        </w:rPr>
      </w:pPr>
    </w:p>
    <w:p w:rsidR="00E17562" w:rsidRPr="00230409" w:rsidRDefault="00E17562" w:rsidP="00E17562">
      <w:pPr>
        <w:tabs>
          <w:tab w:val="left" w:pos="567"/>
        </w:tabs>
        <w:spacing w:after="0"/>
        <w:jc w:val="center"/>
        <w:rPr>
          <w:rFonts w:ascii="Arial Narrow" w:hAnsi="Arial Narrow" w:cs="Calibri"/>
          <w:b/>
        </w:rPr>
      </w:pPr>
      <w:r w:rsidRPr="00230409">
        <w:rPr>
          <w:rFonts w:ascii="Arial Narrow" w:hAnsi="Arial Narrow" w:cs="Calibri"/>
          <w:b/>
        </w:rPr>
        <w:t>LISTA DE COTEJO</w:t>
      </w:r>
    </w:p>
    <w:p w:rsidR="00E17562" w:rsidRPr="00230409" w:rsidRDefault="00E17562" w:rsidP="00E17562">
      <w:pPr>
        <w:tabs>
          <w:tab w:val="left" w:pos="567"/>
        </w:tabs>
        <w:spacing w:after="0"/>
        <w:jc w:val="center"/>
        <w:rPr>
          <w:rFonts w:ascii="Arial Narrow" w:hAnsi="Arial Narrow" w:cs="Calibri"/>
          <w:b/>
        </w:rPr>
      </w:pPr>
    </w:p>
    <w:p w:rsidR="00E17562" w:rsidRPr="00977EE5" w:rsidRDefault="00E17562" w:rsidP="00E17562">
      <w:pPr>
        <w:tabs>
          <w:tab w:val="left" w:pos="567"/>
          <w:tab w:val="left" w:pos="4820"/>
        </w:tabs>
        <w:spacing w:after="0"/>
        <w:jc w:val="both"/>
        <w:rPr>
          <w:rFonts w:ascii="Arial Narrow" w:hAnsi="Arial Narrow" w:cs="Calibri"/>
          <w:b/>
        </w:rPr>
      </w:pPr>
      <w:r w:rsidRPr="00230409">
        <w:rPr>
          <w:rFonts w:ascii="Arial Narrow" w:hAnsi="Arial Narrow" w:cs="Calibri"/>
          <w:b/>
        </w:rPr>
        <w:t>DOCENTE: Joselito Medina Huaylla</w:t>
      </w:r>
      <w:r w:rsidRPr="00230409">
        <w:rPr>
          <w:rFonts w:ascii="Arial Narrow" w:hAnsi="Arial Narrow" w:cs="Calibri"/>
        </w:rPr>
        <w:tab/>
      </w:r>
      <w:r w:rsidRPr="00230409">
        <w:rPr>
          <w:rFonts w:ascii="Arial Narrow" w:hAnsi="Arial Narrow" w:cs="Calibri"/>
          <w:b/>
        </w:rPr>
        <w:t>GRADO Y SECCIÓN:</w:t>
      </w:r>
      <w:r w:rsidRPr="00230409">
        <w:rPr>
          <w:rFonts w:ascii="Arial Narrow" w:hAnsi="Arial Narrow" w:cs="Calibri"/>
        </w:rPr>
        <w:t xml:space="preserve"> </w:t>
      </w:r>
      <w:r>
        <w:rPr>
          <w:rFonts w:ascii="Arial Narrow" w:hAnsi="Arial Narrow" w:cs="Calibri"/>
          <w:b/>
        </w:rPr>
        <w:t>5° - única</w:t>
      </w:r>
    </w:p>
    <w:p w:rsidR="00E17562" w:rsidRPr="00977EE5" w:rsidRDefault="00E17562" w:rsidP="00E17562">
      <w:pPr>
        <w:tabs>
          <w:tab w:val="left" w:pos="567"/>
        </w:tabs>
        <w:spacing w:after="0"/>
        <w:jc w:val="both"/>
        <w:rPr>
          <w:rFonts w:ascii="Arial Narrow" w:hAnsi="Arial Narrow" w:cs="Calibri"/>
          <w:b/>
          <w:sz w:val="22"/>
        </w:rPr>
      </w:pPr>
      <w:r w:rsidRPr="00977EE5">
        <w:rPr>
          <w:rFonts w:ascii="Arial Narrow" w:hAnsi="Arial Narrow" w:cs="Calibri"/>
          <w:b/>
        </w:rPr>
        <w:t>ÁREA</w:t>
      </w:r>
      <w:r>
        <w:rPr>
          <w:rFonts w:ascii="Arial Narrow" w:hAnsi="Arial Narrow" w:cs="Calibri"/>
          <w:b/>
        </w:rPr>
        <w:t xml:space="preserve">        </w:t>
      </w:r>
      <w:r w:rsidRPr="00977EE5">
        <w:rPr>
          <w:rFonts w:ascii="Arial Narrow" w:hAnsi="Arial Narrow" w:cs="Calibri"/>
          <w:b/>
        </w:rPr>
        <w:t>: Comunicación</w:t>
      </w:r>
    </w:p>
    <w:p w:rsidR="00E17562" w:rsidRPr="00230409" w:rsidRDefault="00E17562" w:rsidP="00E17562">
      <w:pPr>
        <w:tabs>
          <w:tab w:val="left" w:pos="567"/>
        </w:tabs>
        <w:spacing w:after="0"/>
        <w:jc w:val="both"/>
        <w:rPr>
          <w:rFonts w:ascii="Arial Narrow" w:hAnsi="Arial Narrow" w:cs="Calibri"/>
        </w:rPr>
      </w:pPr>
    </w:p>
    <w:p w:rsidR="00E17562" w:rsidRDefault="00E17562" w:rsidP="00E17562">
      <w:pPr>
        <w:tabs>
          <w:tab w:val="left" w:pos="567"/>
        </w:tabs>
        <w:spacing w:after="0"/>
        <w:jc w:val="both"/>
        <w:rPr>
          <w:rFonts w:ascii="Arial Narrow" w:hAnsi="Arial Narrow" w:cs="Calibri"/>
          <w:b/>
        </w:rPr>
      </w:pPr>
    </w:p>
    <w:tbl>
      <w:tblPr>
        <w:tblW w:w="4876" w:type="pct"/>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4055"/>
        <w:gridCol w:w="371"/>
        <w:gridCol w:w="791"/>
        <w:gridCol w:w="462"/>
        <w:gridCol w:w="371"/>
        <w:gridCol w:w="791"/>
        <w:gridCol w:w="462"/>
        <w:gridCol w:w="371"/>
        <w:gridCol w:w="791"/>
        <w:gridCol w:w="464"/>
        <w:gridCol w:w="758"/>
      </w:tblGrid>
      <w:tr w:rsidR="00E17562" w:rsidRPr="00A51E81" w:rsidTr="00F41F19">
        <w:tc>
          <w:tcPr>
            <w:tcW w:w="196" w:type="pct"/>
            <w:vMerge w:val="restart"/>
            <w:shd w:val="clear" w:color="auto" w:fill="auto"/>
          </w:tcPr>
          <w:p w:rsidR="00E17562" w:rsidRPr="00A51E81" w:rsidRDefault="00E17562" w:rsidP="009702B5">
            <w:pPr>
              <w:tabs>
                <w:tab w:val="left" w:pos="567"/>
              </w:tabs>
              <w:spacing w:after="0"/>
              <w:jc w:val="both"/>
              <w:rPr>
                <w:rFonts w:ascii="Arial Narrow" w:hAnsi="Arial Narrow" w:cs="Calibri"/>
                <w:b/>
                <w:sz w:val="18"/>
                <w:lang w:val="es-PE"/>
              </w:rPr>
            </w:pPr>
          </w:p>
          <w:p w:rsidR="00E17562" w:rsidRPr="00A51E81" w:rsidRDefault="00E17562" w:rsidP="009702B5">
            <w:pPr>
              <w:tabs>
                <w:tab w:val="left" w:pos="567"/>
              </w:tabs>
              <w:spacing w:after="0"/>
              <w:jc w:val="both"/>
              <w:rPr>
                <w:rFonts w:ascii="Arial Narrow" w:hAnsi="Arial Narrow" w:cs="Calibri"/>
                <w:b/>
                <w:sz w:val="18"/>
                <w:lang w:val="es-PE"/>
              </w:rPr>
            </w:pPr>
          </w:p>
          <w:p w:rsidR="00E17562" w:rsidRPr="00A51E81" w:rsidRDefault="00E17562" w:rsidP="009702B5">
            <w:pPr>
              <w:tabs>
                <w:tab w:val="left" w:pos="567"/>
              </w:tabs>
              <w:spacing w:after="0"/>
              <w:jc w:val="both"/>
              <w:rPr>
                <w:rFonts w:ascii="Arial Narrow" w:hAnsi="Arial Narrow" w:cs="Calibri"/>
                <w:b/>
                <w:sz w:val="18"/>
                <w:lang w:val="es-PE"/>
              </w:rPr>
            </w:pPr>
          </w:p>
          <w:p w:rsidR="00E17562" w:rsidRPr="00A51E81" w:rsidRDefault="00E17562" w:rsidP="009702B5">
            <w:pPr>
              <w:tabs>
                <w:tab w:val="left" w:pos="567"/>
              </w:tabs>
              <w:spacing w:after="0"/>
              <w:jc w:val="both"/>
              <w:rPr>
                <w:rFonts w:ascii="Arial Narrow" w:hAnsi="Arial Narrow" w:cs="Calibri"/>
                <w:b/>
                <w:sz w:val="18"/>
                <w:lang w:val="es-PE"/>
              </w:rPr>
            </w:pPr>
          </w:p>
          <w:p w:rsidR="00E17562" w:rsidRPr="00A51E81" w:rsidRDefault="00E17562" w:rsidP="009702B5">
            <w:pPr>
              <w:tabs>
                <w:tab w:val="left" w:pos="567"/>
              </w:tabs>
              <w:spacing w:after="0"/>
              <w:jc w:val="both"/>
              <w:rPr>
                <w:rFonts w:ascii="Arial Narrow" w:hAnsi="Arial Narrow" w:cs="Calibri"/>
                <w:b/>
                <w:sz w:val="18"/>
                <w:lang w:val="es-PE"/>
              </w:rPr>
            </w:pPr>
            <w:r w:rsidRPr="00A51E81">
              <w:rPr>
                <w:rFonts w:ascii="Arial Narrow" w:hAnsi="Arial Narrow" w:cs="Calibri"/>
                <w:b/>
                <w:sz w:val="18"/>
                <w:lang w:val="es-PE"/>
              </w:rPr>
              <w:t>N°</w:t>
            </w:r>
          </w:p>
        </w:tc>
        <w:tc>
          <w:tcPr>
            <w:tcW w:w="2012" w:type="pct"/>
            <w:vMerge w:val="restart"/>
            <w:shd w:val="clear" w:color="auto" w:fill="auto"/>
          </w:tcPr>
          <w:p w:rsidR="00E17562" w:rsidRPr="00A51E81" w:rsidRDefault="00E17562" w:rsidP="009702B5">
            <w:pPr>
              <w:tabs>
                <w:tab w:val="left" w:pos="567"/>
              </w:tabs>
              <w:spacing w:after="0"/>
              <w:jc w:val="both"/>
              <w:rPr>
                <w:rFonts w:ascii="Arial Narrow" w:hAnsi="Arial Narrow" w:cs="Calibri"/>
                <w:b/>
                <w:lang w:val="es-PE"/>
              </w:rPr>
            </w:pPr>
          </w:p>
          <w:p w:rsidR="00E17562" w:rsidRPr="00A51E81" w:rsidRDefault="00E17562" w:rsidP="009702B5">
            <w:pPr>
              <w:tabs>
                <w:tab w:val="left" w:pos="567"/>
              </w:tabs>
              <w:spacing w:after="0"/>
              <w:jc w:val="both"/>
              <w:rPr>
                <w:rFonts w:ascii="Arial Narrow" w:hAnsi="Arial Narrow" w:cs="Calibri"/>
                <w:b/>
                <w:lang w:val="es-PE"/>
              </w:rPr>
            </w:pPr>
          </w:p>
          <w:p w:rsidR="00E17562" w:rsidRPr="00A51E81" w:rsidRDefault="00E17562" w:rsidP="009702B5">
            <w:pPr>
              <w:tabs>
                <w:tab w:val="left" w:pos="567"/>
              </w:tabs>
              <w:spacing w:after="0"/>
              <w:jc w:val="both"/>
              <w:rPr>
                <w:rFonts w:ascii="Arial Narrow" w:hAnsi="Arial Narrow" w:cs="Calibri"/>
                <w:b/>
                <w:lang w:val="es-PE"/>
              </w:rPr>
            </w:pPr>
            <w:r w:rsidRPr="00A51E81">
              <w:rPr>
                <w:rFonts w:ascii="Arial Narrow" w:hAnsi="Arial Narrow" w:cs="Calibri"/>
                <w:b/>
                <w:lang w:val="es-PE"/>
              </w:rPr>
              <w:t xml:space="preserve">        </w:t>
            </w:r>
          </w:p>
          <w:p w:rsidR="00E17562" w:rsidRPr="00A51E81" w:rsidRDefault="00E17562" w:rsidP="009702B5">
            <w:pPr>
              <w:tabs>
                <w:tab w:val="left" w:pos="567"/>
              </w:tabs>
              <w:spacing w:after="0"/>
              <w:jc w:val="center"/>
              <w:rPr>
                <w:rFonts w:ascii="Arial Narrow" w:hAnsi="Arial Narrow" w:cs="Calibri"/>
                <w:b/>
                <w:sz w:val="22"/>
                <w:lang w:val="es-PE"/>
              </w:rPr>
            </w:pPr>
          </w:p>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sz w:val="22"/>
                <w:lang w:val="es-PE"/>
              </w:rPr>
              <w:t>Nombres de los estudiante</w:t>
            </w:r>
            <w:r>
              <w:rPr>
                <w:rFonts w:ascii="Arial Narrow" w:hAnsi="Arial Narrow" w:cs="Calibri"/>
                <w:b/>
                <w:sz w:val="22"/>
                <w:lang w:val="es-PE"/>
              </w:rPr>
              <w:t xml:space="preserve">               </w:t>
            </w:r>
          </w:p>
        </w:tc>
        <w:tc>
          <w:tcPr>
            <w:tcW w:w="2417" w:type="pct"/>
            <w:gridSpan w:val="9"/>
          </w:tcPr>
          <w:p w:rsidR="00E17562" w:rsidRPr="00A51E81" w:rsidRDefault="00E17562" w:rsidP="009702B5">
            <w:pPr>
              <w:tabs>
                <w:tab w:val="left" w:pos="567"/>
              </w:tabs>
              <w:spacing w:after="0"/>
              <w:jc w:val="center"/>
              <w:rPr>
                <w:rFonts w:ascii="Arial Narrow" w:hAnsi="Arial Narrow" w:cs="Calibri"/>
                <w:b/>
                <w:lang w:val="es-419"/>
              </w:rPr>
            </w:pPr>
            <w:r w:rsidRPr="00A51E81">
              <w:rPr>
                <w:rFonts w:ascii="Arial Narrow" w:hAnsi="Arial Narrow" w:cs="Calibri"/>
                <w:b/>
                <w:lang w:val="es-419"/>
              </w:rPr>
              <w:t>CRITERIOS DE EVALUACIÓN</w:t>
            </w:r>
          </w:p>
        </w:tc>
        <w:tc>
          <w:tcPr>
            <w:tcW w:w="376" w:type="pct"/>
            <w:vMerge w:val="restart"/>
            <w:shd w:val="clear" w:color="auto" w:fill="auto"/>
          </w:tcPr>
          <w:p w:rsidR="00E17562" w:rsidRPr="00A51E81" w:rsidRDefault="00E17562" w:rsidP="009702B5">
            <w:pPr>
              <w:tabs>
                <w:tab w:val="left" w:pos="567"/>
              </w:tabs>
              <w:spacing w:after="0"/>
              <w:jc w:val="center"/>
              <w:rPr>
                <w:rFonts w:ascii="Arial Narrow" w:hAnsi="Arial Narrow" w:cs="Calibri"/>
                <w:b/>
                <w:sz w:val="18"/>
                <w:lang w:val="es-419"/>
              </w:rPr>
            </w:pPr>
          </w:p>
          <w:p w:rsidR="00E17562" w:rsidRPr="00A51E81" w:rsidRDefault="00E17562" w:rsidP="009702B5">
            <w:pPr>
              <w:tabs>
                <w:tab w:val="left" w:pos="567"/>
              </w:tabs>
              <w:spacing w:after="0"/>
              <w:jc w:val="center"/>
              <w:rPr>
                <w:rFonts w:ascii="Arial Narrow" w:hAnsi="Arial Narrow" w:cs="Calibri"/>
                <w:b/>
                <w:sz w:val="18"/>
                <w:lang w:val="es-419"/>
              </w:rPr>
            </w:pPr>
          </w:p>
          <w:p w:rsidR="00E17562" w:rsidRPr="00A51E81" w:rsidRDefault="00E17562" w:rsidP="009702B5">
            <w:pPr>
              <w:tabs>
                <w:tab w:val="left" w:pos="567"/>
              </w:tabs>
              <w:spacing w:after="0"/>
              <w:jc w:val="center"/>
              <w:rPr>
                <w:rFonts w:ascii="Arial Narrow" w:hAnsi="Arial Narrow" w:cs="Calibri"/>
                <w:b/>
                <w:sz w:val="18"/>
                <w:lang w:val="es-419"/>
              </w:rPr>
            </w:pPr>
          </w:p>
          <w:p w:rsidR="00E17562" w:rsidRPr="00A51E81" w:rsidRDefault="00E17562" w:rsidP="009702B5">
            <w:pPr>
              <w:tabs>
                <w:tab w:val="left" w:pos="567"/>
              </w:tabs>
              <w:spacing w:after="0"/>
              <w:rPr>
                <w:rFonts w:ascii="Arial Narrow" w:hAnsi="Arial Narrow" w:cs="Calibri"/>
                <w:b/>
                <w:lang w:val="es-419"/>
              </w:rPr>
            </w:pPr>
            <w:r w:rsidRPr="00A51E81">
              <w:rPr>
                <w:rFonts w:ascii="Arial Narrow" w:hAnsi="Arial Narrow" w:cs="Calibri"/>
                <w:b/>
                <w:sz w:val="18"/>
                <w:lang w:val="es-419"/>
              </w:rPr>
              <w:t>NIVEL DE LOGRO</w:t>
            </w:r>
          </w:p>
        </w:tc>
      </w:tr>
      <w:tr w:rsidR="00E17562" w:rsidRPr="00A51E81" w:rsidTr="00F41F19">
        <w:tc>
          <w:tcPr>
            <w:tcW w:w="196" w:type="pct"/>
            <w:vMerge/>
            <w:shd w:val="clear" w:color="auto" w:fill="auto"/>
          </w:tcPr>
          <w:p w:rsidR="00E17562" w:rsidRPr="00A51E81" w:rsidRDefault="00E17562" w:rsidP="009702B5">
            <w:pPr>
              <w:tabs>
                <w:tab w:val="left" w:pos="567"/>
              </w:tabs>
              <w:spacing w:after="0"/>
              <w:jc w:val="both"/>
              <w:rPr>
                <w:rFonts w:ascii="Arial Narrow" w:hAnsi="Arial Narrow" w:cs="Calibri"/>
                <w:b/>
                <w:sz w:val="18"/>
                <w:lang w:val="es-PE"/>
              </w:rPr>
            </w:pPr>
          </w:p>
        </w:tc>
        <w:tc>
          <w:tcPr>
            <w:tcW w:w="2012" w:type="pct"/>
            <w:vMerge/>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805" w:type="pct"/>
            <w:gridSpan w:val="3"/>
          </w:tcPr>
          <w:p w:rsidR="00E17562" w:rsidRPr="0055755D" w:rsidRDefault="00E17562" w:rsidP="009702B5">
            <w:pPr>
              <w:spacing w:after="0"/>
              <w:rPr>
                <w:rFonts w:ascii="Arial" w:hAnsi="Arial" w:cs="Arial"/>
                <w:sz w:val="16"/>
                <w:szCs w:val="18"/>
              </w:rPr>
            </w:pPr>
            <w:r w:rsidRPr="0055755D">
              <w:rPr>
                <w:rFonts w:ascii="Arial" w:hAnsi="Arial" w:cs="Arial"/>
                <w:sz w:val="16"/>
                <w:szCs w:val="18"/>
              </w:rPr>
              <w:t>La reflexión es clara, convincente y guarda relación con el texto.</w:t>
            </w:r>
          </w:p>
          <w:p w:rsidR="00E17562" w:rsidRPr="0055755D" w:rsidRDefault="00E17562" w:rsidP="009702B5">
            <w:pPr>
              <w:spacing w:after="0"/>
              <w:rPr>
                <w:rFonts w:ascii="Arial" w:hAnsi="Arial" w:cs="Arial"/>
                <w:sz w:val="16"/>
                <w:szCs w:val="18"/>
              </w:rPr>
            </w:pPr>
          </w:p>
          <w:p w:rsidR="00E17562" w:rsidRPr="0055755D" w:rsidRDefault="00E17562" w:rsidP="009702B5">
            <w:pPr>
              <w:tabs>
                <w:tab w:val="left" w:pos="567"/>
              </w:tabs>
              <w:spacing w:after="0"/>
              <w:jc w:val="both"/>
              <w:rPr>
                <w:rFonts w:ascii="Arial Narrow" w:hAnsi="Arial Narrow" w:cs="Calibri"/>
                <w:b/>
                <w:sz w:val="16"/>
                <w:lang w:val="es-PE"/>
              </w:rPr>
            </w:pPr>
            <w:r w:rsidRPr="0055755D">
              <w:rPr>
                <w:rFonts w:ascii="Arial Narrow" w:hAnsi="Arial Narrow" w:cs="Calibri"/>
                <w:b/>
                <w:sz w:val="16"/>
                <w:lang w:val="es-PE"/>
              </w:rPr>
              <w:t xml:space="preserve"> </w:t>
            </w:r>
          </w:p>
        </w:tc>
        <w:tc>
          <w:tcPr>
            <w:tcW w:w="805" w:type="pct"/>
            <w:gridSpan w:val="3"/>
          </w:tcPr>
          <w:p w:rsidR="00E17562" w:rsidRPr="0055755D" w:rsidRDefault="00E17562" w:rsidP="009702B5">
            <w:pPr>
              <w:spacing w:after="0"/>
              <w:rPr>
                <w:rFonts w:ascii="Arial" w:hAnsi="Arial" w:cs="Arial"/>
                <w:sz w:val="16"/>
                <w:szCs w:val="18"/>
              </w:rPr>
            </w:pPr>
            <w:r w:rsidRPr="0055755D">
              <w:rPr>
                <w:rFonts w:ascii="Arial" w:hAnsi="Arial" w:cs="Arial"/>
                <w:sz w:val="16"/>
                <w:szCs w:val="18"/>
              </w:rPr>
              <w:t xml:space="preserve"> Realiza infer</w:t>
            </w:r>
            <w:r>
              <w:rPr>
                <w:rFonts w:ascii="Arial" w:hAnsi="Arial" w:cs="Arial"/>
                <w:sz w:val="16"/>
                <w:szCs w:val="18"/>
              </w:rPr>
              <w:t>encias a partir de información explicita</w:t>
            </w:r>
            <w:r w:rsidRPr="0055755D">
              <w:rPr>
                <w:rFonts w:ascii="Arial" w:hAnsi="Arial" w:cs="Arial"/>
                <w:sz w:val="16"/>
                <w:szCs w:val="18"/>
              </w:rPr>
              <w:t xml:space="preserve"> del texto. </w:t>
            </w:r>
          </w:p>
          <w:p w:rsidR="00E17562" w:rsidRPr="0055755D" w:rsidRDefault="00E17562" w:rsidP="009702B5">
            <w:pPr>
              <w:tabs>
                <w:tab w:val="left" w:pos="567"/>
              </w:tabs>
              <w:spacing w:after="0"/>
              <w:jc w:val="both"/>
              <w:rPr>
                <w:rFonts w:ascii="Arial Narrow" w:hAnsi="Arial Narrow" w:cs="Calibri"/>
                <w:b/>
                <w:sz w:val="16"/>
                <w:lang w:val="es-PE"/>
              </w:rPr>
            </w:pPr>
          </w:p>
          <w:p w:rsidR="00E17562" w:rsidRPr="0055755D" w:rsidRDefault="00E17562" w:rsidP="009702B5">
            <w:pPr>
              <w:tabs>
                <w:tab w:val="left" w:pos="567"/>
              </w:tabs>
              <w:spacing w:after="0"/>
              <w:jc w:val="both"/>
              <w:rPr>
                <w:rFonts w:ascii="Arial Narrow" w:hAnsi="Arial Narrow" w:cs="Calibri"/>
                <w:b/>
                <w:sz w:val="16"/>
                <w:lang w:val="es-PE"/>
              </w:rPr>
            </w:pPr>
          </w:p>
        </w:tc>
        <w:tc>
          <w:tcPr>
            <w:tcW w:w="806" w:type="pct"/>
            <w:gridSpan w:val="3"/>
          </w:tcPr>
          <w:p w:rsidR="00E17562" w:rsidRPr="0055755D" w:rsidRDefault="00E17562" w:rsidP="009702B5">
            <w:pPr>
              <w:tabs>
                <w:tab w:val="left" w:pos="567"/>
              </w:tabs>
              <w:spacing w:after="0"/>
              <w:jc w:val="both"/>
              <w:rPr>
                <w:rFonts w:ascii="Arial Narrow" w:hAnsi="Arial Narrow" w:cs="Calibri"/>
                <w:b/>
                <w:sz w:val="16"/>
                <w:lang w:val="es-PE"/>
              </w:rPr>
            </w:pPr>
            <w:r w:rsidRPr="00641C4C">
              <w:rPr>
                <w:rFonts w:ascii="Arial" w:hAnsi="Arial" w:cs="Arial"/>
                <w:sz w:val="16"/>
                <w:szCs w:val="18"/>
              </w:rPr>
              <w:t>* Identifica la problemática y situaciones de solución</w:t>
            </w:r>
            <w:r>
              <w:rPr>
                <w:rFonts w:ascii="Arial" w:hAnsi="Arial" w:cs="Arial"/>
                <w:sz w:val="16"/>
                <w:szCs w:val="18"/>
              </w:rPr>
              <w:t>.</w:t>
            </w:r>
            <w:r w:rsidRPr="00641C4C">
              <w:rPr>
                <w:rFonts w:ascii="Arial" w:hAnsi="Arial" w:cs="Arial"/>
                <w:b/>
                <w:sz w:val="16"/>
                <w:szCs w:val="18"/>
                <w:lang w:val="es-PE"/>
              </w:rPr>
              <w:t xml:space="preserve"> </w:t>
            </w:r>
          </w:p>
        </w:tc>
        <w:tc>
          <w:tcPr>
            <w:tcW w:w="376" w:type="pct"/>
            <w:vMerge/>
            <w:shd w:val="clear" w:color="auto" w:fill="auto"/>
          </w:tcPr>
          <w:p w:rsidR="00E17562" w:rsidRPr="00A51E81" w:rsidRDefault="00E17562" w:rsidP="009702B5">
            <w:pPr>
              <w:tabs>
                <w:tab w:val="left" w:pos="567"/>
              </w:tabs>
              <w:spacing w:after="0"/>
              <w:jc w:val="both"/>
              <w:rPr>
                <w:rFonts w:ascii="Arial Narrow" w:hAnsi="Arial Narrow" w:cs="Calibri"/>
                <w:b/>
                <w:sz w:val="18"/>
                <w:lang w:val="es-PE"/>
              </w:rPr>
            </w:pPr>
          </w:p>
        </w:tc>
      </w:tr>
      <w:tr w:rsidR="00E17562" w:rsidRPr="00A51E81" w:rsidTr="00F41F19">
        <w:tc>
          <w:tcPr>
            <w:tcW w:w="196" w:type="pct"/>
            <w:vMerge/>
            <w:shd w:val="clear" w:color="auto" w:fill="auto"/>
          </w:tcPr>
          <w:p w:rsidR="00E17562" w:rsidRPr="00A51E81" w:rsidRDefault="00E17562" w:rsidP="009702B5">
            <w:pPr>
              <w:tabs>
                <w:tab w:val="left" w:pos="567"/>
              </w:tabs>
              <w:spacing w:after="0"/>
              <w:jc w:val="both"/>
              <w:rPr>
                <w:rFonts w:ascii="Arial Narrow" w:hAnsi="Arial Narrow" w:cs="Calibri"/>
                <w:b/>
                <w:sz w:val="18"/>
                <w:lang w:val="es-PE"/>
              </w:rPr>
            </w:pPr>
          </w:p>
        </w:tc>
        <w:tc>
          <w:tcPr>
            <w:tcW w:w="2012" w:type="pct"/>
            <w:vMerge/>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184"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SI</w:t>
            </w:r>
          </w:p>
        </w:tc>
        <w:tc>
          <w:tcPr>
            <w:tcW w:w="392" w:type="pct"/>
          </w:tcPr>
          <w:p w:rsidR="00E17562" w:rsidRPr="006D2FF7" w:rsidRDefault="00E17562" w:rsidP="009702B5">
            <w:pPr>
              <w:tabs>
                <w:tab w:val="left" w:pos="567"/>
              </w:tabs>
              <w:spacing w:after="0"/>
              <w:jc w:val="center"/>
              <w:rPr>
                <w:rFonts w:ascii="Arial Narrow" w:hAnsi="Arial Narrow" w:cs="Calibri"/>
                <w:b/>
                <w:sz w:val="18"/>
                <w:lang w:val="es-PE"/>
              </w:rPr>
            </w:pPr>
            <w:r w:rsidRPr="006D2FF7">
              <w:rPr>
                <w:rFonts w:ascii="Arial Narrow" w:hAnsi="Arial Narrow" w:cs="Calibri"/>
                <w:b/>
                <w:sz w:val="18"/>
                <w:lang w:val="es-PE"/>
              </w:rPr>
              <w:t>En</w:t>
            </w:r>
          </w:p>
          <w:p w:rsidR="00E17562" w:rsidRPr="00A51E81" w:rsidRDefault="00E17562" w:rsidP="009702B5">
            <w:pPr>
              <w:tabs>
                <w:tab w:val="left" w:pos="567"/>
              </w:tabs>
              <w:spacing w:after="0"/>
              <w:jc w:val="center"/>
              <w:rPr>
                <w:rFonts w:ascii="Arial Narrow" w:hAnsi="Arial Narrow" w:cs="Calibri"/>
                <w:b/>
                <w:lang w:val="es-PE"/>
              </w:rPr>
            </w:pPr>
            <w:r w:rsidRPr="006D2FF7">
              <w:rPr>
                <w:rFonts w:ascii="Arial Narrow" w:hAnsi="Arial Narrow" w:cs="Calibri"/>
                <w:b/>
                <w:sz w:val="18"/>
                <w:lang w:val="es-PE"/>
              </w:rPr>
              <w:t>proceso</w:t>
            </w:r>
          </w:p>
        </w:tc>
        <w:tc>
          <w:tcPr>
            <w:tcW w:w="229"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NO</w:t>
            </w:r>
          </w:p>
        </w:tc>
        <w:tc>
          <w:tcPr>
            <w:tcW w:w="184"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SI</w:t>
            </w:r>
          </w:p>
        </w:tc>
        <w:tc>
          <w:tcPr>
            <w:tcW w:w="392" w:type="pct"/>
          </w:tcPr>
          <w:p w:rsidR="00E17562" w:rsidRPr="006D2FF7" w:rsidRDefault="00E17562" w:rsidP="009702B5">
            <w:pPr>
              <w:tabs>
                <w:tab w:val="left" w:pos="567"/>
              </w:tabs>
              <w:spacing w:after="0"/>
              <w:jc w:val="center"/>
              <w:rPr>
                <w:rFonts w:ascii="Arial Narrow" w:hAnsi="Arial Narrow" w:cs="Calibri"/>
                <w:b/>
                <w:sz w:val="18"/>
                <w:lang w:val="es-PE"/>
              </w:rPr>
            </w:pPr>
            <w:r w:rsidRPr="006D2FF7">
              <w:rPr>
                <w:rFonts w:ascii="Arial Narrow" w:hAnsi="Arial Narrow" w:cs="Calibri"/>
                <w:b/>
                <w:sz w:val="18"/>
                <w:lang w:val="es-PE"/>
              </w:rPr>
              <w:t>En</w:t>
            </w:r>
          </w:p>
          <w:p w:rsidR="00E17562" w:rsidRPr="00A51E81" w:rsidRDefault="00E17562" w:rsidP="009702B5">
            <w:pPr>
              <w:tabs>
                <w:tab w:val="left" w:pos="567"/>
              </w:tabs>
              <w:spacing w:after="0"/>
              <w:jc w:val="center"/>
              <w:rPr>
                <w:rFonts w:ascii="Arial Narrow" w:hAnsi="Arial Narrow" w:cs="Calibri"/>
                <w:b/>
                <w:lang w:val="es-PE"/>
              </w:rPr>
            </w:pPr>
            <w:r w:rsidRPr="006D2FF7">
              <w:rPr>
                <w:rFonts w:ascii="Arial Narrow" w:hAnsi="Arial Narrow" w:cs="Calibri"/>
                <w:b/>
                <w:sz w:val="18"/>
                <w:lang w:val="es-PE"/>
              </w:rPr>
              <w:t>proceso</w:t>
            </w:r>
          </w:p>
        </w:tc>
        <w:tc>
          <w:tcPr>
            <w:tcW w:w="229"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NO</w:t>
            </w:r>
          </w:p>
        </w:tc>
        <w:tc>
          <w:tcPr>
            <w:tcW w:w="184"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SI</w:t>
            </w:r>
          </w:p>
        </w:tc>
        <w:tc>
          <w:tcPr>
            <w:tcW w:w="392" w:type="pct"/>
          </w:tcPr>
          <w:p w:rsidR="00E17562" w:rsidRPr="006D2FF7" w:rsidRDefault="00E17562" w:rsidP="009702B5">
            <w:pPr>
              <w:tabs>
                <w:tab w:val="left" w:pos="567"/>
              </w:tabs>
              <w:spacing w:after="0"/>
              <w:jc w:val="center"/>
              <w:rPr>
                <w:rFonts w:ascii="Arial Narrow" w:hAnsi="Arial Narrow" w:cs="Calibri"/>
                <w:b/>
                <w:sz w:val="18"/>
                <w:lang w:val="es-PE"/>
              </w:rPr>
            </w:pPr>
            <w:r w:rsidRPr="006D2FF7">
              <w:rPr>
                <w:rFonts w:ascii="Arial Narrow" w:hAnsi="Arial Narrow" w:cs="Calibri"/>
                <w:b/>
                <w:sz w:val="18"/>
                <w:lang w:val="es-PE"/>
              </w:rPr>
              <w:t>En</w:t>
            </w:r>
          </w:p>
          <w:p w:rsidR="00E17562" w:rsidRPr="00A51E81" w:rsidRDefault="00E17562" w:rsidP="009702B5">
            <w:pPr>
              <w:tabs>
                <w:tab w:val="left" w:pos="567"/>
              </w:tabs>
              <w:spacing w:after="0"/>
              <w:jc w:val="center"/>
              <w:rPr>
                <w:rFonts w:ascii="Arial Narrow" w:hAnsi="Arial Narrow" w:cs="Calibri"/>
                <w:b/>
                <w:lang w:val="es-PE"/>
              </w:rPr>
            </w:pPr>
            <w:r w:rsidRPr="006D2FF7">
              <w:rPr>
                <w:rFonts w:ascii="Arial Narrow" w:hAnsi="Arial Narrow" w:cs="Calibri"/>
                <w:b/>
                <w:sz w:val="18"/>
                <w:lang w:val="es-PE"/>
              </w:rPr>
              <w:t>proceso</w:t>
            </w:r>
          </w:p>
        </w:tc>
        <w:tc>
          <w:tcPr>
            <w:tcW w:w="230" w:type="pct"/>
            <w:shd w:val="clear" w:color="auto" w:fill="auto"/>
          </w:tcPr>
          <w:p w:rsidR="00E17562" w:rsidRPr="00A51E81" w:rsidRDefault="00E17562" w:rsidP="009702B5">
            <w:pPr>
              <w:tabs>
                <w:tab w:val="left" w:pos="567"/>
              </w:tabs>
              <w:spacing w:after="0"/>
              <w:jc w:val="center"/>
              <w:rPr>
                <w:rFonts w:ascii="Arial Narrow" w:hAnsi="Arial Narrow" w:cs="Calibri"/>
                <w:b/>
                <w:lang w:val="es-PE"/>
              </w:rPr>
            </w:pPr>
            <w:r w:rsidRPr="00A51E81">
              <w:rPr>
                <w:rFonts w:ascii="Arial Narrow" w:hAnsi="Arial Narrow" w:cs="Calibri"/>
                <w:b/>
                <w:lang w:val="es-PE"/>
              </w:rPr>
              <w:t>NO</w:t>
            </w:r>
          </w:p>
        </w:tc>
        <w:tc>
          <w:tcPr>
            <w:tcW w:w="376"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1</w:t>
            </w:r>
          </w:p>
        </w:tc>
        <w:tc>
          <w:tcPr>
            <w:tcW w:w="2012" w:type="pct"/>
            <w:shd w:val="clear" w:color="auto" w:fill="auto"/>
          </w:tcPr>
          <w:p w:rsidR="00F41F19" w:rsidRPr="00E01D32" w:rsidRDefault="00F41F19" w:rsidP="00F41F19">
            <w:r w:rsidRPr="00E01D32">
              <w:t>MANTILLA SILVA JUNIOR ALEXANDER</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2</w:t>
            </w:r>
          </w:p>
        </w:tc>
        <w:tc>
          <w:tcPr>
            <w:tcW w:w="2012" w:type="pct"/>
            <w:shd w:val="clear" w:color="auto" w:fill="auto"/>
          </w:tcPr>
          <w:p w:rsidR="00F41F19" w:rsidRPr="00E01D32" w:rsidRDefault="00F41F19" w:rsidP="00F41F19">
            <w:r w:rsidRPr="00E01D32">
              <w:t>ROMERO MANTILLA JOSE ENELITO</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3</w:t>
            </w:r>
          </w:p>
        </w:tc>
        <w:tc>
          <w:tcPr>
            <w:tcW w:w="2012" w:type="pct"/>
            <w:shd w:val="clear" w:color="auto" w:fill="auto"/>
          </w:tcPr>
          <w:p w:rsidR="00F41F19" w:rsidRPr="00E01D32" w:rsidRDefault="00F41F19" w:rsidP="00F41F19">
            <w:r w:rsidRPr="00E01D32">
              <w:t>SILVA ROMERO DEYSI CHARITO</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4</w:t>
            </w:r>
          </w:p>
        </w:tc>
        <w:tc>
          <w:tcPr>
            <w:tcW w:w="2012" w:type="pct"/>
            <w:shd w:val="clear" w:color="auto" w:fill="auto"/>
          </w:tcPr>
          <w:p w:rsidR="00F41F19" w:rsidRPr="00E01D32" w:rsidRDefault="00F41F19" w:rsidP="00F41F19">
            <w:r w:rsidRPr="00E01D32">
              <w:t>TORRES LOPEZ ANDRES MANUEL</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5</w:t>
            </w:r>
          </w:p>
        </w:tc>
        <w:tc>
          <w:tcPr>
            <w:tcW w:w="2012" w:type="pct"/>
            <w:shd w:val="clear" w:color="auto" w:fill="auto"/>
          </w:tcPr>
          <w:p w:rsidR="00F41F19" w:rsidRPr="00E01D32" w:rsidRDefault="00F41F19" w:rsidP="00F41F19">
            <w:r w:rsidRPr="00E01D32">
              <w:t>TORRES LOPEZ IDELSO ISAIAS</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F41F19" w:rsidRPr="00A51E81" w:rsidTr="00F41F19">
        <w:tc>
          <w:tcPr>
            <w:tcW w:w="196" w:type="pct"/>
            <w:shd w:val="clear" w:color="auto" w:fill="auto"/>
          </w:tcPr>
          <w:p w:rsidR="00F41F19" w:rsidRPr="00F07701" w:rsidRDefault="00F41F19" w:rsidP="00F41F19">
            <w:pPr>
              <w:tabs>
                <w:tab w:val="left" w:pos="567"/>
              </w:tabs>
              <w:spacing w:after="0"/>
              <w:jc w:val="both"/>
              <w:rPr>
                <w:rFonts w:ascii="Arial Narrow" w:hAnsi="Arial Narrow" w:cs="Calibri"/>
                <w:b/>
                <w:sz w:val="16"/>
                <w:lang w:val="es-PE"/>
              </w:rPr>
            </w:pPr>
            <w:r w:rsidRPr="00F07701">
              <w:rPr>
                <w:rFonts w:ascii="Arial Narrow" w:hAnsi="Arial Narrow" w:cs="Calibri"/>
                <w:b/>
                <w:sz w:val="16"/>
                <w:lang w:val="es-PE"/>
              </w:rPr>
              <w:t>6</w:t>
            </w:r>
          </w:p>
        </w:tc>
        <w:tc>
          <w:tcPr>
            <w:tcW w:w="2012" w:type="pct"/>
            <w:shd w:val="clear" w:color="auto" w:fill="auto"/>
          </w:tcPr>
          <w:p w:rsidR="00F41F19" w:rsidRDefault="00F41F19" w:rsidP="00F41F19">
            <w:r w:rsidRPr="00E01D32">
              <w:t>TORRES TORRES ANA ERLITA</w:t>
            </w: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29"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184"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92" w:type="pct"/>
          </w:tcPr>
          <w:p w:rsidR="00F41F19" w:rsidRPr="00A51E81" w:rsidRDefault="00F41F19" w:rsidP="00F41F19">
            <w:pPr>
              <w:tabs>
                <w:tab w:val="left" w:pos="567"/>
              </w:tabs>
              <w:spacing w:after="0"/>
              <w:jc w:val="both"/>
              <w:rPr>
                <w:rFonts w:ascii="Arial Narrow" w:hAnsi="Arial Narrow" w:cs="Calibri"/>
                <w:b/>
                <w:lang w:val="es-PE"/>
              </w:rPr>
            </w:pPr>
          </w:p>
        </w:tc>
        <w:tc>
          <w:tcPr>
            <w:tcW w:w="230"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c>
          <w:tcPr>
            <w:tcW w:w="376" w:type="pct"/>
            <w:shd w:val="clear" w:color="auto" w:fill="auto"/>
          </w:tcPr>
          <w:p w:rsidR="00F41F19" w:rsidRPr="00A51E81" w:rsidRDefault="00F41F19" w:rsidP="00F41F19">
            <w:pPr>
              <w:tabs>
                <w:tab w:val="left" w:pos="567"/>
              </w:tabs>
              <w:spacing w:after="0"/>
              <w:jc w:val="both"/>
              <w:rPr>
                <w:rFonts w:ascii="Arial Narrow" w:hAnsi="Arial Narrow" w:cs="Calibri"/>
                <w:b/>
                <w:lang w:val="es-PE"/>
              </w:rPr>
            </w:pPr>
          </w:p>
        </w:tc>
      </w:tr>
      <w:tr w:rsidR="00E17562" w:rsidRPr="00A51E81" w:rsidTr="00F41F19">
        <w:tc>
          <w:tcPr>
            <w:tcW w:w="196" w:type="pct"/>
            <w:shd w:val="clear" w:color="auto" w:fill="auto"/>
          </w:tcPr>
          <w:p w:rsidR="00E17562" w:rsidRPr="00F07701" w:rsidRDefault="00E17562" w:rsidP="009702B5">
            <w:pPr>
              <w:tabs>
                <w:tab w:val="left" w:pos="567"/>
              </w:tabs>
              <w:spacing w:after="0"/>
              <w:jc w:val="both"/>
              <w:rPr>
                <w:rFonts w:ascii="Arial Narrow" w:hAnsi="Arial Narrow" w:cs="Calibri"/>
                <w:b/>
                <w:sz w:val="16"/>
                <w:lang w:val="es-PE"/>
              </w:rPr>
            </w:pPr>
          </w:p>
        </w:tc>
        <w:tc>
          <w:tcPr>
            <w:tcW w:w="2012" w:type="pct"/>
            <w:shd w:val="clear" w:color="auto" w:fill="auto"/>
          </w:tcPr>
          <w:p w:rsidR="00E17562" w:rsidRPr="00F07701" w:rsidRDefault="00E17562" w:rsidP="009702B5">
            <w:pPr>
              <w:rPr>
                <w:sz w:val="16"/>
              </w:rPr>
            </w:pPr>
          </w:p>
        </w:tc>
        <w:tc>
          <w:tcPr>
            <w:tcW w:w="184"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392" w:type="pct"/>
          </w:tcPr>
          <w:p w:rsidR="00E17562" w:rsidRPr="00A51E81" w:rsidRDefault="00E17562" w:rsidP="009702B5">
            <w:pPr>
              <w:tabs>
                <w:tab w:val="left" w:pos="567"/>
              </w:tabs>
              <w:spacing w:after="0"/>
              <w:jc w:val="both"/>
              <w:rPr>
                <w:rFonts w:ascii="Arial Narrow" w:hAnsi="Arial Narrow" w:cs="Calibri"/>
                <w:b/>
                <w:lang w:val="es-PE"/>
              </w:rPr>
            </w:pPr>
          </w:p>
        </w:tc>
        <w:tc>
          <w:tcPr>
            <w:tcW w:w="229"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184"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392" w:type="pct"/>
          </w:tcPr>
          <w:p w:rsidR="00E17562" w:rsidRPr="00A51E81" w:rsidRDefault="00E17562" w:rsidP="009702B5">
            <w:pPr>
              <w:tabs>
                <w:tab w:val="left" w:pos="567"/>
              </w:tabs>
              <w:spacing w:after="0"/>
              <w:jc w:val="both"/>
              <w:rPr>
                <w:rFonts w:ascii="Arial Narrow" w:hAnsi="Arial Narrow" w:cs="Calibri"/>
                <w:b/>
                <w:lang w:val="es-PE"/>
              </w:rPr>
            </w:pPr>
          </w:p>
        </w:tc>
        <w:tc>
          <w:tcPr>
            <w:tcW w:w="229"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184"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392" w:type="pct"/>
          </w:tcPr>
          <w:p w:rsidR="00E17562" w:rsidRPr="00A51E81" w:rsidRDefault="00E17562" w:rsidP="009702B5">
            <w:pPr>
              <w:tabs>
                <w:tab w:val="left" w:pos="567"/>
              </w:tabs>
              <w:spacing w:after="0"/>
              <w:jc w:val="both"/>
              <w:rPr>
                <w:rFonts w:ascii="Arial Narrow" w:hAnsi="Arial Narrow" w:cs="Calibri"/>
                <w:b/>
                <w:lang w:val="es-PE"/>
              </w:rPr>
            </w:pPr>
          </w:p>
        </w:tc>
        <w:tc>
          <w:tcPr>
            <w:tcW w:w="230"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c>
          <w:tcPr>
            <w:tcW w:w="376" w:type="pct"/>
            <w:shd w:val="clear" w:color="auto" w:fill="auto"/>
          </w:tcPr>
          <w:p w:rsidR="00E17562" w:rsidRPr="00A51E81" w:rsidRDefault="00E17562" w:rsidP="009702B5">
            <w:pPr>
              <w:tabs>
                <w:tab w:val="left" w:pos="567"/>
              </w:tabs>
              <w:spacing w:after="0"/>
              <w:jc w:val="both"/>
              <w:rPr>
                <w:rFonts w:ascii="Arial Narrow" w:hAnsi="Arial Narrow" w:cs="Calibri"/>
                <w:b/>
                <w:lang w:val="es-PE"/>
              </w:rPr>
            </w:pPr>
          </w:p>
        </w:tc>
      </w:tr>
    </w:tbl>
    <w:p w:rsidR="00E17562" w:rsidRDefault="00E17562" w:rsidP="00AA55A4">
      <w:pPr>
        <w:pStyle w:val="Prrafodelista"/>
        <w:spacing w:after="0" w:line="276" w:lineRule="auto"/>
        <w:rPr>
          <w:rFonts w:ascii="Arial Narrow" w:hAnsi="Arial Narrow" w:cs="Arial"/>
          <w:sz w:val="22"/>
          <w:szCs w:val="28"/>
        </w:rPr>
      </w:pPr>
    </w:p>
    <w:p w:rsidR="009E2FA6" w:rsidRDefault="009E2FA6" w:rsidP="009E2FA6">
      <w:pPr>
        <w:rPr>
          <w:sz w:val="18"/>
        </w:rPr>
      </w:pPr>
    </w:p>
    <w:p w:rsidR="009E2FA6" w:rsidRDefault="009E2FA6"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p>
    <w:p w:rsidR="00F41F19" w:rsidRDefault="00F41F19" w:rsidP="00D04A29">
      <w:pPr>
        <w:pStyle w:val="Prrafodelista"/>
        <w:spacing w:after="0"/>
        <w:ind w:left="0"/>
        <w:rPr>
          <w:rFonts w:ascii="Arial" w:hAnsi="Arial" w:cs="Arial"/>
          <w:sz w:val="28"/>
          <w:szCs w:val="28"/>
        </w:rPr>
      </w:pPr>
      <w:bookmarkStart w:id="0" w:name="_GoBack"/>
      <w:bookmarkEnd w:id="0"/>
    </w:p>
    <w:p w:rsidR="00F41F19" w:rsidRDefault="00F41F19" w:rsidP="00D04A29">
      <w:pPr>
        <w:pStyle w:val="Prrafodelista"/>
        <w:spacing w:after="0"/>
        <w:ind w:left="0"/>
        <w:rPr>
          <w:rFonts w:ascii="Arial" w:hAnsi="Arial" w:cs="Arial"/>
          <w:sz w:val="28"/>
          <w:szCs w:val="28"/>
        </w:rPr>
      </w:pPr>
    </w:p>
    <w:p w:rsidR="00D04A29" w:rsidRDefault="00D04A29" w:rsidP="00D04A29">
      <w:pPr>
        <w:pStyle w:val="Prrafodelista"/>
        <w:spacing w:after="0"/>
        <w:ind w:left="0"/>
        <w:rPr>
          <w:rFonts w:ascii="Arial" w:hAnsi="Arial" w:cs="Arial"/>
          <w:sz w:val="28"/>
          <w:szCs w:val="28"/>
        </w:rPr>
      </w:pPr>
    </w:p>
    <w:p w:rsidR="00D04A29" w:rsidRDefault="00D04A29" w:rsidP="00D04A29">
      <w:pPr>
        <w:pStyle w:val="Prrafodelista"/>
        <w:spacing w:after="0"/>
        <w:ind w:left="0"/>
        <w:rPr>
          <w:rFonts w:ascii="Arial" w:hAnsi="Arial" w:cs="Arial"/>
          <w:sz w:val="28"/>
          <w:szCs w:val="28"/>
        </w:rPr>
      </w:pPr>
    </w:p>
    <w:p w:rsidR="00D04A29" w:rsidRDefault="00D04A29" w:rsidP="00D04A29">
      <w:pPr>
        <w:pStyle w:val="Prrafodelista"/>
        <w:spacing w:after="0"/>
        <w:ind w:left="0"/>
        <w:rPr>
          <w:rFonts w:ascii="Arial" w:hAnsi="Arial" w:cs="Arial"/>
          <w:sz w:val="28"/>
          <w:szCs w:val="28"/>
        </w:rPr>
      </w:pPr>
    </w:p>
    <w:p w:rsidR="00BC5AA0" w:rsidRDefault="00BC5AA0"/>
    <w:sectPr w:rsidR="00BC5AA0" w:rsidSect="00F41F19">
      <w:pgSz w:w="11906" w:h="16838"/>
      <w:pgMar w:top="851"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900" w:rsidRDefault="00853900" w:rsidP="00D04A29">
      <w:pPr>
        <w:spacing w:after="0"/>
      </w:pPr>
      <w:r>
        <w:separator/>
      </w:r>
    </w:p>
  </w:endnote>
  <w:endnote w:type="continuationSeparator" w:id="0">
    <w:p w:rsidR="00853900" w:rsidRDefault="00853900" w:rsidP="00D04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900" w:rsidRDefault="00853900" w:rsidP="00D04A29">
      <w:pPr>
        <w:spacing w:after="0"/>
      </w:pPr>
      <w:r>
        <w:separator/>
      </w:r>
    </w:p>
  </w:footnote>
  <w:footnote w:type="continuationSeparator" w:id="0">
    <w:p w:rsidR="00853900" w:rsidRDefault="00853900" w:rsidP="00D04A2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7C8"/>
    <w:multiLevelType w:val="hybridMultilevel"/>
    <w:tmpl w:val="3A80975E"/>
    <w:lvl w:ilvl="0" w:tplc="EA44F55A">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DB95B60"/>
    <w:multiLevelType w:val="multilevel"/>
    <w:tmpl w:val="364EB7B4"/>
    <w:lvl w:ilvl="0">
      <w:start w:val="1"/>
      <w:numFmt w:val="upperRoman"/>
      <w:lvlText w:val="%1."/>
      <w:lvlJc w:val="left"/>
      <w:pPr>
        <w:ind w:left="1004" w:hanging="720"/>
      </w:pPr>
      <w:rPr>
        <w:rFonts w:cs="Times New Roman" w:hint="default"/>
        <w:b/>
        <w:color w:val="00000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 w15:restartNumberingAfterBreak="0">
    <w:nsid w:val="2F2902AB"/>
    <w:multiLevelType w:val="hybridMultilevel"/>
    <w:tmpl w:val="647429C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D6B371D"/>
    <w:multiLevelType w:val="hybridMultilevel"/>
    <w:tmpl w:val="957056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692E1B"/>
    <w:multiLevelType w:val="hybridMultilevel"/>
    <w:tmpl w:val="141279C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24F7257"/>
    <w:multiLevelType w:val="hybridMultilevel"/>
    <w:tmpl w:val="6E9A6E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4B2DC1"/>
    <w:multiLevelType w:val="hybridMultilevel"/>
    <w:tmpl w:val="7E4C8A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2F86FC8"/>
    <w:multiLevelType w:val="hybridMultilevel"/>
    <w:tmpl w:val="957056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CF64023"/>
    <w:multiLevelType w:val="multilevel"/>
    <w:tmpl w:val="364EB7B4"/>
    <w:lvl w:ilvl="0">
      <w:start w:val="1"/>
      <w:numFmt w:val="upperRoman"/>
      <w:lvlText w:val="%1."/>
      <w:lvlJc w:val="left"/>
      <w:pPr>
        <w:ind w:left="1004" w:hanging="720"/>
      </w:pPr>
      <w:rPr>
        <w:rFonts w:cs="Times New Roman" w:hint="default"/>
        <w:b/>
        <w:color w:val="00000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8"/>
  </w:num>
  <w:num w:numId="2">
    <w:abstractNumId w:val="0"/>
  </w:num>
  <w:num w:numId="3">
    <w:abstractNumId w:val="4"/>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27"/>
    <w:rsid w:val="00666327"/>
    <w:rsid w:val="00750867"/>
    <w:rsid w:val="0077100A"/>
    <w:rsid w:val="00853900"/>
    <w:rsid w:val="00944459"/>
    <w:rsid w:val="00945B87"/>
    <w:rsid w:val="009E2FA6"/>
    <w:rsid w:val="00AA55A4"/>
    <w:rsid w:val="00BC5AA0"/>
    <w:rsid w:val="00D04A29"/>
    <w:rsid w:val="00E17562"/>
    <w:rsid w:val="00F41F1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5A72"/>
  <w15:chartTrackingRefBased/>
  <w15:docId w15:val="{249A6329-D34D-442C-B04A-75D6DD24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29"/>
    <w:pPr>
      <w:spacing w:after="200" w:line="240" w:lineRule="auto"/>
    </w:pPr>
    <w:rPr>
      <w:rFonts w:ascii="Calibri" w:eastAsia="Times New Roman" w:hAnsi="Calibri"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Lista media 2 - Énfasis 41,Cita Pie de Página,titulo,SubPárrafo de lista,Titulo de Fígura,TITULO A,ASPECTOS GENERALES,Bullets,Numbered Paragraph,Main numbered paragraph,References"/>
    <w:basedOn w:val="Normal"/>
    <w:link w:val="PrrafodelistaCar"/>
    <w:uiPriority w:val="34"/>
    <w:qFormat/>
    <w:rsid w:val="00D04A29"/>
    <w:pPr>
      <w:ind w:left="720"/>
      <w:contextualSpacing/>
    </w:pPr>
  </w:style>
  <w:style w:type="paragraph" w:styleId="Sinespaciado">
    <w:name w:val="No Spacing"/>
    <w:uiPriority w:val="1"/>
    <w:qFormat/>
    <w:rsid w:val="00D04A29"/>
    <w:pPr>
      <w:spacing w:after="0" w:line="240" w:lineRule="auto"/>
    </w:pPr>
    <w:rPr>
      <w:rFonts w:ascii="Calibri" w:eastAsia="Times New Roman" w:hAnsi="Calibri" w:cs="Times New Roman"/>
      <w:sz w:val="20"/>
      <w:szCs w:val="20"/>
      <w:lang w:val="es-ES"/>
    </w:rPr>
  </w:style>
  <w:style w:type="paragraph" w:styleId="NormalWeb">
    <w:name w:val="Normal (Web)"/>
    <w:basedOn w:val="Normal"/>
    <w:uiPriority w:val="99"/>
    <w:unhideWhenUsed/>
    <w:rsid w:val="00D04A29"/>
    <w:pPr>
      <w:spacing w:before="100" w:beforeAutospacing="1" w:after="100" w:afterAutospacing="1"/>
    </w:pPr>
    <w:rPr>
      <w:rFonts w:ascii="Times New Roman" w:hAnsi="Times New Roman"/>
      <w:sz w:val="24"/>
      <w:szCs w:val="24"/>
      <w:lang w:val="es-419" w:eastAsia="es-419"/>
    </w:rPr>
  </w:style>
  <w:style w:type="character" w:customStyle="1" w:styleId="PrrafodelistaCar">
    <w:name w:val="Párrafo de lista Car"/>
    <w:aliases w:val="Bulleted List Car,Fundamentacion Car,Lista vistosa - Énfasis 11 Car,Lista media 2 - Énfasis 41 Car,Cita Pie de Página Car,titulo Car,SubPárrafo de lista Car,Titulo de Fígura Car,TITULO A Car,ASPECTOS GENERALES Car,Bullets Car"/>
    <w:link w:val="Prrafodelista"/>
    <w:qFormat/>
    <w:locked/>
    <w:rsid w:val="00D04A29"/>
    <w:rPr>
      <w:rFonts w:ascii="Calibri" w:eastAsia="Times New Roman" w:hAnsi="Calibri" w:cs="Times New Roman"/>
      <w:sz w:val="20"/>
      <w:szCs w:val="20"/>
      <w:lang w:val="es-ES" w:eastAsia="es-ES"/>
    </w:rPr>
  </w:style>
  <w:style w:type="paragraph" w:styleId="Encabezado">
    <w:name w:val="header"/>
    <w:basedOn w:val="Normal"/>
    <w:link w:val="EncabezadoCar"/>
    <w:uiPriority w:val="99"/>
    <w:unhideWhenUsed/>
    <w:rsid w:val="00D04A29"/>
    <w:pPr>
      <w:tabs>
        <w:tab w:val="center" w:pos="4252"/>
        <w:tab w:val="right" w:pos="8504"/>
      </w:tabs>
      <w:spacing w:after="0"/>
    </w:pPr>
  </w:style>
  <w:style w:type="character" w:customStyle="1" w:styleId="EncabezadoCar">
    <w:name w:val="Encabezado Car"/>
    <w:basedOn w:val="Fuentedeprrafopredeter"/>
    <w:link w:val="Encabezado"/>
    <w:uiPriority w:val="99"/>
    <w:rsid w:val="00D04A29"/>
    <w:rPr>
      <w:rFonts w:ascii="Calibri" w:eastAsia="Times New Roman" w:hAnsi="Calibri" w:cs="Times New Roman"/>
      <w:sz w:val="20"/>
      <w:szCs w:val="20"/>
      <w:lang w:val="es-ES" w:eastAsia="es-ES"/>
    </w:rPr>
  </w:style>
  <w:style w:type="paragraph" w:styleId="Piedepgina">
    <w:name w:val="footer"/>
    <w:basedOn w:val="Normal"/>
    <w:link w:val="PiedepginaCar"/>
    <w:uiPriority w:val="99"/>
    <w:unhideWhenUsed/>
    <w:rsid w:val="00D04A29"/>
    <w:pPr>
      <w:tabs>
        <w:tab w:val="center" w:pos="4252"/>
        <w:tab w:val="right" w:pos="8504"/>
      </w:tabs>
      <w:spacing w:after="0"/>
    </w:pPr>
  </w:style>
  <w:style w:type="character" w:customStyle="1" w:styleId="PiedepginaCar">
    <w:name w:val="Pie de página Car"/>
    <w:basedOn w:val="Fuentedeprrafopredeter"/>
    <w:link w:val="Piedepgina"/>
    <w:uiPriority w:val="99"/>
    <w:rsid w:val="00D04A29"/>
    <w:rPr>
      <w:rFonts w:ascii="Calibri" w:eastAsia="Times New Roman" w:hAnsi="Calibri"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Joselito Medina Huaylla</dc:creator>
  <cp:keywords/>
  <dc:description/>
  <cp:lastModifiedBy>Joselito Medina Huaylla</cp:lastModifiedBy>
  <cp:revision>5</cp:revision>
  <dcterms:created xsi:type="dcterms:W3CDTF">2025-04-06T02:00:00Z</dcterms:created>
  <dcterms:modified xsi:type="dcterms:W3CDTF">2025-04-06T02:49:00Z</dcterms:modified>
</cp:coreProperties>
</file>