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778E4" w14:textId="3F470710" w:rsidR="00C666A6" w:rsidRDefault="00000000">
      <w:pPr>
        <w:jc w:val="center"/>
        <w:rPr>
          <w:rFonts w:ascii="Arial Narrow" w:eastAsia="Arial Narrow" w:hAnsi="Arial Narrow" w:cs="Arial Narrow"/>
          <w:b/>
          <w:sz w:val="28"/>
          <w:szCs w:val="28"/>
        </w:rPr>
      </w:pPr>
      <w:r>
        <w:rPr>
          <w:rFonts w:ascii="Arial Narrow" w:eastAsia="Arial Narrow" w:hAnsi="Arial Narrow" w:cs="Arial Narrow"/>
          <w:b/>
          <w:sz w:val="28"/>
          <w:szCs w:val="28"/>
        </w:rPr>
        <w:t xml:space="preserve">PROGRAMACIÓN </w:t>
      </w:r>
      <w:r w:rsidR="00C51ADB">
        <w:rPr>
          <w:rFonts w:ascii="Arial Narrow" w:eastAsia="Arial Narrow" w:hAnsi="Arial Narrow" w:cs="Arial Narrow"/>
          <w:b/>
          <w:sz w:val="28"/>
          <w:szCs w:val="28"/>
        </w:rPr>
        <w:t>ANUAL DEL</w:t>
      </w:r>
      <w:r>
        <w:rPr>
          <w:rFonts w:ascii="Arial Narrow" w:eastAsia="Arial Narrow" w:hAnsi="Arial Narrow" w:cs="Arial Narrow"/>
          <w:b/>
          <w:sz w:val="28"/>
          <w:szCs w:val="28"/>
        </w:rPr>
        <w:t xml:space="preserve"> CUARTO GRADO DE SECUNDARIA  202</w:t>
      </w:r>
      <w:r w:rsidR="00C51ADB">
        <w:rPr>
          <w:rFonts w:ascii="Arial Narrow" w:eastAsia="Arial Narrow" w:hAnsi="Arial Narrow" w:cs="Arial Narrow"/>
          <w:b/>
          <w:sz w:val="28"/>
          <w:szCs w:val="28"/>
        </w:rPr>
        <w:t>5</w:t>
      </w:r>
    </w:p>
    <w:p w14:paraId="2A55A642" w14:textId="246A00CC" w:rsidR="00C666A6" w:rsidRDefault="00C51ADB">
      <w:pPr>
        <w:jc w:val="center"/>
        <w:rPr>
          <w:rFonts w:ascii="Arial Narrow" w:eastAsia="Arial Narrow" w:hAnsi="Arial Narrow" w:cs="Arial Narrow"/>
          <w:b/>
          <w:sz w:val="28"/>
          <w:szCs w:val="28"/>
        </w:rPr>
      </w:pPr>
      <w:r>
        <w:rPr>
          <w:rFonts w:ascii="Arial Narrow" w:eastAsia="Arial Narrow" w:hAnsi="Arial Narrow" w:cs="Arial Narrow"/>
          <w:b/>
          <w:sz w:val="28"/>
          <w:szCs w:val="28"/>
        </w:rPr>
        <w:t>INDUSTRIA ALIMENTARIA</w:t>
      </w:r>
    </w:p>
    <w:p w14:paraId="32D80D3E" w14:textId="77777777" w:rsidR="00C666A6" w:rsidRDefault="00000000">
      <w:pPr>
        <w:rPr>
          <w:rFonts w:ascii="Arial Narrow" w:eastAsia="Arial Narrow" w:hAnsi="Arial Narrow" w:cs="Arial Narrow"/>
          <w:b/>
        </w:rPr>
      </w:pPr>
      <w:r>
        <w:rPr>
          <w:rFonts w:ascii="Arial Narrow" w:eastAsia="Arial Narrow" w:hAnsi="Arial Narrow" w:cs="Arial Narrow"/>
          <w:b/>
        </w:rPr>
        <w:t>I. DATOS INFORMATIVOS</w:t>
      </w:r>
    </w:p>
    <w:p w14:paraId="2580C024" w14:textId="77777777" w:rsidR="00C666A6" w:rsidRDefault="00000000">
      <w:pPr>
        <w:numPr>
          <w:ilvl w:val="1"/>
          <w:numId w:val="2"/>
        </w:numPr>
        <w:spacing w:after="0" w:line="240" w:lineRule="auto"/>
        <w:rPr>
          <w:rFonts w:ascii="Arial Narrow" w:eastAsia="Arial Narrow" w:hAnsi="Arial Narrow" w:cs="Arial Narrow"/>
        </w:rPr>
      </w:pPr>
      <w:r>
        <w:rPr>
          <w:rFonts w:ascii="Arial Narrow" w:eastAsia="Arial Narrow" w:hAnsi="Arial Narrow" w:cs="Arial Narrow"/>
        </w:rPr>
        <w:t>Institución Educativa</w:t>
      </w:r>
      <w:r>
        <w:rPr>
          <w:rFonts w:ascii="Arial Narrow" w:eastAsia="Arial Narrow" w:hAnsi="Arial Narrow" w:cs="Arial Narrow"/>
        </w:rPr>
        <w:tab/>
      </w:r>
      <w:r>
        <w:rPr>
          <w:rFonts w:ascii="Arial Narrow" w:eastAsia="Arial Narrow" w:hAnsi="Arial Narrow" w:cs="Arial Narrow"/>
        </w:rPr>
        <w:tab/>
        <w:t xml:space="preserve">     </w:t>
      </w:r>
      <w:r>
        <w:rPr>
          <w:rFonts w:ascii="Arial Narrow" w:eastAsia="Arial Narrow" w:hAnsi="Arial Narrow" w:cs="Arial Narrow"/>
        </w:rPr>
        <w:tab/>
        <w:t>: N° 051 Clorinda Matto de Turner</w:t>
      </w:r>
    </w:p>
    <w:p w14:paraId="5757FCE5" w14:textId="11A7FC5C" w:rsidR="00C666A6" w:rsidRDefault="00000000">
      <w:pPr>
        <w:numPr>
          <w:ilvl w:val="1"/>
          <w:numId w:val="2"/>
        </w:numPr>
        <w:spacing w:after="0" w:line="240" w:lineRule="auto"/>
        <w:rPr>
          <w:rFonts w:ascii="Arial Narrow" w:eastAsia="Arial Narrow" w:hAnsi="Arial Narrow" w:cs="Arial Narrow"/>
        </w:rPr>
      </w:pPr>
      <w:r>
        <w:rPr>
          <w:rFonts w:ascii="Arial Narrow" w:eastAsia="Arial Narrow" w:hAnsi="Arial Narrow" w:cs="Arial Narrow"/>
        </w:rPr>
        <w:t>Directora</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 xml:space="preserve">: </w:t>
      </w:r>
      <w:r w:rsidR="00C51ADB" w:rsidRPr="00C51ADB">
        <w:rPr>
          <w:rFonts w:ascii="Arial Narrow" w:eastAsia="Arial Narrow" w:hAnsi="Arial Narrow" w:cs="Arial Narrow"/>
        </w:rPr>
        <w:t>Severo Lazo Lazo</w:t>
      </w:r>
    </w:p>
    <w:p w14:paraId="658DB288" w14:textId="1215F74B" w:rsidR="00C666A6" w:rsidRDefault="00000000">
      <w:pPr>
        <w:numPr>
          <w:ilvl w:val="1"/>
          <w:numId w:val="2"/>
        </w:numPr>
        <w:spacing w:after="0" w:line="240" w:lineRule="auto"/>
        <w:rPr>
          <w:rFonts w:ascii="Arial Narrow" w:eastAsia="Arial Narrow" w:hAnsi="Arial Narrow" w:cs="Arial Narrow"/>
        </w:rPr>
      </w:pPr>
      <w:r>
        <w:rPr>
          <w:rFonts w:ascii="Arial Narrow" w:eastAsia="Arial Narrow" w:hAnsi="Arial Narrow" w:cs="Arial Narrow"/>
        </w:rPr>
        <w:t>Subdirectora</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 xml:space="preserve">: </w:t>
      </w:r>
      <w:r w:rsidR="00C51ADB" w:rsidRPr="00C51ADB">
        <w:rPr>
          <w:rFonts w:ascii="Arial Narrow" w:eastAsia="Arial Narrow" w:hAnsi="Arial Narrow" w:cs="Arial Narrow"/>
        </w:rPr>
        <w:t>Ketty Rosales Chipana - Gudelia Jara Mendoza</w:t>
      </w:r>
    </w:p>
    <w:p w14:paraId="08070757" w14:textId="77777777" w:rsidR="00C666A6" w:rsidRDefault="00000000">
      <w:pPr>
        <w:numPr>
          <w:ilvl w:val="1"/>
          <w:numId w:val="2"/>
        </w:numPr>
        <w:spacing w:after="0" w:line="240" w:lineRule="auto"/>
        <w:rPr>
          <w:rFonts w:ascii="Arial Narrow" w:eastAsia="Arial Narrow" w:hAnsi="Arial Narrow" w:cs="Arial Narrow"/>
        </w:rPr>
      </w:pPr>
      <w:r>
        <w:rPr>
          <w:rFonts w:ascii="Arial Narrow" w:eastAsia="Arial Narrow" w:hAnsi="Arial Narrow" w:cs="Arial Narrow"/>
        </w:rPr>
        <w:t>Área</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 xml:space="preserve">: </w:t>
      </w:r>
      <w:r>
        <w:rPr>
          <w:rFonts w:ascii="Arial Narrow" w:eastAsia="Arial Narrow" w:hAnsi="Arial Narrow" w:cs="Arial Narrow"/>
          <w:b/>
        </w:rPr>
        <w:t>Educación Para el Trabajo – Especialidad: INDUSTRIA   ALIMENTARIA</w:t>
      </w:r>
    </w:p>
    <w:p w14:paraId="10B158B8" w14:textId="77777777" w:rsidR="00C666A6" w:rsidRDefault="00000000">
      <w:pPr>
        <w:numPr>
          <w:ilvl w:val="1"/>
          <w:numId w:val="2"/>
        </w:numPr>
        <w:spacing w:after="0" w:line="240" w:lineRule="auto"/>
        <w:rPr>
          <w:rFonts w:ascii="Arial Narrow" w:eastAsia="Arial Narrow" w:hAnsi="Arial Narrow" w:cs="Arial Narrow"/>
        </w:rPr>
      </w:pPr>
      <w:r>
        <w:rPr>
          <w:rFonts w:ascii="Arial Narrow" w:eastAsia="Arial Narrow" w:hAnsi="Arial Narrow" w:cs="Arial Narrow"/>
        </w:rPr>
        <w:t xml:space="preserve">Grado </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 xml:space="preserve"> </w:t>
      </w:r>
      <w:r>
        <w:rPr>
          <w:rFonts w:ascii="Arial Narrow" w:eastAsia="Arial Narrow" w:hAnsi="Arial Narrow" w:cs="Arial Narrow"/>
        </w:rPr>
        <w:tab/>
        <w:t xml:space="preserve">: </w:t>
      </w:r>
      <w:r>
        <w:rPr>
          <w:rFonts w:ascii="Arial Narrow" w:eastAsia="Arial Narrow" w:hAnsi="Arial Narrow" w:cs="Arial Narrow"/>
          <w:b/>
        </w:rPr>
        <w:t>Cuarto</w:t>
      </w:r>
      <w:r>
        <w:rPr>
          <w:rFonts w:ascii="Arial Narrow" w:eastAsia="Arial Narrow" w:hAnsi="Arial Narrow" w:cs="Arial Narrow"/>
        </w:rPr>
        <w:t xml:space="preserve"> </w:t>
      </w:r>
      <w:r>
        <w:rPr>
          <w:rFonts w:ascii="Arial Narrow" w:eastAsia="Arial Narrow" w:hAnsi="Arial Narrow" w:cs="Arial Narrow"/>
          <w:b/>
        </w:rPr>
        <w:t>de secundaria</w:t>
      </w:r>
      <w:r>
        <w:rPr>
          <w:rFonts w:ascii="Arial Narrow" w:eastAsia="Arial Narrow" w:hAnsi="Arial Narrow" w:cs="Arial Narrow"/>
        </w:rPr>
        <w:tab/>
        <w:t xml:space="preserve"> </w:t>
      </w:r>
    </w:p>
    <w:p w14:paraId="7EA54296" w14:textId="3EF3DD1A" w:rsidR="00C666A6" w:rsidRDefault="00000000">
      <w:pPr>
        <w:numPr>
          <w:ilvl w:val="1"/>
          <w:numId w:val="2"/>
        </w:numPr>
        <w:spacing w:after="0" w:line="240" w:lineRule="auto"/>
        <w:rPr>
          <w:rFonts w:ascii="Arial Narrow" w:eastAsia="Arial Narrow" w:hAnsi="Arial Narrow" w:cs="Arial Narrow"/>
        </w:rPr>
      </w:pPr>
      <w:r>
        <w:rPr>
          <w:rFonts w:ascii="Arial Narrow" w:eastAsia="Arial Narrow" w:hAnsi="Arial Narrow" w:cs="Arial Narrow"/>
        </w:rPr>
        <w:t>Secciones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 xml:space="preserve">: </w:t>
      </w:r>
      <w:r w:rsidR="00C51ADB">
        <w:rPr>
          <w:rFonts w:ascii="Arial Narrow" w:eastAsia="Arial Narrow" w:hAnsi="Arial Narrow" w:cs="Arial Narrow"/>
        </w:rPr>
        <w:t xml:space="preserve">A, </w:t>
      </w:r>
      <w:r w:rsidR="00DF3809">
        <w:rPr>
          <w:rFonts w:ascii="Arial Narrow" w:eastAsia="Arial Narrow" w:hAnsi="Arial Narrow" w:cs="Arial Narrow"/>
        </w:rPr>
        <w:t>B, E y</w:t>
      </w:r>
      <w:r w:rsidR="00C51ADB">
        <w:rPr>
          <w:rFonts w:ascii="Arial Narrow" w:eastAsia="Arial Narrow" w:hAnsi="Arial Narrow" w:cs="Arial Narrow"/>
        </w:rPr>
        <w:t xml:space="preserve"> D</w:t>
      </w:r>
    </w:p>
    <w:p w14:paraId="24F87A17" w14:textId="77777777" w:rsidR="00C666A6" w:rsidRDefault="00000000">
      <w:pPr>
        <w:numPr>
          <w:ilvl w:val="1"/>
          <w:numId w:val="2"/>
        </w:numPr>
        <w:spacing w:after="0" w:line="240" w:lineRule="auto"/>
        <w:rPr>
          <w:rFonts w:ascii="Arial Narrow" w:eastAsia="Arial Narrow" w:hAnsi="Arial Narrow" w:cs="Arial Narrow"/>
        </w:rPr>
      </w:pPr>
      <w:r>
        <w:rPr>
          <w:rFonts w:ascii="Arial Narrow" w:eastAsia="Arial Narrow" w:hAnsi="Arial Narrow" w:cs="Arial Narrow"/>
        </w:rPr>
        <w:t xml:space="preserve">Número de horas    </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 08 horas pedagógicas semanales</w:t>
      </w:r>
      <w:r>
        <w:rPr>
          <w:rFonts w:ascii="Arial Narrow" w:eastAsia="Arial Narrow" w:hAnsi="Arial Narrow" w:cs="Arial Narrow"/>
        </w:rPr>
        <w:tab/>
      </w:r>
    </w:p>
    <w:p w14:paraId="6B709919" w14:textId="403DA223" w:rsidR="00C666A6" w:rsidRDefault="00000000">
      <w:pPr>
        <w:numPr>
          <w:ilvl w:val="1"/>
          <w:numId w:val="2"/>
        </w:numPr>
        <w:spacing w:after="0" w:line="240" w:lineRule="auto"/>
        <w:rPr>
          <w:rFonts w:ascii="Arial Narrow" w:eastAsia="Arial Narrow" w:hAnsi="Arial Narrow" w:cs="Arial Narrow"/>
        </w:rPr>
      </w:pPr>
      <w:r>
        <w:rPr>
          <w:rFonts w:ascii="Arial Narrow" w:eastAsia="Arial Narrow" w:hAnsi="Arial Narrow" w:cs="Arial Narrow"/>
        </w:rPr>
        <w:t>Docentes</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 xml:space="preserve">: Lic. </w:t>
      </w:r>
      <w:r w:rsidR="00C51ADB">
        <w:rPr>
          <w:rFonts w:ascii="Arial Narrow" w:eastAsia="Arial Narrow" w:hAnsi="Arial Narrow" w:cs="Arial Narrow"/>
        </w:rPr>
        <w:t xml:space="preserve">Silvia Lina Tambo Campos </w:t>
      </w:r>
    </w:p>
    <w:p w14:paraId="59AE3EA1" w14:textId="0755F17A" w:rsidR="00C666A6" w:rsidRDefault="00000000">
      <w:pPr>
        <w:spacing w:after="0" w:line="240" w:lineRule="auto"/>
        <w:ind w:left="3540"/>
        <w:rPr>
          <w:rFonts w:ascii="Arial Narrow" w:eastAsia="Arial Narrow" w:hAnsi="Arial Narrow" w:cs="Arial Narrow"/>
        </w:rPr>
      </w:pPr>
      <w:r>
        <w:rPr>
          <w:rFonts w:ascii="Arial Narrow" w:eastAsia="Arial Narrow" w:hAnsi="Arial Narrow" w:cs="Arial Narrow"/>
        </w:rPr>
        <w:t xml:space="preserve">: Lic. </w:t>
      </w:r>
      <w:r w:rsidR="00C51ADB">
        <w:rPr>
          <w:rFonts w:ascii="Arial Narrow" w:eastAsia="Arial Narrow" w:hAnsi="Arial Narrow" w:cs="Arial Narrow"/>
        </w:rPr>
        <w:t xml:space="preserve">Sara Milagros Luciano de la Cruz </w:t>
      </w:r>
    </w:p>
    <w:p w14:paraId="0CA58BB8" w14:textId="77777777" w:rsidR="00C666A6" w:rsidRDefault="00000000">
      <w:pPr>
        <w:spacing w:after="0" w:line="240" w:lineRule="auto"/>
        <w:ind w:left="3540"/>
        <w:rPr>
          <w:rFonts w:ascii="Arial Narrow" w:eastAsia="Arial Narrow" w:hAnsi="Arial Narrow" w:cs="Arial Narrow"/>
        </w:rPr>
      </w:pPr>
      <w:r>
        <w:rPr>
          <w:rFonts w:ascii="Arial Narrow" w:eastAsia="Arial Narrow" w:hAnsi="Arial Narrow" w:cs="Arial Narrow"/>
        </w:rPr>
        <w:t xml:space="preserve">    </w:t>
      </w:r>
    </w:p>
    <w:p w14:paraId="45EDD488" w14:textId="77777777" w:rsidR="00C666A6" w:rsidRDefault="00000000">
      <w:pPr>
        <w:rPr>
          <w:rFonts w:ascii="Arial Narrow" w:eastAsia="Arial Narrow" w:hAnsi="Arial Narrow" w:cs="Arial Narrow"/>
          <w:b/>
        </w:rPr>
      </w:pPr>
      <w:r>
        <w:rPr>
          <w:rFonts w:ascii="Arial Narrow" w:eastAsia="Arial Narrow" w:hAnsi="Arial Narrow" w:cs="Arial Narrow"/>
          <w:b/>
        </w:rPr>
        <w:t>II. DESCRIPCIÓN GENERAL</w:t>
      </w:r>
    </w:p>
    <w:p w14:paraId="4FFF3235" w14:textId="77777777" w:rsidR="00C666A6" w:rsidRPr="00DF3809" w:rsidRDefault="00000000">
      <w:pPr>
        <w:pBdr>
          <w:top w:val="nil"/>
          <w:left w:val="nil"/>
          <w:bottom w:val="nil"/>
          <w:right w:val="nil"/>
          <w:between w:val="nil"/>
        </w:pBdr>
        <w:spacing w:after="0"/>
        <w:jc w:val="both"/>
        <w:rPr>
          <w:rFonts w:asciiTheme="majorHAnsi" w:eastAsia="Arial Narrow" w:hAnsiTheme="majorHAnsi" w:cstheme="majorHAnsi"/>
          <w:color w:val="000000"/>
        </w:rPr>
      </w:pPr>
      <w:r w:rsidRPr="00DF3809">
        <w:rPr>
          <w:rFonts w:asciiTheme="majorHAnsi" w:eastAsia="Arial Narrow" w:hAnsiTheme="majorHAnsi" w:cstheme="majorHAnsi"/>
          <w:color w:val="000000"/>
        </w:rPr>
        <w:t>En el cuarto grado de Secundaria, en el Área de Educación Para el Trabajo se busca consolidar los niveles de logro alcanzados en el VII ciclo, en función de los estándares de aprendizaje de la competencia planteados en los mapas de progreso y articular los niveles de logro correspondientes al sexto ciclo. En este grado se espera que el estudiante:</w:t>
      </w:r>
    </w:p>
    <w:p w14:paraId="0C35FC11" w14:textId="77777777" w:rsidR="00C666A6" w:rsidRPr="00DF3809" w:rsidRDefault="00000000">
      <w:pPr>
        <w:pBdr>
          <w:top w:val="nil"/>
          <w:left w:val="nil"/>
          <w:bottom w:val="nil"/>
          <w:right w:val="nil"/>
          <w:between w:val="nil"/>
        </w:pBdr>
        <w:spacing w:after="0"/>
        <w:jc w:val="both"/>
        <w:rPr>
          <w:rFonts w:asciiTheme="majorHAnsi" w:eastAsia="Arial Narrow" w:hAnsiTheme="majorHAnsi" w:cstheme="majorHAnsi"/>
          <w:color w:val="000000"/>
        </w:rPr>
      </w:pPr>
      <w:r w:rsidRPr="00DF3809">
        <w:rPr>
          <w:rFonts w:asciiTheme="majorHAnsi" w:eastAsia="Arial Narrow" w:hAnsiTheme="majorHAnsi" w:cstheme="majorHAnsi"/>
          <w:b/>
          <w:color w:val="000000"/>
        </w:rPr>
        <w:t>Crea Propuestas de Valor</w:t>
      </w:r>
      <w:r w:rsidRPr="00DF3809">
        <w:rPr>
          <w:rFonts w:asciiTheme="majorHAnsi" w:eastAsia="Arial Narrow" w:hAnsiTheme="majorHAnsi" w:cstheme="majorHAnsi"/>
          <w:color w:val="000000"/>
        </w:rPr>
        <w:t>: Genera alternativas de solución creativas e innovadoras a través de un bien o servicio que resuelva una necesidad no satisfecha o un problema social que investiga en su entorno, evalúa la pertinencia en sus alternativas de solución validando sus ideas con las personas que busca beneficiar o impactar, y la viabilidad de las alternativas de solución en base a criterios para seleccionar una de ellas y diseña una estrategia que le permita poner en marcha su idea definiendo objetivos y metas y dimensionando los recursos y tareas.</w:t>
      </w:r>
    </w:p>
    <w:p w14:paraId="0E13BF5E" w14:textId="77777777" w:rsidR="00C666A6" w:rsidRPr="00DF3809" w:rsidRDefault="00000000">
      <w:pPr>
        <w:pBdr>
          <w:top w:val="nil"/>
          <w:left w:val="nil"/>
          <w:bottom w:val="nil"/>
          <w:right w:val="nil"/>
          <w:between w:val="nil"/>
        </w:pBdr>
        <w:spacing w:after="0"/>
        <w:jc w:val="both"/>
        <w:rPr>
          <w:rFonts w:asciiTheme="majorHAnsi" w:eastAsia="Arial Narrow" w:hAnsiTheme="majorHAnsi" w:cstheme="majorHAnsi"/>
          <w:color w:val="000000"/>
        </w:rPr>
      </w:pPr>
      <w:r w:rsidRPr="00DF3809">
        <w:rPr>
          <w:rFonts w:asciiTheme="majorHAnsi" w:eastAsia="Arial Narrow" w:hAnsiTheme="majorHAnsi" w:cstheme="majorHAnsi"/>
          <w:b/>
          <w:color w:val="000000"/>
        </w:rPr>
        <w:t>Aplica Habilidades Técnicas:</w:t>
      </w:r>
      <w:r w:rsidRPr="00DF3809">
        <w:rPr>
          <w:rFonts w:asciiTheme="majorHAnsi" w:eastAsia="Arial Narrow" w:hAnsiTheme="majorHAnsi" w:cstheme="majorHAnsi"/>
          <w:color w:val="000000"/>
        </w:rPr>
        <w:t xml:space="preserve"> Al operar herramientas, máquinas o programas de software, y desarrollare métodos y estrategias para ejecutar los procesos de producción de un bien o la prestación de un servicio aplicando principios técnicos, implica seleccionar o combinar aquellas herramientas, métodos o técnicas en función de requerimientos específicos aplicando criterios de calidad y eficiencia. </w:t>
      </w:r>
    </w:p>
    <w:p w14:paraId="26A12C8D" w14:textId="77777777" w:rsidR="00C666A6" w:rsidRPr="00DF3809" w:rsidRDefault="00000000">
      <w:pPr>
        <w:pBdr>
          <w:top w:val="nil"/>
          <w:left w:val="nil"/>
          <w:bottom w:val="nil"/>
          <w:right w:val="nil"/>
          <w:between w:val="nil"/>
        </w:pBdr>
        <w:spacing w:after="0"/>
        <w:jc w:val="both"/>
        <w:rPr>
          <w:rFonts w:asciiTheme="majorHAnsi" w:eastAsia="Arial Narrow" w:hAnsiTheme="majorHAnsi" w:cstheme="majorHAnsi"/>
          <w:color w:val="000000"/>
        </w:rPr>
      </w:pPr>
      <w:r w:rsidRPr="00DF3809">
        <w:rPr>
          <w:rFonts w:asciiTheme="majorHAnsi" w:eastAsia="Arial Narrow" w:hAnsiTheme="majorHAnsi" w:cstheme="majorHAnsi"/>
          <w:b/>
          <w:color w:val="000000"/>
        </w:rPr>
        <w:t xml:space="preserve">Trabaja Cooperativamente para lograr Objetivos y Metas: </w:t>
      </w:r>
      <w:r w:rsidRPr="00DF3809">
        <w:rPr>
          <w:rFonts w:asciiTheme="majorHAnsi" w:eastAsia="Arial Narrow" w:hAnsiTheme="majorHAnsi" w:cstheme="majorHAnsi"/>
          <w:color w:val="000000"/>
        </w:rPr>
        <w:t xml:space="preserve"> Al integrar esfuerzos individuales para el logro de un objetivo en común organizar el trabajo en equipo en función de las habilidades diferentes que puede aportar cada miembro, asumir con responsabilidad su rol y las tareas que implica desempeñándose con eficacia y eficiencia. Al reflexionar con experiencia de trabajo y la de los miembros del equipo para generar un clima favorable, mostrando tolerancia a la frustración, aceptando distintos puntos de vista y consensuando ideas.</w:t>
      </w:r>
    </w:p>
    <w:p w14:paraId="1036E7EE" w14:textId="77777777" w:rsidR="00C666A6" w:rsidRPr="00DF3809" w:rsidRDefault="00000000">
      <w:pPr>
        <w:pBdr>
          <w:top w:val="nil"/>
          <w:left w:val="nil"/>
          <w:bottom w:val="nil"/>
          <w:right w:val="nil"/>
          <w:between w:val="nil"/>
        </w:pBdr>
        <w:spacing w:after="0"/>
        <w:jc w:val="both"/>
        <w:rPr>
          <w:rFonts w:asciiTheme="majorHAnsi" w:eastAsia="Arial Narrow" w:hAnsiTheme="majorHAnsi" w:cstheme="majorHAnsi"/>
          <w:color w:val="000000"/>
        </w:rPr>
      </w:pPr>
      <w:r w:rsidRPr="00DF3809">
        <w:rPr>
          <w:rFonts w:asciiTheme="majorHAnsi" w:eastAsia="Arial Narrow" w:hAnsiTheme="majorHAnsi" w:cstheme="majorHAnsi"/>
          <w:b/>
          <w:color w:val="000000"/>
        </w:rPr>
        <w:t>Evalúa los Resultados del Proyecto de Emprendimiento</w:t>
      </w:r>
      <w:r w:rsidRPr="00DF3809">
        <w:rPr>
          <w:rFonts w:asciiTheme="majorHAnsi" w:eastAsia="Arial Narrow" w:hAnsiTheme="majorHAnsi" w:cstheme="majorHAnsi"/>
          <w:color w:val="000000"/>
        </w:rPr>
        <w:t>: Al determinar en qué medida los resultados finales o parciales generaron los cambios esperados en la atención del problema o necesidad identificada; emplea la información para tomar decisiones e incorporar mejoras al diseño del proyecto. Analizando los posibles impactos en el ambiente y la sociedad, y formular estrategias que permitan la sostenibilidad del proyecto en el tiempo.</w:t>
      </w:r>
    </w:p>
    <w:p w14:paraId="256C4C9C" w14:textId="77777777" w:rsidR="00C666A6" w:rsidRPr="00DF3809" w:rsidRDefault="00000000">
      <w:pPr>
        <w:pBdr>
          <w:top w:val="nil"/>
          <w:left w:val="nil"/>
          <w:bottom w:val="nil"/>
          <w:right w:val="nil"/>
          <w:between w:val="nil"/>
        </w:pBdr>
        <w:spacing w:after="0"/>
        <w:jc w:val="both"/>
        <w:rPr>
          <w:rFonts w:asciiTheme="majorHAnsi" w:eastAsia="Arial Narrow" w:hAnsiTheme="majorHAnsi" w:cstheme="majorHAnsi"/>
          <w:color w:val="000000"/>
        </w:rPr>
      </w:pPr>
      <w:r w:rsidRPr="00DF3809">
        <w:rPr>
          <w:rFonts w:asciiTheme="majorHAnsi" w:eastAsia="Arial Narrow" w:hAnsiTheme="majorHAnsi" w:cstheme="majorHAnsi"/>
          <w:color w:val="000000"/>
        </w:rPr>
        <w:t xml:space="preserve">Asimismo, las estudiantes de este ciclo experimentan una serie de transiciones a nivel físico, emocional, psicológico, social y mental que conllevan cambios en la manera de procesar y construir conocimientos e interactuar con otros. En esta etapa, las adolescentes afianzan su identidad y personalidad respecto de sus gustos e intereses </w:t>
      </w:r>
      <w:r w:rsidRPr="00DF3809">
        <w:rPr>
          <w:rFonts w:asciiTheme="majorHAnsi" w:eastAsia="Arial Narrow" w:hAnsiTheme="majorHAnsi" w:cstheme="majorHAnsi"/>
          <w:color w:val="000000"/>
        </w:rPr>
        <w:lastRenderedPageBreak/>
        <w:t>Empiezan a cuestionarse sobre diversos aspectos de su vida (personal, familiar, social y escolar). Fortalece su pensamiento crítico y metacognitivo, Finalmente está en la búsqueda de constante aceptación y pertenencia; asimismo replantea sus relaciones interpersonales; cuestiona la autoridad y vive con intensidad su vida afectiva.</w:t>
      </w:r>
    </w:p>
    <w:p w14:paraId="603D45F4" w14:textId="0E6A6F2E" w:rsidR="00C666A6" w:rsidRPr="00DF3809" w:rsidRDefault="00000000" w:rsidP="00C51ADB">
      <w:pPr>
        <w:pBdr>
          <w:top w:val="nil"/>
          <w:left w:val="nil"/>
          <w:bottom w:val="nil"/>
          <w:right w:val="nil"/>
          <w:between w:val="nil"/>
        </w:pBdr>
        <w:spacing w:after="0"/>
        <w:jc w:val="both"/>
        <w:rPr>
          <w:rFonts w:asciiTheme="majorHAnsi" w:eastAsia="Arial Narrow" w:hAnsiTheme="majorHAnsi" w:cstheme="majorHAnsi"/>
          <w:color w:val="000000"/>
          <w:sz w:val="21"/>
          <w:szCs w:val="21"/>
        </w:rPr>
      </w:pPr>
      <w:r w:rsidRPr="00DF3809">
        <w:rPr>
          <w:rFonts w:asciiTheme="majorHAnsi" w:eastAsia="Arial Narrow" w:hAnsiTheme="majorHAnsi" w:cstheme="majorHAnsi"/>
          <w:color w:val="000000"/>
        </w:rPr>
        <w:t xml:space="preserve">Finalmente, los </w:t>
      </w:r>
      <w:r w:rsidRPr="00DF3809">
        <w:rPr>
          <w:rFonts w:asciiTheme="majorHAnsi" w:eastAsia="Arial Narrow" w:hAnsiTheme="majorHAnsi" w:cstheme="majorHAnsi"/>
          <w:b/>
          <w:color w:val="000000"/>
        </w:rPr>
        <w:t>campos temáticos</w:t>
      </w:r>
      <w:r w:rsidRPr="00DF3809">
        <w:rPr>
          <w:rFonts w:asciiTheme="majorHAnsi" w:eastAsia="Arial Narrow" w:hAnsiTheme="majorHAnsi" w:cstheme="majorHAnsi"/>
          <w:color w:val="000000"/>
        </w:rPr>
        <w:t xml:space="preserve"> más saltantes a abordar durante el año corresponden a: Normas de prevención de riesgos y accidentes, diagramas DOP. DAP. SCAMPER, Design thinking, Canvas, Ideas de negocio, Tics Office, Condiciones de trabajo y salud laboral. Proyectos Modulares terminales de panadería y pastelería, emprendimiento, situación problemática, necesidades de su campo de interés, organización de los equipos emprendedores, aprendizajes STEAM, roles del equipo emprendedor, metodología del design thinking, empatizar, reto o desafío, idear, prototipar, evaluar; Lean Canvas, segmento de clientes, problema, propuesta de valor, solución, canales de venta, fuente de ingresos, estructura de costos, métricas clave, ventaja única,  planificación las actividades utilizando el diagrama de Gantt, ejecuta lo planificado en el diagrama Gantt, validación el lienzo de modelo de negocio Lean Canvas, </w:t>
      </w:r>
      <w:r w:rsidRPr="000D6308">
        <w:rPr>
          <w:rFonts w:asciiTheme="majorHAnsi" w:eastAsia="Arial Narrow" w:hAnsiTheme="majorHAnsi" w:cstheme="majorHAnsi"/>
          <w:color w:val="000000"/>
          <w:highlight w:val="yellow"/>
        </w:rPr>
        <w:t>evalu</w:t>
      </w:r>
      <w:r w:rsidR="000D6308" w:rsidRPr="000D6308">
        <w:rPr>
          <w:rFonts w:asciiTheme="majorHAnsi" w:eastAsia="Arial Narrow" w:hAnsiTheme="majorHAnsi" w:cstheme="majorHAnsi"/>
          <w:color w:val="000000"/>
          <w:highlight w:val="yellow"/>
        </w:rPr>
        <w:t>a</w:t>
      </w:r>
      <w:r w:rsidRPr="000D6308">
        <w:rPr>
          <w:rFonts w:asciiTheme="majorHAnsi" w:eastAsia="Arial Narrow" w:hAnsiTheme="majorHAnsi" w:cstheme="majorHAnsi"/>
          <w:color w:val="000000"/>
          <w:highlight w:val="yellow"/>
        </w:rPr>
        <w:t>ción</w:t>
      </w:r>
      <w:r w:rsidRPr="00DF3809">
        <w:rPr>
          <w:rFonts w:asciiTheme="majorHAnsi" w:eastAsia="Arial Narrow" w:hAnsiTheme="majorHAnsi" w:cstheme="majorHAnsi"/>
          <w:color w:val="000000"/>
        </w:rPr>
        <w:t xml:space="preserve"> el proyecto de emprendimiento realizado. </w:t>
      </w:r>
    </w:p>
    <w:p w14:paraId="5DC4C63C" w14:textId="77777777" w:rsidR="00C51ADB" w:rsidRPr="00DF3809" w:rsidRDefault="00C51ADB" w:rsidP="00C51ADB">
      <w:pPr>
        <w:pBdr>
          <w:top w:val="nil"/>
          <w:left w:val="nil"/>
          <w:bottom w:val="nil"/>
          <w:right w:val="nil"/>
          <w:between w:val="nil"/>
        </w:pBdr>
        <w:spacing w:after="0"/>
        <w:jc w:val="both"/>
        <w:rPr>
          <w:rFonts w:asciiTheme="majorHAnsi" w:eastAsia="Arial Narrow" w:hAnsiTheme="majorHAnsi" w:cstheme="majorHAnsi"/>
          <w:color w:val="000000"/>
          <w:sz w:val="21"/>
          <w:szCs w:val="21"/>
        </w:rPr>
      </w:pPr>
    </w:p>
    <w:p w14:paraId="29B1823A" w14:textId="77777777" w:rsidR="00C666A6"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rPr>
        <w:t>III. ESTÁNDAR DE APRENDIZAJE </w:t>
      </w:r>
    </w:p>
    <w:tbl>
      <w:tblPr>
        <w:tblStyle w:val="a"/>
        <w:tblW w:w="14901" w:type="dxa"/>
        <w:tblInd w:w="0" w:type="dxa"/>
        <w:tblLayout w:type="fixed"/>
        <w:tblLook w:val="0400" w:firstRow="0" w:lastRow="0" w:firstColumn="0" w:lastColumn="0" w:noHBand="0" w:noVBand="1"/>
      </w:tblPr>
      <w:tblGrid>
        <w:gridCol w:w="14901"/>
      </w:tblGrid>
      <w:tr w:rsidR="00C666A6" w14:paraId="66DE899B" w14:textId="77777777">
        <w:tc>
          <w:tcPr>
            <w:tcW w:w="14901" w:type="dxa"/>
            <w:tcBorders>
              <w:top w:val="single" w:sz="4" w:space="0" w:color="999999"/>
              <w:left w:val="single" w:sz="4" w:space="0" w:color="999999"/>
              <w:bottom w:val="single" w:sz="4" w:space="0" w:color="999999"/>
              <w:right w:val="single" w:sz="4" w:space="0" w:color="999999"/>
            </w:tcBorders>
            <w:shd w:val="clear" w:color="auto" w:fill="B8CCE4"/>
            <w:tcMar>
              <w:top w:w="0" w:type="dxa"/>
              <w:left w:w="108" w:type="dxa"/>
              <w:bottom w:w="0" w:type="dxa"/>
              <w:right w:w="108" w:type="dxa"/>
            </w:tcMar>
          </w:tcPr>
          <w:p w14:paraId="19DDA3B8" w14:textId="56A796B8" w:rsidR="00C666A6" w:rsidRDefault="00000000">
            <w:pPr>
              <w:jc w:val="center"/>
              <w:rPr>
                <w:rFonts w:ascii="Times New Roman" w:eastAsia="Times New Roman" w:hAnsi="Times New Roman" w:cs="Times New Roman"/>
                <w:sz w:val="24"/>
                <w:szCs w:val="24"/>
              </w:rPr>
            </w:pPr>
            <w:r>
              <w:rPr>
                <w:rFonts w:ascii="Arial Narrow" w:eastAsia="Arial Narrow" w:hAnsi="Arial Narrow" w:cs="Arial Narrow"/>
                <w:color w:val="000000"/>
                <w:sz w:val="24"/>
                <w:szCs w:val="24"/>
              </w:rPr>
              <w:t xml:space="preserve">ESTÁNDARES DE </w:t>
            </w:r>
            <w:r w:rsidR="00C71CE5">
              <w:rPr>
                <w:rFonts w:ascii="Arial Narrow" w:eastAsia="Arial Narrow" w:hAnsi="Arial Narrow" w:cs="Arial Narrow"/>
                <w:color w:val="000000"/>
                <w:sz w:val="24"/>
                <w:szCs w:val="24"/>
              </w:rPr>
              <w:t>APRENDIZAJE (</w:t>
            </w:r>
            <w:r>
              <w:rPr>
                <w:rFonts w:ascii="Arial Narrow" w:eastAsia="Arial Narrow" w:hAnsi="Arial Narrow" w:cs="Arial Narrow"/>
                <w:color w:val="000000"/>
                <w:sz w:val="24"/>
                <w:szCs w:val="24"/>
              </w:rPr>
              <w:t>Nivel esperado al final del ciclo VII)</w:t>
            </w:r>
          </w:p>
        </w:tc>
      </w:tr>
      <w:tr w:rsidR="00C666A6" w14:paraId="1C545254" w14:textId="77777777">
        <w:trPr>
          <w:trHeight w:val="1583"/>
        </w:trPr>
        <w:tc>
          <w:tcPr>
            <w:tcW w:w="14901"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tcPr>
          <w:p w14:paraId="0251EF41" w14:textId="77777777" w:rsidR="00C666A6" w:rsidRPr="00C71CE5" w:rsidRDefault="00000000">
            <w:pPr>
              <w:ind w:right="96"/>
              <w:jc w:val="both"/>
              <w:rPr>
                <w:rFonts w:asciiTheme="majorHAnsi" w:eastAsia="Arial Narrow" w:hAnsiTheme="majorHAnsi" w:cstheme="majorHAnsi"/>
              </w:rPr>
            </w:pPr>
            <w:r>
              <w:rPr>
                <w:rFonts w:ascii="Arial Narrow" w:eastAsia="Arial Narrow" w:hAnsi="Arial Narrow" w:cs="Arial Narrow"/>
                <w:b/>
                <w:color w:val="000000"/>
              </w:rPr>
              <w:t> </w:t>
            </w:r>
            <w:r w:rsidRPr="00C71CE5">
              <w:rPr>
                <w:rFonts w:asciiTheme="majorHAnsi" w:eastAsia="Arial Narrow" w:hAnsiTheme="majorHAnsi" w:cstheme="majorHAnsi"/>
                <w:color w:val="000000"/>
                <w:highlight w:val="white"/>
              </w:rPr>
              <w:t xml:space="preserve">Gestiona proyectos de emprendimiento económico o social </w:t>
            </w:r>
            <w:r w:rsidRPr="00C71CE5">
              <w:rPr>
                <w:rFonts w:asciiTheme="majorHAnsi" w:eastAsia="Arial Narrow" w:hAnsiTheme="majorHAnsi" w:cstheme="majorHAnsi"/>
                <w:b/>
                <w:color w:val="000000"/>
                <w:highlight w:val="white"/>
              </w:rPr>
              <w:t>cuando integra activamente información sobre una situación que afecta a un grupo de usuarios,</w:t>
            </w:r>
            <w:r w:rsidRPr="00C71CE5">
              <w:rPr>
                <w:rFonts w:asciiTheme="majorHAnsi" w:eastAsia="Arial Narrow" w:hAnsiTheme="majorHAnsi" w:cstheme="majorHAnsi"/>
                <w:color w:val="000000"/>
                <w:highlight w:val="white"/>
              </w:rPr>
              <w:t xml:space="preserve"> </w:t>
            </w:r>
            <w:r w:rsidRPr="00C71CE5">
              <w:rPr>
                <w:rFonts w:asciiTheme="majorHAnsi" w:eastAsia="Arial Narrow" w:hAnsiTheme="majorHAnsi" w:cstheme="majorHAnsi"/>
                <w:b/>
                <w:color w:val="000000"/>
                <w:highlight w:val="white"/>
              </w:rPr>
              <w:t>genera explicaciones y define patrones sobre sus necesidades y expectativas para crear una alternativa de solución viable</w:t>
            </w:r>
            <w:r w:rsidRPr="00C71CE5">
              <w:rPr>
                <w:rFonts w:asciiTheme="majorHAnsi" w:eastAsia="Arial Narrow" w:hAnsiTheme="majorHAnsi" w:cstheme="majorHAnsi"/>
                <w:color w:val="000000"/>
                <w:highlight w:val="white"/>
              </w:rPr>
              <w:t xml:space="preserve"> que considera aspectos éticos y culturales y redefine sus ideas para generar resultados sociales y ambientales positivos. Implementa sus ideas </w:t>
            </w:r>
            <w:r w:rsidRPr="00C71CE5">
              <w:rPr>
                <w:rFonts w:asciiTheme="majorHAnsi" w:eastAsia="Arial Narrow" w:hAnsiTheme="majorHAnsi" w:cstheme="majorHAnsi"/>
                <w:b/>
                <w:color w:val="000000"/>
                <w:highlight w:val="white"/>
              </w:rPr>
              <w:t>combinando habilidades técnicas,</w:t>
            </w:r>
            <w:r w:rsidRPr="00C71CE5">
              <w:rPr>
                <w:rFonts w:asciiTheme="majorHAnsi" w:eastAsia="Arial Narrow" w:hAnsiTheme="majorHAnsi" w:cstheme="majorHAnsi"/>
                <w:color w:val="000000"/>
                <w:highlight w:val="white"/>
              </w:rPr>
              <w:t xml:space="preserve"> proyecta en función a escenarios las acciones y recursos que necesitará </w:t>
            </w:r>
            <w:r w:rsidRPr="00C71CE5">
              <w:rPr>
                <w:rFonts w:asciiTheme="majorHAnsi" w:eastAsia="Arial Narrow" w:hAnsiTheme="majorHAnsi" w:cstheme="majorHAnsi"/>
                <w:b/>
                <w:color w:val="000000"/>
                <w:highlight w:val="white"/>
              </w:rPr>
              <w:t>y trabaja cooperativamente recombinado sus roles y responsabilidades individuales para el logro de una meta común</w:t>
            </w:r>
            <w:r w:rsidRPr="00C71CE5">
              <w:rPr>
                <w:rFonts w:asciiTheme="majorHAnsi" w:eastAsia="Arial Narrow" w:hAnsiTheme="majorHAnsi" w:cstheme="majorHAnsi"/>
                <w:color w:val="000000"/>
                <w:highlight w:val="white"/>
              </w:rPr>
              <w:t xml:space="preserve">, coordina actividades y colabora a la iniciativa y perseverancia colectiva resolviendo los conflictos a través de métodos constructivos. Evalúa los procesos y resultados parciales, analizando el equilibrio entre inversión y beneficio, la satisfacción de usuarios, y los beneficios sociales y ambientales generados. </w:t>
            </w:r>
            <w:r w:rsidRPr="00C71CE5">
              <w:rPr>
                <w:rFonts w:asciiTheme="majorHAnsi" w:eastAsia="Arial Narrow" w:hAnsiTheme="majorHAnsi" w:cstheme="majorHAnsi"/>
                <w:b/>
                <w:color w:val="000000"/>
                <w:highlight w:val="white"/>
              </w:rPr>
              <w:t>Incorpora mejoras en el proyecto para aumentar la calidad del producto o servicio y la eficiencia de procesos.</w:t>
            </w:r>
          </w:p>
        </w:tc>
      </w:tr>
    </w:tbl>
    <w:p w14:paraId="25BE126C" w14:textId="77777777" w:rsidR="00C71CE5" w:rsidRDefault="00C71CE5" w:rsidP="00C51ADB">
      <w:pPr>
        <w:spacing w:after="120" w:line="240" w:lineRule="auto"/>
        <w:rPr>
          <w:rFonts w:ascii="Arial Narrow" w:eastAsia="Arial Narrow" w:hAnsi="Arial Narrow" w:cs="Arial Narrow"/>
          <w:b/>
        </w:rPr>
      </w:pPr>
    </w:p>
    <w:p w14:paraId="7B817D04" w14:textId="764DE7AF" w:rsidR="00C51ADB" w:rsidRDefault="00C51ADB" w:rsidP="00C51ADB">
      <w:pPr>
        <w:spacing w:after="120" w:line="240" w:lineRule="auto"/>
        <w:rPr>
          <w:rFonts w:ascii="Arial Narrow" w:eastAsia="Arial Narrow" w:hAnsi="Arial Narrow" w:cs="Arial Narrow"/>
          <w:b/>
        </w:rPr>
      </w:pPr>
      <w:r>
        <w:rPr>
          <w:rFonts w:ascii="Arial Narrow" w:eastAsia="Arial Narrow" w:hAnsi="Arial Narrow" w:cs="Arial Narrow"/>
          <w:b/>
        </w:rPr>
        <w:t>III. PROPÓSITOS DE APRENDIZAJE</w:t>
      </w:r>
    </w:p>
    <w:tbl>
      <w:tblPr>
        <w:tblW w:w="1530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7513"/>
        <w:gridCol w:w="1276"/>
        <w:gridCol w:w="1134"/>
        <w:gridCol w:w="1134"/>
        <w:gridCol w:w="1275"/>
      </w:tblGrid>
      <w:tr w:rsidR="00C51ADB" w14:paraId="7F0C9D2C" w14:textId="77777777" w:rsidTr="00B65844">
        <w:trPr>
          <w:trHeight w:val="273"/>
        </w:trPr>
        <w:tc>
          <w:tcPr>
            <w:tcW w:w="2977" w:type="dxa"/>
            <w:vMerge w:val="restart"/>
            <w:shd w:val="clear" w:color="auto" w:fill="BDD7EE"/>
            <w:vAlign w:val="center"/>
          </w:tcPr>
          <w:p w14:paraId="31A5EF67" w14:textId="77777777" w:rsidR="00C51ADB" w:rsidRDefault="00C51ADB" w:rsidP="00B65844">
            <w:pPr>
              <w:spacing w:after="120" w:line="240" w:lineRule="auto"/>
              <w:rPr>
                <w:rFonts w:ascii="Arial Narrow" w:eastAsia="Arial Narrow" w:hAnsi="Arial Narrow" w:cs="Arial Narrow"/>
                <w:b/>
                <w:sz w:val="16"/>
                <w:szCs w:val="16"/>
              </w:rPr>
            </w:pPr>
          </w:p>
          <w:p w14:paraId="45DE1105"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COMPETENCIA</w:t>
            </w:r>
          </w:p>
        </w:tc>
        <w:tc>
          <w:tcPr>
            <w:tcW w:w="7513" w:type="dxa"/>
            <w:vMerge w:val="restart"/>
            <w:shd w:val="clear" w:color="auto" w:fill="BDD7EE"/>
            <w:vAlign w:val="center"/>
          </w:tcPr>
          <w:p w14:paraId="733FB50B" w14:textId="77777777" w:rsidR="00C51ADB" w:rsidRDefault="00C51ADB" w:rsidP="00B65844">
            <w:pPr>
              <w:spacing w:after="120" w:line="240" w:lineRule="auto"/>
              <w:rPr>
                <w:rFonts w:ascii="Arial Narrow" w:eastAsia="Arial Narrow" w:hAnsi="Arial Narrow" w:cs="Arial Narrow"/>
                <w:b/>
                <w:sz w:val="16"/>
                <w:szCs w:val="16"/>
              </w:rPr>
            </w:pPr>
          </w:p>
          <w:p w14:paraId="6E116B18"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CAPACIDADES</w:t>
            </w:r>
          </w:p>
        </w:tc>
        <w:tc>
          <w:tcPr>
            <w:tcW w:w="4819" w:type="dxa"/>
            <w:gridSpan w:val="4"/>
            <w:shd w:val="clear" w:color="auto" w:fill="E7E6E6"/>
            <w:vAlign w:val="center"/>
          </w:tcPr>
          <w:p w14:paraId="2D465A8D" w14:textId="77777777" w:rsidR="00C51ADB" w:rsidRDefault="00C51ADB" w:rsidP="00B65844">
            <w:pPr>
              <w:spacing w:after="120" w:line="240" w:lineRule="auto"/>
              <w:rPr>
                <w:rFonts w:ascii="Arial Narrow" w:eastAsia="Arial Narrow" w:hAnsi="Arial Narrow" w:cs="Arial Narrow"/>
                <w:b/>
                <w:sz w:val="16"/>
                <w:szCs w:val="16"/>
              </w:rPr>
            </w:pPr>
          </w:p>
        </w:tc>
      </w:tr>
      <w:tr w:rsidR="00C51ADB" w14:paraId="2F33A1D6" w14:textId="77777777" w:rsidTr="00B65844">
        <w:trPr>
          <w:trHeight w:val="273"/>
        </w:trPr>
        <w:tc>
          <w:tcPr>
            <w:tcW w:w="2977" w:type="dxa"/>
            <w:vMerge/>
            <w:shd w:val="clear" w:color="auto" w:fill="BDD7EE"/>
            <w:vAlign w:val="center"/>
          </w:tcPr>
          <w:p w14:paraId="21F6ABE7" w14:textId="77777777" w:rsidR="00C51ADB" w:rsidRDefault="00C51ADB" w:rsidP="00B65844">
            <w:pPr>
              <w:widowControl w:val="0"/>
              <w:pBdr>
                <w:top w:val="nil"/>
                <w:left w:val="nil"/>
                <w:bottom w:val="nil"/>
                <w:right w:val="nil"/>
                <w:between w:val="nil"/>
              </w:pBdr>
              <w:spacing w:after="0" w:line="276" w:lineRule="auto"/>
              <w:rPr>
                <w:rFonts w:ascii="Arial Narrow" w:eastAsia="Arial Narrow" w:hAnsi="Arial Narrow" w:cs="Arial Narrow"/>
                <w:b/>
                <w:sz w:val="16"/>
                <w:szCs w:val="16"/>
              </w:rPr>
            </w:pPr>
          </w:p>
        </w:tc>
        <w:tc>
          <w:tcPr>
            <w:tcW w:w="7513" w:type="dxa"/>
            <w:vMerge/>
            <w:shd w:val="clear" w:color="auto" w:fill="BDD7EE"/>
            <w:vAlign w:val="center"/>
          </w:tcPr>
          <w:p w14:paraId="0F2D8DC5" w14:textId="77777777" w:rsidR="00C51ADB" w:rsidRDefault="00C51ADB" w:rsidP="00B65844">
            <w:pPr>
              <w:widowControl w:val="0"/>
              <w:pBdr>
                <w:top w:val="nil"/>
                <w:left w:val="nil"/>
                <w:bottom w:val="nil"/>
                <w:right w:val="nil"/>
                <w:between w:val="nil"/>
              </w:pBdr>
              <w:spacing w:after="0" w:line="276" w:lineRule="auto"/>
              <w:rPr>
                <w:rFonts w:ascii="Arial Narrow" w:eastAsia="Arial Narrow" w:hAnsi="Arial Narrow" w:cs="Arial Narrow"/>
                <w:b/>
                <w:sz w:val="16"/>
                <w:szCs w:val="16"/>
              </w:rPr>
            </w:pPr>
          </w:p>
        </w:tc>
        <w:tc>
          <w:tcPr>
            <w:tcW w:w="1276" w:type="dxa"/>
            <w:shd w:val="clear" w:color="auto" w:fill="E7E6E6"/>
            <w:vAlign w:val="center"/>
          </w:tcPr>
          <w:p w14:paraId="61A471AA"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U1</w:t>
            </w:r>
          </w:p>
        </w:tc>
        <w:tc>
          <w:tcPr>
            <w:tcW w:w="1134" w:type="dxa"/>
            <w:shd w:val="clear" w:color="auto" w:fill="E7E6E6"/>
            <w:vAlign w:val="center"/>
          </w:tcPr>
          <w:p w14:paraId="7CA98250"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U2</w:t>
            </w:r>
          </w:p>
        </w:tc>
        <w:tc>
          <w:tcPr>
            <w:tcW w:w="1134" w:type="dxa"/>
            <w:shd w:val="clear" w:color="auto" w:fill="E7E6E6"/>
            <w:vAlign w:val="center"/>
          </w:tcPr>
          <w:p w14:paraId="0DF92510"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U3</w:t>
            </w:r>
          </w:p>
        </w:tc>
        <w:tc>
          <w:tcPr>
            <w:tcW w:w="1275" w:type="dxa"/>
            <w:shd w:val="clear" w:color="auto" w:fill="E7E6E6"/>
            <w:vAlign w:val="center"/>
          </w:tcPr>
          <w:p w14:paraId="2A0F7CCE"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U4</w:t>
            </w:r>
          </w:p>
        </w:tc>
      </w:tr>
      <w:tr w:rsidR="00C51ADB" w14:paraId="333DBFE7" w14:textId="77777777" w:rsidTr="00B65844">
        <w:trPr>
          <w:trHeight w:val="70"/>
        </w:trPr>
        <w:tc>
          <w:tcPr>
            <w:tcW w:w="2977" w:type="dxa"/>
            <w:vMerge/>
            <w:shd w:val="clear" w:color="auto" w:fill="BDD7EE"/>
            <w:vAlign w:val="center"/>
          </w:tcPr>
          <w:p w14:paraId="6AD44EA7" w14:textId="77777777" w:rsidR="00C51ADB" w:rsidRDefault="00C51ADB" w:rsidP="00B65844">
            <w:pPr>
              <w:widowControl w:val="0"/>
              <w:pBdr>
                <w:top w:val="nil"/>
                <w:left w:val="nil"/>
                <w:bottom w:val="nil"/>
                <w:right w:val="nil"/>
                <w:between w:val="nil"/>
              </w:pBdr>
              <w:spacing w:after="0" w:line="276" w:lineRule="auto"/>
              <w:rPr>
                <w:rFonts w:ascii="Arial Narrow" w:eastAsia="Arial Narrow" w:hAnsi="Arial Narrow" w:cs="Arial Narrow"/>
                <w:b/>
                <w:sz w:val="16"/>
                <w:szCs w:val="16"/>
              </w:rPr>
            </w:pPr>
          </w:p>
        </w:tc>
        <w:tc>
          <w:tcPr>
            <w:tcW w:w="7513" w:type="dxa"/>
            <w:vMerge/>
            <w:shd w:val="clear" w:color="auto" w:fill="BDD7EE"/>
            <w:vAlign w:val="center"/>
          </w:tcPr>
          <w:p w14:paraId="6DDA5A8C" w14:textId="77777777" w:rsidR="00C51ADB" w:rsidRDefault="00C51ADB" w:rsidP="00B65844">
            <w:pPr>
              <w:widowControl w:val="0"/>
              <w:pBdr>
                <w:top w:val="nil"/>
                <w:left w:val="nil"/>
                <w:bottom w:val="nil"/>
                <w:right w:val="nil"/>
                <w:between w:val="nil"/>
              </w:pBdr>
              <w:spacing w:after="0" w:line="276" w:lineRule="auto"/>
              <w:rPr>
                <w:rFonts w:ascii="Arial Narrow" w:eastAsia="Arial Narrow" w:hAnsi="Arial Narrow" w:cs="Arial Narrow"/>
                <w:b/>
                <w:sz w:val="16"/>
                <w:szCs w:val="16"/>
              </w:rPr>
            </w:pPr>
          </w:p>
        </w:tc>
        <w:tc>
          <w:tcPr>
            <w:tcW w:w="1276" w:type="dxa"/>
            <w:shd w:val="clear" w:color="auto" w:fill="F2F2F2"/>
            <w:vAlign w:val="center"/>
          </w:tcPr>
          <w:p w14:paraId="6CD08CB1"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9</w:t>
            </w:r>
          </w:p>
          <w:p w14:paraId="17B2486E"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semanas</w:t>
            </w:r>
          </w:p>
        </w:tc>
        <w:tc>
          <w:tcPr>
            <w:tcW w:w="1134" w:type="dxa"/>
            <w:shd w:val="clear" w:color="auto" w:fill="F2F2F2"/>
            <w:vAlign w:val="center"/>
          </w:tcPr>
          <w:p w14:paraId="2D916D9E"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9</w:t>
            </w:r>
          </w:p>
          <w:p w14:paraId="3F270F14"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semanas</w:t>
            </w:r>
          </w:p>
        </w:tc>
        <w:tc>
          <w:tcPr>
            <w:tcW w:w="1134" w:type="dxa"/>
            <w:shd w:val="clear" w:color="auto" w:fill="F2F2F2"/>
            <w:vAlign w:val="center"/>
          </w:tcPr>
          <w:p w14:paraId="587A5372"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9</w:t>
            </w:r>
          </w:p>
          <w:p w14:paraId="67E02CCE"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semanas</w:t>
            </w:r>
          </w:p>
        </w:tc>
        <w:tc>
          <w:tcPr>
            <w:tcW w:w="1275" w:type="dxa"/>
            <w:shd w:val="clear" w:color="auto" w:fill="F2F2F2"/>
            <w:vAlign w:val="center"/>
          </w:tcPr>
          <w:p w14:paraId="1E23C65C"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9</w:t>
            </w:r>
          </w:p>
          <w:p w14:paraId="5D7D83FF"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semanas</w:t>
            </w:r>
          </w:p>
        </w:tc>
      </w:tr>
      <w:tr w:rsidR="00C51ADB" w14:paraId="5FEA2F3C" w14:textId="77777777" w:rsidTr="00B65844">
        <w:trPr>
          <w:trHeight w:val="255"/>
        </w:trPr>
        <w:tc>
          <w:tcPr>
            <w:tcW w:w="2977" w:type="dxa"/>
            <w:vMerge w:val="restart"/>
            <w:shd w:val="clear" w:color="auto" w:fill="BDD7EE"/>
            <w:vAlign w:val="center"/>
          </w:tcPr>
          <w:p w14:paraId="62F7DAD5"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GESTIONA PROYECTOS DE EMPRENDIMIENTO ECONÓMICO SOCIAL</w:t>
            </w:r>
          </w:p>
        </w:tc>
        <w:tc>
          <w:tcPr>
            <w:tcW w:w="7513" w:type="dxa"/>
          </w:tcPr>
          <w:p w14:paraId="5992F605"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Crea Propuestas de Valor</w:t>
            </w:r>
          </w:p>
        </w:tc>
        <w:tc>
          <w:tcPr>
            <w:tcW w:w="1276" w:type="dxa"/>
          </w:tcPr>
          <w:p w14:paraId="75F4F315"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134" w:type="dxa"/>
          </w:tcPr>
          <w:p w14:paraId="511E6197"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134" w:type="dxa"/>
          </w:tcPr>
          <w:p w14:paraId="1592CC87"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275" w:type="dxa"/>
          </w:tcPr>
          <w:p w14:paraId="3BBD1562"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r>
      <w:tr w:rsidR="00C51ADB" w14:paraId="10AF8280" w14:textId="77777777" w:rsidTr="00B65844">
        <w:trPr>
          <w:trHeight w:val="173"/>
        </w:trPr>
        <w:tc>
          <w:tcPr>
            <w:tcW w:w="2977" w:type="dxa"/>
            <w:vMerge/>
            <w:shd w:val="clear" w:color="auto" w:fill="BDD7EE"/>
            <w:vAlign w:val="center"/>
          </w:tcPr>
          <w:p w14:paraId="3622FA72" w14:textId="77777777" w:rsidR="00C51ADB" w:rsidRDefault="00C51ADB" w:rsidP="00B65844">
            <w:pPr>
              <w:widowControl w:val="0"/>
              <w:pBdr>
                <w:top w:val="nil"/>
                <w:left w:val="nil"/>
                <w:bottom w:val="nil"/>
                <w:right w:val="nil"/>
                <w:between w:val="nil"/>
              </w:pBdr>
              <w:spacing w:after="0" w:line="276" w:lineRule="auto"/>
              <w:rPr>
                <w:rFonts w:ascii="Arial Narrow" w:eastAsia="Arial Narrow" w:hAnsi="Arial Narrow" w:cs="Arial Narrow"/>
                <w:b/>
                <w:sz w:val="16"/>
                <w:szCs w:val="16"/>
              </w:rPr>
            </w:pPr>
          </w:p>
        </w:tc>
        <w:tc>
          <w:tcPr>
            <w:tcW w:w="7513" w:type="dxa"/>
          </w:tcPr>
          <w:p w14:paraId="76EEC599"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Aplica Habilidades Técnicas</w:t>
            </w:r>
          </w:p>
        </w:tc>
        <w:tc>
          <w:tcPr>
            <w:tcW w:w="1276" w:type="dxa"/>
          </w:tcPr>
          <w:p w14:paraId="411F64C9"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134" w:type="dxa"/>
          </w:tcPr>
          <w:p w14:paraId="6C6A4391"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134" w:type="dxa"/>
          </w:tcPr>
          <w:p w14:paraId="43AEF5A1"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275" w:type="dxa"/>
          </w:tcPr>
          <w:p w14:paraId="2A120751"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r>
      <w:tr w:rsidR="00C51ADB" w14:paraId="55AF33C6" w14:textId="77777777" w:rsidTr="00B65844">
        <w:trPr>
          <w:trHeight w:val="70"/>
        </w:trPr>
        <w:tc>
          <w:tcPr>
            <w:tcW w:w="2977" w:type="dxa"/>
            <w:vMerge/>
            <w:shd w:val="clear" w:color="auto" w:fill="BDD7EE"/>
            <w:vAlign w:val="center"/>
          </w:tcPr>
          <w:p w14:paraId="382E1455" w14:textId="77777777" w:rsidR="00C51ADB" w:rsidRDefault="00C51ADB" w:rsidP="00B65844">
            <w:pPr>
              <w:widowControl w:val="0"/>
              <w:pBdr>
                <w:top w:val="nil"/>
                <w:left w:val="nil"/>
                <w:bottom w:val="nil"/>
                <w:right w:val="nil"/>
                <w:between w:val="nil"/>
              </w:pBdr>
              <w:spacing w:after="0" w:line="276" w:lineRule="auto"/>
              <w:rPr>
                <w:rFonts w:ascii="Arial Narrow" w:eastAsia="Arial Narrow" w:hAnsi="Arial Narrow" w:cs="Arial Narrow"/>
                <w:b/>
                <w:sz w:val="16"/>
                <w:szCs w:val="16"/>
              </w:rPr>
            </w:pPr>
          </w:p>
        </w:tc>
        <w:tc>
          <w:tcPr>
            <w:tcW w:w="7513" w:type="dxa"/>
          </w:tcPr>
          <w:p w14:paraId="5ACEE4AF"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Trabaja Cooperativamente para lograr Objetivos y Metas</w:t>
            </w:r>
          </w:p>
        </w:tc>
        <w:tc>
          <w:tcPr>
            <w:tcW w:w="1276" w:type="dxa"/>
          </w:tcPr>
          <w:p w14:paraId="4E27E551"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134" w:type="dxa"/>
          </w:tcPr>
          <w:p w14:paraId="6B9522CC"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134" w:type="dxa"/>
          </w:tcPr>
          <w:p w14:paraId="5364EC29"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275" w:type="dxa"/>
          </w:tcPr>
          <w:p w14:paraId="61C4CB11"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r>
      <w:tr w:rsidR="00C51ADB" w14:paraId="5A16D4C9" w14:textId="77777777" w:rsidTr="00B65844">
        <w:trPr>
          <w:trHeight w:val="181"/>
        </w:trPr>
        <w:tc>
          <w:tcPr>
            <w:tcW w:w="2977" w:type="dxa"/>
            <w:vMerge/>
            <w:shd w:val="clear" w:color="auto" w:fill="BDD7EE"/>
            <w:vAlign w:val="center"/>
          </w:tcPr>
          <w:p w14:paraId="3D6222A6" w14:textId="77777777" w:rsidR="00C51ADB" w:rsidRDefault="00C51ADB" w:rsidP="00B65844">
            <w:pPr>
              <w:widowControl w:val="0"/>
              <w:pBdr>
                <w:top w:val="nil"/>
                <w:left w:val="nil"/>
                <w:bottom w:val="nil"/>
                <w:right w:val="nil"/>
                <w:between w:val="nil"/>
              </w:pBdr>
              <w:spacing w:after="0" w:line="276" w:lineRule="auto"/>
              <w:rPr>
                <w:rFonts w:ascii="Arial Narrow" w:eastAsia="Arial Narrow" w:hAnsi="Arial Narrow" w:cs="Arial Narrow"/>
                <w:b/>
                <w:sz w:val="16"/>
                <w:szCs w:val="16"/>
              </w:rPr>
            </w:pPr>
          </w:p>
        </w:tc>
        <w:tc>
          <w:tcPr>
            <w:tcW w:w="7513" w:type="dxa"/>
          </w:tcPr>
          <w:p w14:paraId="78D80D79"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Evalúa los resultados del proyecto de Emprendimiento</w:t>
            </w:r>
          </w:p>
        </w:tc>
        <w:tc>
          <w:tcPr>
            <w:tcW w:w="1276" w:type="dxa"/>
          </w:tcPr>
          <w:p w14:paraId="1389CCA0"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134" w:type="dxa"/>
          </w:tcPr>
          <w:p w14:paraId="287BDEBB"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134" w:type="dxa"/>
          </w:tcPr>
          <w:p w14:paraId="331C8626"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275" w:type="dxa"/>
          </w:tcPr>
          <w:p w14:paraId="68532DF4"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r>
      <w:tr w:rsidR="00C51ADB" w14:paraId="6FC634BB" w14:textId="77777777" w:rsidTr="00B65844">
        <w:trPr>
          <w:trHeight w:val="96"/>
        </w:trPr>
        <w:tc>
          <w:tcPr>
            <w:tcW w:w="2977" w:type="dxa"/>
            <w:vMerge w:val="restart"/>
            <w:shd w:val="clear" w:color="auto" w:fill="auto"/>
            <w:vAlign w:val="center"/>
          </w:tcPr>
          <w:p w14:paraId="38EE197B"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SE DESENVUELVE EN ENTORNOS VIRTUALES GENERADOS POR LAS TIC</w:t>
            </w:r>
          </w:p>
        </w:tc>
        <w:tc>
          <w:tcPr>
            <w:tcW w:w="7513" w:type="dxa"/>
          </w:tcPr>
          <w:p w14:paraId="21546432"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Personaliza entornos virtuales.</w:t>
            </w:r>
          </w:p>
        </w:tc>
        <w:tc>
          <w:tcPr>
            <w:tcW w:w="1276" w:type="dxa"/>
          </w:tcPr>
          <w:p w14:paraId="3D9483D8"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0592B95C"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68DDA143" w14:textId="77777777" w:rsidR="00C51ADB" w:rsidRDefault="00C51ADB" w:rsidP="00B65844">
            <w:pPr>
              <w:spacing w:after="120" w:line="240" w:lineRule="auto"/>
              <w:rPr>
                <w:rFonts w:ascii="Arial Narrow" w:eastAsia="Arial Narrow" w:hAnsi="Arial Narrow" w:cs="Arial Narrow"/>
                <w:b/>
                <w:sz w:val="16"/>
                <w:szCs w:val="16"/>
              </w:rPr>
            </w:pPr>
          </w:p>
        </w:tc>
        <w:tc>
          <w:tcPr>
            <w:tcW w:w="1275" w:type="dxa"/>
          </w:tcPr>
          <w:p w14:paraId="198072F1"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r>
      <w:tr w:rsidR="00C51ADB" w14:paraId="4A2A96A8" w14:textId="77777777" w:rsidTr="00B65844">
        <w:trPr>
          <w:trHeight w:val="179"/>
        </w:trPr>
        <w:tc>
          <w:tcPr>
            <w:tcW w:w="2977" w:type="dxa"/>
            <w:vMerge/>
            <w:shd w:val="clear" w:color="auto" w:fill="auto"/>
            <w:vAlign w:val="center"/>
          </w:tcPr>
          <w:p w14:paraId="21E1D815" w14:textId="77777777" w:rsidR="00C51ADB" w:rsidRDefault="00C51ADB" w:rsidP="00B65844">
            <w:pPr>
              <w:widowControl w:val="0"/>
              <w:pBdr>
                <w:top w:val="nil"/>
                <w:left w:val="nil"/>
                <w:bottom w:val="nil"/>
                <w:right w:val="nil"/>
                <w:between w:val="nil"/>
              </w:pBdr>
              <w:spacing w:after="0" w:line="276" w:lineRule="auto"/>
              <w:rPr>
                <w:rFonts w:ascii="Arial Narrow" w:eastAsia="Arial Narrow" w:hAnsi="Arial Narrow" w:cs="Arial Narrow"/>
                <w:b/>
                <w:sz w:val="16"/>
                <w:szCs w:val="16"/>
              </w:rPr>
            </w:pPr>
          </w:p>
        </w:tc>
        <w:tc>
          <w:tcPr>
            <w:tcW w:w="7513" w:type="dxa"/>
          </w:tcPr>
          <w:p w14:paraId="702B51B4"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Gestiona información del entorno virtual.</w:t>
            </w:r>
          </w:p>
        </w:tc>
        <w:tc>
          <w:tcPr>
            <w:tcW w:w="1276" w:type="dxa"/>
          </w:tcPr>
          <w:p w14:paraId="48EA4972"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5F107959"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160C2A7E"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275" w:type="dxa"/>
          </w:tcPr>
          <w:p w14:paraId="6BC6F179" w14:textId="77777777" w:rsidR="00C51ADB" w:rsidRDefault="00C51ADB" w:rsidP="00B65844">
            <w:pPr>
              <w:spacing w:after="120" w:line="240" w:lineRule="auto"/>
              <w:rPr>
                <w:rFonts w:ascii="Arial Narrow" w:eastAsia="Arial Narrow" w:hAnsi="Arial Narrow" w:cs="Arial Narrow"/>
                <w:b/>
                <w:sz w:val="16"/>
                <w:szCs w:val="16"/>
              </w:rPr>
            </w:pPr>
          </w:p>
        </w:tc>
      </w:tr>
      <w:tr w:rsidR="00C51ADB" w14:paraId="5FF850EA" w14:textId="77777777" w:rsidTr="000D6308">
        <w:trPr>
          <w:trHeight w:val="194"/>
        </w:trPr>
        <w:tc>
          <w:tcPr>
            <w:tcW w:w="2977" w:type="dxa"/>
            <w:vMerge/>
            <w:shd w:val="clear" w:color="auto" w:fill="auto"/>
            <w:vAlign w:val="center"/>
          </w:tcPr>
          <w:p w14:paraId="5EE293DB" w14:textId="77777777" w:rsidR="00C51ADB" w:rsidRDefault="00C51ADB" w:rsidP="00B65844">
            <w:pPr>
              <w:widowControl w:val="0"/>
              <w:pBdr>
                <w:top w:val="nil"/>
                <w:left w:val="nil"/>
                <w:bottom w:val="nil"/>
                <w:right w:val="nil"/>
                <w:between w:val="nil"/>
              </w:pBdr>
              <w:spacing w:after="0" w:line="276" w:lineRule="auto"/>
              <w:rPr>
                <w:rFonts w:ascii="Arial Narrow" w:eastAsia="Arial Narrow" w:hAnsi="Arial Narrow" w:cs="Arial Narrow"/>
                <w:b/>
                <w:sz w:val="16"/>
                <w:szCs w:val="16"/>
              </w:rPr>
            </w:pPr>
          </w:p>
        </w:tc>
        <w:tc>
          <w:tcPr>
            <w:tcW w:w="7513" w:type="dxa"/>
          </w:tcPr>
          <w:p w14:paraId="354F16D2"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Interactúa en entornos virtuales.</w:t>
            </w:r>
          </w:p>
        </w:tc>
        <w:tc>
          <w:tcPr>
            <w:tcW w:w="1276" w:type="dxa"/>
            <w:shd w:val="clear" w:color="auto" w:fill="FFFF00"/>
          </w:tcPr>
          <w:p w14:paraId="362B3D19" w14:textId="3612E781" w:rsidR="00C51ADB" w:rsidRPr="000D6308" w:rsidRDefault="00C51ADB" w:rsidP="00B65844">
            <w:pPr>
              <w:spacing w:after="120" w:line="240" w:lineRule="auto"/>
              <w:rPr>
                <w:rFonts w:ascii="Arial Narrow" w:eastAsia="Arial Narrow" w:hAnsi="Arial Narrow" w:cs="Arial Narrow"/>
                <w:b/>
                <w:sz w:val="16"/>
                <w:szCs w:val="16"/>
              </w:rPr>
            </w:pPr>
          </w:p>
        </w:tc>
        <w:tc>
          <w:tcPr>
            <w:tcW w:w="1134" w:type="dxa"/>
            <w:shd w:val="clear" w:color="auto" w:fill="FFFF00"/>
          </w:tcPr>
          <w:p w14:paraId="33D3B483" w14:textId="77777777" w:rsidR="00C51ADB" w:rsidRPr="000D6308" w:rsidRDefault="00C51ADB" w:rsidP="00B65844">
            <w:pPr>
              <w:spacing w:after="120" w:line="240" w:lineRule="auto"/>
              <w:rPr>
                <w:rFonts w:ascii="Arial Narrow" w:eastAsia="Arial Narrow" w:hAnsi="Arial Narrow" w:cs="Arial Narrow"/>
                <w:b/>
                <w:sz w:val="16"/>
                <w:szCs w:val="16"/>
              </w:rPr>
            </w:pPr>
          </w:p>
        </w:tc>
        <w:tc>
          <w:tcPr>
            <w:tcW w:w="1134" w:type="dxa"/>
            <w:shd w:val="clear" w:color="auto" w:fill="FFFF00"/>
          </w:tcPr>
          <w:p w14:paraId="5BC0C38E" w14:textId="77777777" w:rsidR="00C51ADB" w:rsidRPr="000D6308" w:rsidRDefault="00C51ADB" w:rsidP="00B65844">
            <w:pPr>
              <w:spacing w:after="120" w:line="240" w:lineRule="auto"/>
              <w:rPr>
                <w:rFonts w:ascii="Arial Narrow" w:eastAsia="Arial Narrow" w:hAnsi="Arial Narrow" w:cs="Arial Narrow"/>
                <w:b/>
                <w:sz w:val="16"/>
                <w:szCs w:val="16"/>
              </w:rPr>
            </w:pPr>
          </w:p>
        </w:tc>
        <w:tc>
          <w:tcPr>
            <w:tcW w:w="1275" w:type="dxa"/>
            <w:shd w:val="clear" w:color="auto" w:fill="FFFF00"/>
          </w:tcPr>
          <w:p w14:paraId="0D1B00BF" w14:textId="77777777" w:rsidR="00C51ADB" w:rsidRPr="000D6308" w:rsidRDefault="00C51ADB" w:rsidP="00B65844">
            <w:pPr>
              <w:spacing w:after="120" w:line="240" w:lineRule="auto"/>
              <w:rPr>
                <w:rFonts w:ascii="Arial Narrow" w:eastAsia="Arial Narrow" w:hAnsi="Arial Narrow" w:cs="Arial Narrow"/>
                <w:b/>
                <w:sz w:val="16"/>
                <w:szCs w:val="16"/>
              </w:rPr>
            </w:pPr>
          </w:p>
        </w:tc>
      </w:tr>
      <w:tr w:rsidR="00C51ADB" w14:paraId="15623CF1" w14:textId="77777777" w:rsidTr="00B65844">
        <w:trPr>
          <w:trHeight w:val="179"/>
        </w:trPr>
        <w:tc>
          <w:tcPr>
            <w:tcW w:w="2977" w:type="dxa"/>
            <w:vMerge/>
            <w:shd w:val="clear" w:color="auto" w:fill="auto"/>
            <w:vAlign w:val="center"/>
          </w:tcPr>
          <w:p w14:paraId="5444FD52" w14:textId="77777777" w:rsidR="00C51ADB" w:rsidRDefault="00C51ADB" w:rsidP="00B65844">
            <w:pPr>
              <w:widowControl w:val="0"/>
              <w:pBdr>
                <w:top w:val="nil"/>
                <w:left w:val="nil"/>
                <w:bottom w:val="nil"/>
                <w:right w:val="nil"/>
                <w:between w:val="nil"/>
              </w:pBdr>
              <w:spacing w:after="0" w:line="276" w:lineRule="auto"/>
              <w:rPr>
                <w:rFonts w:ascii="Arial Narrow" w:eastAsia="Arial Narrow" w:hAnsi="Arial Narrow" w:cs="Arial Narrow"/>
                <w:b/>
                <w:sz w:val="16"/>
                <w:szCs w:val="16"/>
              </w:rPr>
            </w:pPr>
          </w:p>
        </w:tc>
        <w:tc>
          <w:tcPr>
            <w:tcW w:w="7513" w:type="dxa"/>
          </w:tcPr>
          <w:p w14:paraId="75B7043C"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Crea objetos virtuales en diversos formatos.</w:t>
            </w:r>
          </w:p>
        </w:tc>
        <w:tc>
          <w:tcPr>
            <w:tcW w:w="1276" w:type="dxa"/>
          </w:tcPr>
          <w:p w14:paraId="092A5CA6"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393100AE"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27F3EBC7"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275" w:type="dxa"/>
          </w:tcPr>
          <w:p w14:paraId="53A8FF98" w14:textId="77777777" w:rsidR="00C51ADB" w:rsidRDefault="00C51ADB" w:rsidP="00B65844">
            <w:pPr>
              <w:spacing w:after="120" w:line="240" w:lineRule="auto"/>
              <w:rPr>
                <w:rFonts w:ascii="Arial Narrow" w:eastAsia="Arial Narrow" w:hAnsi="Arial Narrow" w:cs="Arial Narrow"/>
                <w:b/>
                <w:sz w:val="16"/>
                <w:szCs w:val="16"/>
              </w:rPr>
            </w:pPr>
          </w:p>
        </w:tc>
      </w:tr>
      <w:tr w:rsidR="00C51ADB" w14:paraId="0EF0E6AF" w14:textId="77777777" w:rsidTr="00B65844">
        <w:trPr>
          <w:trHeight w:val="179"/>
        </w:trPr>
        <w:tc>
          <w:tcPr>
            <w:tcW w:w="2977" w:type="dxa"/>
            <w:vMerge w:val="restart"/>
            <w:shd w:val="clear" w:color="auto" w:fill="auto"/>
            <w:vAlign w:val="center"/>
          </w:tcPr>
          <w:p w14:paraId="74C8B167"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GESTIONA SU APRENDIZAJE DE MANERA AUTÓNOMA.</w:t>
            </w:r>
          </w:p>
        </w:tc>
        <w:tc>
          <w:tcPr>
            <w:tcW w:w="7513" w:type="dxa"/>
          </w:tcPr>
          <w:p w14:paraId="524AC40A"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Define metas de aprendizaje.</w:t>
            </w:r>
          </w:p>
        </w:tc>
        <w:tc>
          <w:tcPr>
            <w:tcW w:w="1276" w:type="dxa"/>
          </w:tcPr>
          <w:p w14:paraId="194F84C8"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134" w:type="dxa"/>
          </w:tcPr>
          <w:p w14:paraId="1AA5BBA2"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631BFA8F" w14:textId="77777777" w:rsidR="00C51ADB" w:rsidRDefault="00C51ADB" w:rsidP="00B65844">
            <w:pPr>
              <w:spacing w:after="120" w:line="240" w:lineRule="auto"/>
              <w:rPr>
                <w:rFonts w:ascii="Arial Narrow" w:eastAsia="Arial Narrow" w:hAnsi="Arial Narrow" w:cs="Arial Narrow"/>
                <w:b/>
                <w:sz w:val="16"/>
                <w:szCs w:val="16"/>
              </w:rPr>
            </w:pPr>
          </w:p>
        </w:tc>
        <w:tc>
          <w:tcPr>
            <w:tcW w:w="1275" w:type="dxa"/>
          </w:tcPr>
          <w:p w14:paraId="43682F71" w14:textId="77777777" w:rsidR="00C51ADB" w:rsidRDefault="00C51ADB" w:rsidP="00B65844">
            <w:pPr>
              <w:spacing w:after="120" w:line="240" w:lineRule="auto"/>
              <w:rPr>
                <w:rFonts w:ascii="Arial Narrow" w:eastAsia="Arial Narrow" w:hAnsi="Arial Narrow" w:cs="Arial Narrow"/>
                <w:b/>
                <w:sz w:val="16"/>
                <w:szCs w:val="16"/>
              </w:rPr>
            </w:pPr>
          </w:p>
        </w:tc>
      </w:tr>
      <w:tr w:rsidR="00C51ADB" w14:paraId="165ED80A" w14:textId="77777777" w:rsidTr="00B65844">
        <w:trPr>
          <w:trHeight w:val="179"/>
        </w:trPr>
        <w:tc>
          <w:tcPr>
            <w:tcW w:w="2977" w:type="dxa"/>
            <w:vMerge/>
            <w:shd w:val="clear" w:color="auto" w:fill="auto"/>
            <w:vAlign w:val="center"/>
          </w:tcPr>
          <w:p w14:paraId="4ACE78E0" w14:textId="77777777" w:rsidR="00C51ADB" w:rsidRDefault="00C51ADB" w:rsidP="00B65844">
            <w:pPr>
              <w:widowControl w:val="0"/>
              <w:pBdr>
                <w:top w:val="nil"/>
                <w:left w:val="nil"/>
                <w:bottom w:val="nil"/>
                <w:right w:val="nil"/>
                <w:between w:val="nil"/>
              </w:pBdr>
              <w:spacing w:after="0" w:line="276" w:lineRule="auto"/>
              <w:rPr>
                <w:rFonts w:ascii="Arial Narrow" w:eastAsia="Arial Narrow" w:hAnsi="Arial Narrow" w:cs="Arial Narrow"/>
                <w:b/>
                <w:sz w:val="16"/>
                <w:szCs w:val="16"/>
              </w:rPr>
            </w:pPr>
          </w:p>
        </w:tc>
        <w:tc>
          <w:tcPr>
            <w:tcW w:w="7513" w:type="dxa"/>
          </w:tcPr>
          <w:p w14:paraId="6E001724"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Organiza acciones estratégicas para alcanzar sus metas de aprendizaje.</w:t>
            </w:r>
          </w:p>
        </w:tc>
        <w:tc>
          <w:tcPr>
            <w:tcW w:w="1276" w:type="dxa"/>
          </w:tcPr>
          <w:p w14:paraId="1484C441"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4469B4F9"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134" w:type="dxa"/>
          </w:tcPr>
          <w:p w14:paraId="2650999D" w14:textId="77777777" w:rsidR="00C51ADB" w:rsidRDefault="00C51ADB" w:rsidP="00B65844">
            <w:pPr>
              <w:spacing w:after="120" w:line="240" w:lineRule="auto"/>
              <w:rPr>
                <w:rFonts w:ascii="Arial Narrow" w:eastAsia="Arial Narrow" w:hAnsi="Arial Narrow" w:cs="Arial Narrow"/>
                <w:b/>
                <w:sz w:val="16"/>
                <w:szCs w:val="16"/>
              </w:rPr>
            </w:pPr>
          </w:p>
        </w:tc>
        <w:tc>
          <w:tcPr>
            <w:tcW w:w="1275" w:type="dxa"/>
          </w:tcPr>
          <w:p w14:paraId="7D21D7C0" w14:textId="77777777" w:rsidR="00C51ADB" w:rsidRDefault="00C51ADB" w:rsidP="00B65844">
            <w:pPr>
              <w:spacing w:after="120" w:line="240" w:lineRule="auto"/>
              <w:rPr>
                <w:rFonts w:ascii="Arial Narrow" w:eastAsia="Arial Narrow" w:hAnsi="Arial Narrow" w:cs="Arial Narrow"/>
                <w:b/>
                <w:sz w:val="16"/>
                <w:szCs w:val="16"/>
              </w:rPr>
            </w:pPr>
          </w:p>
        </w:tc>
      </w:tr>
      <w:tr w:rsidR="00C51ADB" w14:paraId="20DD6B85" w14:textId="77777777" w:rsidTr="00B65844">
        <w:trPr>
          <w:trHeight w:val="179"/>
        </w:trPr>
        <w:tc>
          <w:tcPr>
            <w:tcW w:w="2977" w:type="dxa"/>
            <w:vMerge/>
            <w:shd w:val="clear" w:color="auto" w:fill="auto"/>
            <w:vAlign w:val="center"/>
          </w:tcPr>
          <w:p w14:paraId="4F92B1B4" w14:textId="77777777" w:rsidR="00C51ADB" w:rsidRDefault="00C51ADB" w:rsidP="00B65844">
            <w:pPr>
              <w:widowControl w:val="0"/>
              <w:pBdr>
                <w:top w:val="nil"/>
                <w:left w:val="nil"/>
                <w:bottom w:val="nil"/>
                <w:right w:val="nil"/>
                <w:between w:val="nil"/>
              </w:pBdr>
              <w:spacing w:after="0" w:line="276" w:lineRule="auto"/>
              <w:rPr>
                <w:rFonts w:ascii="Arial Narrow" w:eastAsia="Arial Narrow" w:hAnsi="Arial Narrow" w:cs="Arial Narrow"/>
                <w:b/>
                <w:sz w:val="16"/>
                <w:szCs w:val="16"/>
              </w:rPr>
            </w:pPr>
          </w:p>
        </w:tc>
        <w:tc>
          <w:tcPr>
            <w:tcW w:w="7513" w:type="dxa"/>
          </w:tcPr>
          <w:p w14:paraId="49B81776"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Monitorea y ajusta su desempeño durante el proceso de aprendizaje.</w:t>
            </w:r>
          </w:p>
        </w:tc>
        <w:tc>
          <w:tcPr>
            <w:tcW w:w="1276" w:type="dxa"/>
          </w:tcPr>
          <w:p w14:paraId="3668F83D"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740804FD"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72B44D07" w14:textId="77777777" w:rsidR="00C51ADB" w:rsidRDefault="00C51ADB" w:rsidP="00B65844">
            <w:pPr>
              <w:spacing w:after="120" w:line="240" w:lineRule="auto"/>
              <w:rPr>
                <w:rFonts w:ascii="Arial Narrow" w:eastAsia="Arial Narrow" w:hAnsi="Arial Narrow" w:cs="Arial Narrow"/>
                <w:b/>
                <w:sz w:val="16"/>
                <w:szCs w:val="16"/>
              </w:rPr>
            </w:pPr>
          </w:p>
        </w:tc>
        <w:tc>
          <w:tcPr>
            <w:tcW w:w="1275" w:type="dxa"/>
          </w:tcPr>
          <w:p w14:paraId="09FBEDC6"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r>
      <w:tr w:rsidR="00C51ADB" w14:paraId="0F5F2FD7" w14:textId="77777777" w:rsidTr="00B65844">
        <w:trPr>
          <w:trHeight w:val="179"/>
        </w:trPr>
        <w:tc>
          <w:tcPr>
            <w:tcW w:w="10490" w:type="dxa"/>
            <w:gridSpan w:val="2"/>
            <w:shd w:val="clear" w:color="auto" w:fill="9CC3E5"/>
          </w:tcPr>
          <w:p w14:paraId="697295B2"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ENFOQUES TRANSVERSALES</w:t>
            </w:r>
          </w:p>
        </w:tc>
        <w:tc>
          <w:tcPr>
            <w:tcW w:w="1276" w:type="dxa"/>
            <w:shd w:val="clear" w:color="auto" w:fill="9CC3E5"/>
            <w:vAlign w:val="center"/>
          </w:tcPr>
          <w:p w14:paraId="6BE5B955"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U1</w:t>
            </w:r>
          </w:p>
        </w:tc>
        <w:tc>
          <w:tcPr>
            <w:tcW w:w="1134" w:type="dxa"/>
            <w:shd w:val="clear" w:color="auto" w:fill="9CC3E5"/>
            <w:vAlign w:val="center"/>
          </w:tcPr>
          <w:p w14:paraId="6703F2C1"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U2</w:t>
            </w:r>
          </w:p>
        </w:tc>
        <w:tc>
          <w:tcPr>
            <w:tcW w:w="1134" w:type="dxa"/>
            <w:shd w:val="clear" w:color="auto" w:fill="9CC3E5"/>
            <w:vAlign w:val="center"/>
          </w:tcPr>
          <w:p w14:paraId="1D84C024"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U3</w:t>
            </w:r>
          </w:p>
        </w:tc>
        <w:tc>
          <w:tcPr>
            <w:tcW w:w="1275" w:type="dxa"/>
            <w:shd w:val="clear" w:color="auto" w:fill="9CC3E5"/>
            <w:vAlign w:val="center"/>
          </w:tcPr>
          <w:p w14:paraId="08CBD962"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U4</w:t>
            </w:r>
          </w:p>
        </w:tc>
      </w:tr>
      <w:tr w:rsidR="00C51ADB" w14:paraId="39293136" w14:textId="77777777" w:rsidTr="00B65844">
        <w:trPr>
          <w:trHeight w:val="179"/>
        </w:trPr>
        <w:tc>
          <w:tcPr>
            <w:tcW w:w="10490" w:type="dxa"/>
            <w:gridSpan w:val="2"/>
            <w:shd w:val="clear" w:color="auto" w:fill="DEEBF6"/>
            <w:vAlign w:val="center"/>
          </w:tcPr>
          <w:p w14:paraId="51BAF72A"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De derechos</w:t>
            </w:r>
          </w:p>
        </w:tc>
        <w:tc>
          <w:tcPr>
            <w:tcW w:w="1276" w:type="dxa"/>
          </w:tcPr>
          <w:p w14:paraId="0CA8D89C"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448A7DB0"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10049871" w14:textId="77777777" w:rsidR="00C51ADB" w:rsidRDefault="00C51ADB" w:rsidP="00B65844">
            <w:pPr>
              <w:spacing w:after="120" w:line="240" w:lineRule="auto"/>
              <w:rPr>
                <w:rFonts w:ascii="Arial Narrow" w:eastAsia="Arial Narrow" w:hAnsi="Arial Narrow" w:cs="Arial Narrow"/>
                <w:b/>
                <w:sz w:val="16"/>
                <w:szCs w:val="16"/>
              </w:rPr>
            </w:pPr>
          </w:p>
        </w:tc>
        <w:tc>
          <w:tcPr>
            <w:tcW w:w="1275" w:type="dxa"/>
          </w:tcPr>
          <w:p w14:paraId="1B58CFD0"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r>
      <w:tr w:rsidR="00C51ADB" w14:paraId="7BB47BAD" w14:textId="77777777" w:rsidTr="00B65844">
        <w:trPr>
          <w:trHeight w:val="179"/>
        </w:trPr>
        <w:tc>
          <w:tcPr>
            <w:tcW w:w="10490" w:type="dxa"/>
            <w:gridSpan w:val="2"/>
            <w:shd w:val="clear" w:color="auto" w:fill="DEEBF6"/>
            <w:vAlign w:val="center"/>
          </w:tcPr>
          <w:p w14:paraId="7C51A580"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De atención a la diversidad</w:t>
            </w:r>
          </w:p>
        </w:tc>
        <w:tc>
          <w:tcPr>
            <w:tcW w:w="1276" w:type="dxa"/>
          </w:tcPr>
          <w:p w14:paraId="63472B3D"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134" w:type="dxa"/>
          </w:tcPr>
          <w:p w14:paraId="3C52BA39"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4CBEE83C" w14:textId="77777777" w:rsidR="00C51ADB" w:rsidRDefault="00C51ADB" w:rsidP="00B65844">
            <w:pPr>
              <w:spacing w:after="120" w:line="240" w:lineRule="auto"/>
              <w:rPr>
                <w:rFonts w:ascii="Arial Narrow" w:eastAsia="Arial Narrow" w:hAnsi="Arial Narrow" w:cs="Arial Narrow"/>
                <w:b/>
                <w:sz w:val="16"/>
                <w:szCs w:val="16"/>
              </w:rPr>
            </w:pPr>
          </w:p>
        </w:tc>
        <w:tc>
          <w:tcPr>
            <w:tcW w:w="1275" w:type="dxa"/>
          </w:tcPr>
          <w:p w14:paraId="52E0233B" w14:textId="77777777" w:rsidR="00C51ADB" w:rsidRDefault="00C51ADB" w:rsidP="00B65844">
            <w:pPr>
              <w:spacing w:after="120" w:line="240" w:lineRule="auto"/>
              <w:rPr>
                <w:rFonts w:ascii="Arial Narrow" w:eastAsia="Arial Narrow" w:hAnsi="Arial Narrow" w:cs="Arial Narrow"/>
                <w:b/>
                <w:sz w:val="16"/>
                <w:szCs w:val="16"/>
              </w:rPr>
            </w:pPr>
          </w:p>
        </w:tc>
      </w:tr>
      <w:tr w:rsidR="00C51ADB" w14:paraId="56275674" w14:textId="77777777" w:rsidTr="00B65844">
        <w:trPr>
          <w:trHeight w:val="179"/>
        </w:trPr>
        <w:tc>
          <w:tcPr>
            <w:tcW w:w="10490" w:type="dxa"/>
            <w:gridSpan w:val="2"/>
            <w:shd w:val="clear" w:color="auto" w:fill="DEEBF6"/>
            <w:vAlign w:val="center"/>
          </w:tcPr>
          <w:p w14:paraId="55F9959B"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Intercultural</w:t>
            </w:r>
          </w:p>
        </w:tc>
        <w:tc>
          <w:tcPr>
            <w:tcW w:w="1276" w:type="dxa"/>
          </w:tcPr>
          <w:p w14:paraId="62ED3B97"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4213F95B"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134" w:type="dxa"/>
          </w:tcPr>
          <w:p w14:paraId="1351E84F" w14:textId="77777777" w:rsidR="00C51ADB" w:rsidRDefault="00C51ADB" w:rsidP="00B65844">
            <w:pPr>
              <w:spacing w:after="120" w:line="240" w:lineRule="auto"/>
              <w:rPr>
                <w:rFonts w:ascii="Arial Narrow" w:eastAsia="Arial Narrow" w:hAnsi="Arial Narrow" w:cs="Arial Narrow"/>
                <w:b/>
                <w:sz w:val="16"/>
                <w:szCs w:val="16"/>
              </w:rPr>
            </w:pPr>
          </w:p>
        </w:tc>
        <w:tc>
          <w:tcPr>
            <w:tcW w:w="1275" w:type="dxa"/>
          </w:tcPr>
          <w:p w14:paraId="4849E6C8" w14:textId="77777777" w:rsidR="00C51ADB" w:rsidRDefault="00C51ADB" w:rsidP="00B65844">
            <w:pPr>
              <w:spacing w:after="120" w:line="240" w:lineRule="auto"/>
              <w:rPr>
                <w:rFonts w:ascii="Arial Narrow" w:eastAsia="Arial Narrow" w:hAnsi="Arial Narrow" w:cs="Arial Narrow"/>
                <w:b/>
                <w:sz w:val="16"/>
                <w:szCs w:val="16"/>
              </w:rPr>
            </w:pPr>
          </w:p>
        </w:tc>
      </w:tr>
      <w:tr w:rsidR="00C51ADB" w14:paraId="7D310FF2" w14:textId="77777777" w:rsidTr="00B65844">
        <w:trPr>
          <w:trHeight w:val="179"/>
        </w:trPr>
        <w:tc>
          <w:tcPr>
            <w:tcW w:w="10490" w:type="dxa"/>
            <w:gridSpan w:val="2"/>
            <w:shd w:val="clear" w:color="auto" w:fill="DEEBF6"/>
            <w:vAlign w:val="center"/>
          </w:tcPr>
          <w:p w14:paraId="3E2C8B23"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Bien común</w:t>
            </w:r>
          </w:p>
        </w:tc>
        <w:tc>
          <w:tcPr>
            <w:tcW w:w="1276" w:type="dxa"/>
          </w:tcPr>
          <w:p w14:paraId="4DE2A63D"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0B105AEA"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0D7C73F0" w14:textId="77777777" w:rsidR="00C51ADB" w:rsidRDefault="00C51ADB" w:rsidP="00B65844">
            <w:pPr>
              <w:spacing w:after="120" w:line="240" w:lineRule="auto"/>
              <w:rPr>
                <w:rFonts w:ascii="Arial Narrow" w:eastAsia="Arial Narrow" w:hAnsi="Arial Narrow" w:cs="Arial Narrow"/>
                <w:b/>
                <w:sz w:val="16"/>
                <w:szCs w:val="16"/>
              </w:rPr>
            </w:pPr>
          </w:p>
        </w:tc>
        <w:tc>
          <w:tcPr>
            <w:tcW w:w="1275" w:type="dxa"/>
          </w:tcPr>
          <w:p w14:paraId="7A78891D"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r>
      <w:tr w:rsidR="00C51ADB" w14:paraId="3888F5DB" w14:textId="77777777" w:rsidTr="00B65844">
        <w:trPr>
          <w:trHeight w:val="179"/>
        </w:trPr>
        <w:tc>
          <w:tcPr>
            <w:tcW w:w="10490" w:type="dxa"/>
            <w:gridSpan w:val="2"/>
            <w:shd w:val="clear" w:color="auto" w:fill="DEEBF6"/>
            <w:vAlign w:val="center"/>
          </w:tcPr>
          <w:p w14:paraId="5E3DC534"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Ambiental</w:t>
            </w:r>
          </w:p>
        </w:tc>
        <w:tc>
          <w:tcPr>
            <w:tcW w:w="1276" w:type="dxa"/>
          </w:tcPr>
          <w:p w14:paraId="02C33356"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134" w:type="dxa"/>
          </w:tcPr>
          <w:p w14:paraId="15951CBF"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147C8F34" w14:textId="77777777" w:rsidR="00C51ADB" w:rsidRDefault="00C51ADB" w:rsidP="00B65844">
            <w:pPr>
              <w:spacing w:after="120" w:line="240" w:lineRule="auto"/>
              <w:rPr>
                <w:rFonts w:ascii="Arial Narrow" w:eastAsia="Arial Narrow" w:hAnsi="Arial Narrow" w:cs="Arial Narrow"/>
                <w:b/>
                <w:sz w:val="16"/>
                <w:szCs w:val="16"/>
              </w:rPr>
            </w:pPr>
          </w:p>
        </w:tc>
        <w:tc>
          <w:tcPr>
            <w:tcW w:w="1275" w:type="dxa"/>
          </w:tcPr>
          <w:p w14:paraId="098E70C5" w14:textId="77777777" w:rsidR="00C51ADB" w:rsidRDefault="00C51ADB" w:rsidP="00B65844">
            <w:pPr>
              <w:spacing w:after="120" w:line="240" w:lineRule="auto"/>
              <w:rPr>
                <w:rFonts w:ascii="Arial Narrow" w:eastAsia="Arial Narrow" w:hAnsi="Arial Narrow" w:cs="Arial Narrow"/>
                <w:b/>
                <w:sz w:val="16"/>
                <w:szCs w:val="16"/>
              </w:rPr>
            </w:pPr>
          </w:p>
        </w:tc>
      </w:tr>
      <w:tr w:rsidR="00C51ADB" w14:paraId="7C1E14CE" w14:textId="77777777" w:rsidTr="00B65844">
        <w:trPr>
          <w:trHeight w:val="179"/>
        </w:trPr>
        <w:tc>
          <w:tcPr>
            <w:tcW w:w="10490" w:type="dxa"/>
            <w:gridSpan w:val="2"/>
            <w:shd w:val="clear" w:color="auto" w:fill="DEEBF6"/>
            <w:vAlign w:val="center"/>
          </w:tcPr>
          <w:p w14:paraId="794CA68D"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igualdad de género</w:t>
            </w:r>
          </w:p>
        </w:tc>
        <w:tc>
          <w:tcPr>
            <w:tcW w:w="1276" w:type="dxa"/>
          </w:tcPr>
          <w:p w14:paraId="0C9E60D1"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32F4F37D" w14:textId="77777777" w:rsidR="00C51ADB" w:rsidRDefault="00C51ADB" w:rsidP="00B65844">
            <w:pPr>
              <w:spacing w:after="120" w:line="240" w:lineRule="auto"/>
              <w:rPr>
                <w:rFonts w:ascii="Arial Narrow" w:eastAsia="Arial Narrow" w:hAnsi="Arial Narrow" w:cs="Arial Narrow"/>
                <w:b/>
                <w:sz w:val="16"/>
                <w:szCs w:val="16"/>
              </w:rPr>
            </w:pPr>
          </w:p>
        </w:tc>
        <w:tc>
          <w:tcPr>
            <w:tcW w:w="1134" w:type="dxa"/>
          </w:tcPr>
          <w:p w14:paraId="7A2DD9C6" w14:textId="77777777" w:rsidR="00C51ADB" w:rsidRDefault="00C51ADB" w:rsidP="00B65844">
            <w:pPr>
              <w:spacing w:after="120" w:line="240" w:lineRule="auto"/>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1275" w:type="dxa"/>
          </w:tcPr>
          <w:p w14:paraId="4C087930" w14:textId="77777777" w:rsidR="00C51ADB" w:rsidRDefault="00C51ADB" w:rsidP="00B65844">
            <w:pPr>
              <w:spacing w:after="120" w:line="240" w:lineRule="auto"/>
              <w:rPr>
                <w:rFonts w:ascii="Arial Narrow" w:eastAsia="Arial Narrow" w:hAnsi="Arial Narrow" w:cs="Arial Narrow"/>
                <w:b/>
                <w:sz w:val="16"/>
                <w:szCs w:val="16"/>
              </w:rPr>
            </w:pPr>
          </w:p>
        </w:tc>
      </w:tr>
    </w:tbl>
    <w:p w14:paraId="69E71F75" w14:textId="77777777" w:rsidR="00C666A6" w:rsidRDefault="00C666A6">
      <w:pPr>
        <w:rPr>
          <w:rFonts w:ascii="Arial Narrow" w:eastAsia="Arial Narrow" w:hAnsi="Arial Narrow" w:cs="Arial Narrow"/>
          <w:b/>
        </w:rPr>
      </w:pPr>
    </w:p>
    <w:tbl>
      <w:tblPr>
        <w:tblStyle w:val="a1"/>
        <w:tblW w:w="153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356"/>
        <w:gridCol w:w="1417"/>
        <w:gridCol w:w="2410"/>
        <w:gridCol w:w="2155"/>
      </w:tblGrid>
      <w:tr w:rsidR="00C666A6" w14:paraId="6503A9EB" w14:textId="77777777" w:rsidTr="008E65D9">
        <w:tc>
          <w:tcPr>
            <w:tcW w:w="9356" w:type="dxa"/>
            <w:shd w:val="clear" w:color="auto" w:fill="D9D9D9"/>
            <w:vAlign w:val="center"/>
          </w:tcPr>
          <w:p w14:paraId="59000BAD" w14:textId="77777777" w:rsidR="00C666A6"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UNIDAD / SITUACION SIGNIFICATIVA</w:t>
            </w:r>
          </w:p>
        </w:tc>
        <w:tc>
          <w:tcPr>
            <w:tcW w:w="1417" w:type="dxa"/>
            <w:shd w:val="clear" w:color="auto" w:fill="D9D9D9"/>
          </w:tcPr>
          <w:p w14:paraId="71CCD81E" w14:textId="2F0A7CDB" w:rsidR="00C666A6" w:rsidRDefault="00000000" w:rsidP="008E65D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DURACIÓN</w:t>
            </w:r>
          </w:p>
        </w:tc>
        <w:tc>
          <w:tcPr>
            <w:tcW w:w="2410" w:type="dxa"/>
            <w:shd w:val="clear" w:color="auto" w:fill="D9D9D9"/>
          </w:tcPr>
          <w:p w14:paraId="5A8BE2CB" w14:textId="77777777" w:rsidR="00C666A6"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CAMPOS TEMÁTICOS</w:t>
            </w:r>
          </w:p>
        </w:tc>
        <w:tc>
          <w:tcPr>
            <w:tcW w:w="2155" w:type="dxa"/>
            <w:shd w:val="clear" w:color="auto" w:fill="D9D9D9"/>
          </w:tcPr>
          <w:p w14:paraId="0E24A63F" w14:textId="77777777" w:rsidR="00C666A6"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EVIDENCIA </w:t>
            </w:r>
          </w:p>
          <w:p w14:paraId="4388752A" w14:textId="77777777" w:rsidR="008E65D9" w:rsidRDefault="008E65D9">
            <w:pPr>
              <w:jc w:val="center"/>
              <w:rPr>
                <w:rFonts w:ascii="Times New Roman" w:eastAsia="Times New Roman" w:hAnsi="Times New Roman" w:cs="Times New Roman"/>
                <w:b/>
                <w:sz w:val="20"/>
                <w:szCs w:val="20"/>
              </w:rPr>
            </w:pPr>
          </w:p>
        </w:tc>
      </w:tr>
      <w:tr w:rsidR="00C666A6" w14:paraId="266CE0B3" w14:textId="77777777" w:rsidTr="008E65D9">
        <w:trPr>
          <w:trHeight w:val="77"/>
        </w:trPr>
        <w:tc>
          <w:tcPr>
            <w:tcW w:w="9356" w:type="dxa"/>
          </w:tcPr>
          <w:p w14:paraId="589A7828" w14:textId="77777777" w:rsidR="00C666A6" w:rsidRDefault="0000000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UNIDAD I: </w:t>
            </w:r>
            <w:r>
              <w:rPr>
                <w:rFonts w:ascii="Times New Roman" w:eastAsia="Times New Roman" w:hAnsi="Times New Roman" w:cs="Times New Roman"/>
                <w:b/>
                <w:sz w:val="20"/>
                <w:szCs w:val="20"/>
              </w:rPr>
              <w:t>"MI PROYECTO DE EMPRENDIMIENTO DE PANES INDUSTRIALES Y DECORATIVOS"</w:t>
            </w:r>
          </w:p>
          <w:p w14:paraId="2104D73B" w14:textId="3DADDA48" w:rsidR="00C51ADB" w:rsidRPr="00614128" w:rsidRDefault="00000000" w:rsidP="00614128">
            <w:pPr>
              <w:ind w:right="279" w:firstLine="8"/>
              <w:jc w:val="both"/>
              <w:rPr>
                <w:rFonts w:ascii="Times New Roman" w:eastAsia="Times New Roman" w:hAnsi="Times New Roman" w:cs="Times New Roman"/>
                <w:color w:val="02027E"/>
                <w:sz w:val="20"/>
                <w:szCs w:val="20"/>
              </w:rPr>
            </w:pPr>
            <w:r w:rsidRPr="008E65D9">
              <w:rPr>
                <w:rFonts w:ascii="Times New Roman" w:eastAsia="Times New Roman" w:hAnsi="Times New Roman" w:cs="Times New Roman"/>
                <w:color w:val="02027E"/>
                <w:sz w:val="20"/>
                <w:szCs w:val="20"/>
              </w:rPr>
              <w:t xml:space="preserve">En la institución educativa Clorinda Matto de Turner con SFT, ubicada en San Martín de Porres, las estudiantes del cuarto grado de secundaria </w:t>
            </w:r>
            <w:r w:rsidR="00C51ADB" w:rsidRPr="008E65D9">
              <w:rPr>
                <w:rFonts w:ascii="Times New Roman" w:eastAsia="Times New Roman" w:hAnsi="Times New Roman" w:cs="Times New Roman"/>
                <w:color w:val="0A6F00"/>
                <w:sz w:val="20"/>
                <w:szCs w:val="20"/>
              </w:rPr>
              <w:t xml:space="preserve">es un momento crucial para fomentar hábitos saludables. La alimentación, la nutrición y los buenos hábitos de alimentación son esenciales para su crecimiento integral, tanto físico como emocional. Se observa que muchos estudiantes tienen prácticas inadecuadas en cuanto a la alimentación y desconocen los principios de una nutrición saludable. </w:t>
            </w:r>
            <w:r w:rsidR="00C51ADB" w:rsidRPr="008E65D9">
              <w:rPr>
                <w:rFonts w:ascii="Times New Roman" w:eastAsia="Times New Roman" w:hAnsi="Times New Roman" w:cs="Times New Roman"/>
                <w:color w:val="54047F"/>
                <w:sz w:val="20"/>
                <w:szCs w:val="20"/>
              </w:rPr>
              <w:t xml:space="preserve">Esta situación afecta negativamente su salud, su rendimiento escolar y </w:t>
            </w:r>
            <w:r w:rsidR="008E65D9" w:rsidRPr="008E65D9">
              <w:rPr>
                <w:rFonts w:ascii="Times New Roman" w:eastAsia="Times New Roman" w:hAnsi="Times New Roman" w:cs="Times New Roman"/>
                <w:color w:val="54047F"/>
                <w:sz w:val="20"/>
                <w:szCs w:val="20"/>
              </w:rPr>
              <w:t>también los estudiantes</w:t>
            </w:r>
            <w:r w:rsidR="00C51ADB" w:rsidRPr="008E65D9">
              <w:rPr>
                <w:rFonts w:ascii="Times New Roman" w:eastAsia="Times New Roman" w:hAnsi="Times New Roman" w:cs="Times New Roman"/>
                <w:color w:val="54047F"/>
                <w:sz w:val="20"/>
                <w:szCs w:val="20"/>
              </w:rPr>
              <w:t xml:space="preserve"> deben </w:t>
            </w:r>
            <w:r w:rsidR="008E65D9" w:rsidRPr="008E65D9">
              <w:rPr>
                <w:rFonts w:ascii="Times New Roman" w:eastAsia="Times New Roman" w:hAnsi="Times New Roman" w:cs="Times New Roman"/>
                <w:color w:val="54047F"/>
                <w:sz w:val="20"/>
                <w:szCs w:val="20"/>
              </w:rPr>
              <w:t>practicar el respeto</w:t>
            </w:r>
            <w:r w:rsidR="00C51ADB" w:rsidRPr="008E65D9">
              <w:rPr>
                <w:rFonts w:ascii="Times New Roman" w:eastAsia="Times New Roman" w:hAnsi="Times New Roman" w:cs="Times New Roman"/>
                <w:color w:val="54047F"/>
                <w:sz w:val="20"/>
                <w:szCs w:val="20"/>
              </w:rPr>
              <w:t xml:space="preserve"> y buen trato en la convivencia diaria en todos los espacios en que se desarrollan, principalmente en el taller. El respeto y el buen trato contribuyen al respecto a un adecuado desarrollo emocional, psicológico y social de los niños, además son conscientes que en la actualidad los problemas económicos, sociales y de salud a nivel local, regional, nacional y mundial, afectan a la economía familiar.</w:t>
            </w:r>
          </w:p>
          <w:p w14:paraId="51C1C561" w14:textId="77777777" w:rsidR="00C51ADB" w:rsidRPr="008E65D9" w:rsidRDefault="00C51ADB" w:rsidP="00C51ADB">
            <w:pPr>
              <w:ind w:firstLine="8"/>
              <w:jc w:val="both"/>
              <w:rPr>
                <w:rFonts w:ascii="Times New Roman" w:eastAsia="Times New Roman" w:hAnsi="Times New Roman" w:cs="Times New Roman"/>
                <w:color w:val="0A6F00"/>
                <w:sz w:val="20"/>
                <w:szCs w:val="20"/>
              </w:rPr>
            </w:pPr>
          </w:p>
          <w:p w14:paraId="11BDF701" w14:textId="77777777" w:rsidR="00C51ADB" w:rsidRPr="00C51ADB" w:rsidRDefault="00C51ADB" w:rsidP="00C51ADB">
            <w:pPr>
              <w:ind w:firstLine="8"/>
              <w:jc w:val="both"/>
              <w:rPr>
                <w:rFonts w:ascii="Times New Roman" w:eastAsia="Times New Roman" w:hAnsi="Times New Roman" w:cs="Times New Roman"/>
                <w:sz w:val="20"/>
                <w:szCs w:val="20"/>
              </w:rPr>
            </w:pPr>
            <w:r w:rsidRPr="00C51ADB">
              <w:rPr>
                <w:rFonts w:ascii="Times New Roman" w:eastAsia="Times New Roman" w:hAnsi="Times New Roman" w:cs="Times New Roman"/>
                <w:sz w:val="20"/>
                <w:szCs w:val="20"/>
              </w:rPr>
              <w:t>Los estudiantes se enfrentan al reto de mejorar sus hábitos de salud y los de su comunidad. Se plantean preguntas clave: ¿Cómo podemos identificar los alimentos que mejor contribuyen a nuestra nutrición? ¿Qué tipos de alimentos son esenciales para una buena salud? ¿Qué estrategias podemos realizar para lograr que los estudiantes consuman alimentos saludables? ¿Qué prácticas de higiene debemos adoptar en el aula y durante la preparación de alimentos? Se investigará el valor nutricional de los alimentos, las propiedades funcionales de los alimentos, técnicas de elaboración de alimentos saludables, así como la práctica de higiene durante la preparación de alimentos. Los estudiantes proponen prototipos de alimentos para mantener una buena salud practicando los hábitos de higiene en la preparación de los alimentos.</w:t>
            </w:r>
          </w:p>
          <w:p w14:paraId="3FB98FE5" w14:textId="77777777" w:rsidR="00C51ADB" w:rsidRPr="00C51ADB" w:rsidRDefault="00C51ADB" w:rsidP="00C51ADB">
            <w:pPr>
              <w:ind w:firstLine="8"/>
              <w:jc w:val="both"/>
              <w:rPr>
                <w:rFonts w:ascii="Times New Roman" w:eastAsia="Times New Roman" w:hAnsi="Times New Roman" w:cs="Times New Roman"/>
                <w:sz w:val="20"/>
                <w:szCs w:val="20"/>
              </w:rPr>
            </w:pPr>
            <w:r w:rsidRPr="00C51ADB">
              <w:rPr>
                <w:rFonts w:ascii="Times New Roman" w:eastAsia="Times New Roman" w:hAnsi="Times New Roman" w:cs="Times New Roman"/>
                <w:sz w:val="20"/>
                <w:szCs w:val="20"/>
              </w:rPr>
              <w:t xml:space="preserve"> Frente a esta situación: ¿Cómo nos organizaremos? ¿Qué debemos tener en cuenta para convivir mejor en el aula? ¿Qué haremos para tener una buena convivencia en el taller? ¿Cómo elaborar ideas de negocio innovadoras y solucionen necesidades de los clientes? ¿Cómo hacer que las estudiantes desarrollen las habilidades de generar ideas de negocio? ¿Cómo podemos prevenir riesgos y accidentes? ¿Cómo podemos promover el emprendimiento a través de los recursos sostenibles de la comunidad de acuerdo a los talleres de la especialidad?</w:t>
            </w:r>
          </w:p>
          <w:p w14:paraId="3A146A61" w14:textId="469ADA19" w:rsidR="00614128" w:rsidRPr="008E65D9" w:rsidRDefault="00C51ADB" w:rsidP="00614128">
            <w:pPr>
              <w:ind w:firstLine="8"/>
              <w:jc w:val="both"/>
              <w:rPr>
                <w:rFonts w:ascii="Times New Roman" w:eastAsia="Times New Roman" w:hAnsi="Times New Roman" w:cs="Times New Roman"/>
                <w:color w:val="02027E"/>
                <w:sz w:val="20"/>
                <w:szCs w:val="20"/>
              </w:rPr>
            </w:pPr>
            <w:r w:rsidRPr="008E65D9">
              <w:rPr>
                <w:rFonts w:ascii="Times New Roman" w:eastAsia="Times New Roman" w:hAnsi="Times New Roman" w:cs="Times New Roman"/>
                <w:color w:val="02027E"/>
                <w:sz w:val="20"/>
                <w:szCs w:val="20"/>
              </w:rPr>
              <w:t xml:space="preserve">En esta unidad las estudiantes movilizaran diversos aprendizajes vinculados a: las normas de convivencia, los diagramas que se usan para definir el tiempo y las formas secuenciales del proceso de elaboración de los proyectos, </w:t>
            </w:r>
            <w:r w:rsidRPr="008E65D9">
              <w:rPr>
                <w:rFonts w:ascii="Times New Roman" w:eastAsia="Times New Roman" w:hAnsi="Times New Roman" w:cs="Times New Roman"/>
                <w:color w:val="02027E"/>
                <w:sz w:val="20"/>
                <w:szCs w:val="20"/>
              </w:rPr>
              <w:lastRenderedPageBreak/>
              <w:t xml:space="preserve">las cuales les permitirán enfrentarse a la producción de proyectos </w:t>
            </w:r>
            <w:r w:rsidR="008E65D9" w:rsidRPr="008E65D9">
              <w:rPr>
                <w:rFonts w:ascii="Times New Roman" w:eastAsia="Times New Roman" w:hAnsi="Times New Roman" w:cs="Times New Roman"/>
                <w:color w:val="02027E"/>
                <w:sz w:val="20"/>
                <w:szCs w:val="20"/>
              </w:rPr>
              <w:t>de pastelería en</w:t>
            </w:r>
            <w:r w:rsidRPr="008E65D9">
              <w:rPr>
                <w:rFonts w:ascii="Times New Roman" w:eastAsia="Times New Roman" w:hAnsi="Times New Roman" w:cs="Times New Roman"/>
                <w:color w:val="02027E"/>
                <w:sz w:val="20"/>
                <w:szCs w:val="20"/>
              </w:rPr>
              <w:t xml:space="preserve"> la elaboración de </w:t>
            </w:r>
            <w:r w:rsidR="004045F1">
              <w:rPr>
                <w:rFonts w:ascii="Times New Roman" w:eastAsia="Times New Roman" w:hAnsi="Times New Roman" w:cs="Times New Roman"/>
                <w:color w:val="02027E"/>
                <w:sz w:val="20"/>
                <w:szCs w:val="20"/>
              </w:rPr>
              <w:t xml:space="preserve">´panes </w:t>
            </w:r>
            <w:proofErr w:type="gramStart"/>
            <w:r w:rsidR="004045F1">
              <w:rPr>
                <w:rFonts w:ascii="Times New Roman" w:eastAsia="Times New Roman" w:hAnsi="Times New Roman" w:cs="Times New Roman"/>
                <w:color w:val="02027E"/>
                <w:sz w:val="20"/>
                <w:szCs w:val="20"/>
              </w:rPr>
              <w:t xml:space="preserve">industriales </w:t>
            </w:r>
            <w:r w:rsidRPr="008E65D9">
              <w:rPr>
                <w:rFonts w:ascii="Times New Roman" w:eastAsia="Times New Roman" w:hAnsi="Times New Roman" w:cs="Times New Roman"/>
                <w:color w:val="02027E"/>
                <w:sz w:val="20"/>
                <w:szCs w:val="20"/>
              </w:rPr>
              <w:t xml:space="preserve"> y</w:t>
            </w:r>
            <w:proofErr w:type="gramEnd"/>
            <w:r w:rsidRPr="008E65D9">
              <w:rPr>
                <w:rFonts w:ascii="Times New Roman" w:eastAsia="Times New Roman" w:hAnsi="Times New Roman" w:cs="Times New Roman"/>
                <w:color w:val="02027E"/>
                <w:sz w:val="20"/>
                <w:szCs w:val="20"/>
              </w:rPr>
              <w:t xml:space="preserve"> a las exigencias del cliente como un consumidor innovador y exigente. Del mismo modo las estudiantes desarrollarán actividades para presentar sus ideas de negocio innovadoras y que resuelvan una necesidad de un segmento de cliente.</w:t>
            </w:r>
          </w:p>
        </w:tc>
        <w:tc>
          <w:tcPr>
            <w:tcW w:w="1417" w:type="dxa"/>
          </w:tcPr>
          <w:p w14:paraId="3C41D891" w14:textId="77777777" w:rsidR="00C666A6" w:rsidRDefault="00C666A6">
            <w:pPr>
              <w:rPr>
                <w:rFonts w:ascii="Times New Roman" w:eastAsia="Times New Roman" w:hAnsi="Times New Roman" w:cs="Times New Roman"/>
                <w:b/>
                <w:sz w:val="20"/>
                <w:szCs w:val="20"/>
              </w:rPr>
            </w:pPr>
          </w:p>
          <w:p w14:paraId="451DF789" w14:textId="77777777" w:rsidR="00C666A6" w:rsidRDefault="00C666A6">
            <w:pPr>
              <w:rPr>
                <w:rFonts w:ascii="Times New Roman" w:eastAsia="Times New Roman" w:hAnsi="Times New Roman" w:cs="Times New Roman"/>
                <w:b/>
                <w:sz w:val="20"/>
                <w:szCs w:val="20"/>
              </w:rPr>
            </w:pPr>
          </w:p>
          <w:p w14:paraId="29AE19D7" w14:textId="77777777" w:rsidR="00C666A6" w:rsidRDefault="00C666A6">
            <w:pPr>
              <w:rPr>
                <w:rFonts w:ascii="Times New Roman" w:eastAsia="Times New Roman" w:hAnsi="Times New Roman" w:cs="Times New Roman"/>
                <w:b/>
                <w:sz w:val="20"/>
                <w:szCs w:val="20"/>
              </w:rPr>
            </w:pPr>
          </w:p>
          <w:p w14:paraId="17220322" w14:textId="77777777" w:rsidR="00C666A6" w:rsidRDefault="00C666A6">
            <w:pPr>
              <w:rPr>
                <w:rFonts w:ascii="Times New Roman" w:eastAsia="Times New Roman" w:hAnsi="Times New Roman" w:cs="Times New Roman"/>
                <w:b/>
                <w:sz w:val="20"/>
                <w:szCs w:val="20"/>
              </w:rPr>
            </w:pPr>
          </w:p>
          <w:p w14:paraId="0EDEE168" w14:textId="77777777" w:rsidR="00C666A6"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09 SEMANAS</w:t>
            </w:r>
          </w:p>
        </w:tc>
        <w:tc>
          <w:tcPr>
            <w:tcW w:w="2410" w:type="dxa"/>
          </w:tcPr>
          <w:p w14:paraId="177A1326" w14:textId="77777777" w:rsidR="00C666A6" w:rsidRDefault="00000000">
            <w:pPr>
              <w:numPr>
                <w:ilvl w:val="0"/>
                <w:numId w:val="1"/>
              </w:numPr>
              <w:pBdr>
                <w:top w:val="nil"/>
                <w:left w:val="nil"/>
                <w:bottom w:val="nil"/>
                <w:right w:val="nil"/>
                <w:between w:val="nil"/>
              </w:pBdr>
              <w:spacing w:line="259" w:lineRule="auto"/>
              <w:ind w:left="176" w:hanging="222"/>
              <w:jc w:val="both"/>
              <w:rPr>
                <w:color w:val="000000"/>
                <w:sz w:val="20"/>
                <w:szCs w:val="20"/>
              </w:rPr>
            </w:pPr>
            <w:r>
              <w:rPr>
                <w:rFonts w:ascii="Times New Roman" w:eastAsia="Times New Roman" w:hAnsi="Times New Roman" w:cs="Times New Roman"/>
                <w:color w:val="000000"/>
                <w:sz w:val="20"/>
                <w:szCs w:val="20"/>
              </w:rPr>
              <w:t>Ideas de negocio.</w:t>
            </w:r>
          </w:p>
          <w:p w14:paraId="413D4D68" w14:textId="77777777" w:rsidR="00C666A6" w:rsidRDefault="00000000">
            <w:pPr>
              <w:numPr>
                <w:ilvl w:val="0"/>
                <w:numId w:val="1"/>
              </w:numPr>
              <w:pBdr>
                <w:top w:val="nil"/>
                <w:left w:val="nil"/>
                <w:bottom w:val="nil"/>
                <w:right w:val="nil"/>
                <w:between w:val="nil"/>
              </w:pBdr>
              <w:spacing w:line="259" w:lineRule="auto"/>
              <w:ind w:left="176" w:hanging="222"/>
              <w:jc w:val="both"/>
              <w:rPr>
                <w:color w:val="000000"/>
                <w:sz w:val="20"/>
                <w:szCs w:val="20"/>
              </w:rPr>
            </w:pPr>
            <w:r>
              <w:rPr>
                <w:rFonts w:ascii="Times New Roman" w:eastAsia="Times New Roman" w:hAnsi="Times New Roman" w:cs="Times New Roman"/>
                <w:color w:val="000000"/>
                <w:sz w:val="20"/>
                <w:szCs w:val="20"/>
              </w:rPr>
              <w:t>DOP y DAP.</w:t>
            </w:r>
          </w:p>
          <w:p w14:paraId="67CF55E3" w14:textId="77777777" w:rsidR="00C666A6" w:rsidRDefault="00000000">
            <w:pPr>
              <w:numPr>
                <w:ilvl w:val="0"/>
                <w:numId w:val="1"/>
              </w:numPr>
              <w:pBdr>
                <w:top w:val="nil"/>
                <w:left w:val="nil"/>
                <w:bottom w:val="nil"/>
                <w:right w:val="nil"/>
                <w:between w:val="nil"/>
              </w:pBdr>
              <w:spacing w:line="259" w:lineRule="auto"/>
              <w:ind w:left="176" w:hanging="222"/>
              <w:jc w:val="both"/>
              <w:rPr>
                <w:color w:val="000000"/>
                <w:sz w:val="20"/>
                <w:szCs w:val="20"/>
              </w:rPr>
            </w:pPr>
            <w:r>
              <w:rPr>
                <w:rFonts w:ascii="Times New Roman" w:eastAsia="Times New Roman" w:hAnsi="Times New Roman" w:cs="Times New Roman"/>
                <w:color w:val="000000"/>
                <w:sz w:val="20"/>
                <w:szCs w:val="20"/>
              </w:rPr>
              <w:t>Elaboración de panes industriales.</w:t>
            </w:r>
          </w:p>
          <w:p w14:paraId="181ECDC5" w14:textId="77777777" w:rsidR="00C666A6" w:rsidRDefault="00000000">
            <w:pPr>
              <w:numPr>
                <w:ilvl w:val="0"/>
                <w:numId w:val="1"/>
              </w:numPr>
              <w:pBdr>
                <w:top w:val="nil"/>
                <w:left w:val="nil"/>
                <w:bottom w:val="nil"/>
                <w:right w:val="nil"/>
                <w:between w:val="nil"/>
              </w:pBdr>
              <w:tabs>
                <w:tab w:val="left" w:pos="236"/>
              </w:tabs>
              <w:spacing w:line="259" w:lineRule="auto"/>
              <w:ind w:left="176" w:hanging="222"/>
              <w:jc w:val="both"/>
              <w:rPr>
                <w:color w:val="000000"/>
                <w:sz w:val="20"/>
                <w:szCs w:val="20"/>
              </w:rPr>
            </w:pPr>
            <w:r>
              <w:rPr>
                <w:rFonts w:ascii="Times New Roman" w:eastAsia="Times New Roman" w:hAnsi="Times New Roman" w:cs="Times New Roman"/>
                <w:color w:val="000000"/>
                <w:sz w:val="20"/>
                <w:szCs w:val="20"/>
              </w:rPr>
              <w:t xml:space="preserve">Capacidades emprendedoras. </w:t>
            </w:r>
          </w:p>
          <w:p w14:paraId="70C8AC0C" w14:textId="77777777" w:rsidR="00C666A6" w:rsidRDefault="00000000">
            <w:pPr>
              <w:numPr>
                <w:ilvl w:val="0"/>
                <w:numId w:val="1"/>
              </w:numPr>
              <w:pBdr>
                <w:top w:val="nil"/>
                <w:left w:val="nil"/>
                <w:bottom w:val="nil"/>
                <w:right w:val="nil"/>
                <w:between w:val="nil"/>
              </w:pBdr>
              <w:spacing w:line="259" w:lineRule="auto"/>
              <w:ind w:left="176" w:hanging="222"/>
              <w:jc w:val="both"/>
              <w:rPr>
                <w:b/>
                <w:color w:val="0000CC"/>
                <w:sz w:val="20"/>
                <w:szCs w:val="20"/>
              </w:rPr>
            </w:pPr>
            <w:r>
              <w:rPr>
                <w:rFonts w:ascii="Times New Roman" w:eastAsia="Times New Roman" w:hAnsi="Times New Roman" w:cs="Times New Roman"/>
                <w:color w:val="000000"/>
                <w:sz w:val="20"/>
                <w:szCs w:val="20"/>
              </w:rPr>
              <w:t xml:space="preserve">Etapas del proyecto de emprendimiento: </w:t>
            </w:r>
            <w:r w:rsidRPr="008E65D9">
              <w:rPr>
                <w:rFonts w:ascii="Times New Roman" w:eastAsia="Times New Roman" w:hAnsi="Times New Roman" w:cs="Times New Roman"/>
                <w:b/>
                <w:color w:val="000000" w:themeColor="text1"/>
                <w:sz w:val="20"/>
                <w:szCs w:val="20"/>
              </w:rPr>
              <w:t>preparación, creación.</w:t>
            </w:r>
          </w:p>
          <w:p w14:paraId="5D7D2C03" w14:textId="77777777" w:rsidR="00C666A6" w:rsidRDefault="00000000">
            <w:pPr>
              <w:numPr>
                <w:ilvl w:val="0"/>
                <w:numId w:val="1"/>
              </w:numPr>
              <w:pBdr>
                <w:top w:val="nil"/>
                <w:left w:val="nil"/>
                <w:bottom w:val="nil"/>
                <w:right w:val="nil"/>
                <w:between w:val="nil"/>
              </w:pBdr>
              <w:spacing w:line="259" w:lineRule="auto"/>
              <w:ind w:left="176" w:hanging="222"/>
              <w:jc w:val="both"/>
              <w:rPr>
                <w:color w:val="000000"/>
                <w:sz w:val="20"/>
                <w:szCs w:val="20"/>
              </w:rPr>
            </w:pPr>
            <w:r>
              <w:rPr>
                <w:rFonts w:ascii="Times New Roman" w:eastAsia="Times New Roman" w:hAnsi="Times New Roman" w:cs="Times New Roman"/>
                <w:color w:val="000000"/>
                <w:sz w:val="20"/>
                <w:szCs w:val="20"/>
              </w:rPr>
              <w:t>Metodología del design thinking</w:t>
            </w:r>
          </w:p>
          <w:p w14:paraId="260E5F69" w14:textId="77777777" w:rsidR="00C666A6" w:rsidRDefault="00000000">
            <w:pPr>
              <w:numPr>
                <w:ilvl w:val="0"/>
                <w:numId w:val="1"/>
              </w:numPr>
              <w:pBdr>
                <w:top w:val="nil"/>
                <w:left w:val="nil"/>
                <w:bottom w:val="nil"/>
                <w:right w:val="nil"/>
                <w:between w:val="nil"/>
              </w:pBdr>
              <w:spacing w:line="259" w:lineRule="auto"/>
              <w:ind w:left="176" w:hanging="222"/>
              <w:jc w:val="both"/>
              <w:rPr>
                <w:color w:val="000000"/>
                <w:sz w:val="20"/>
                <w:szCs w:val="20"/>
              </w:rPr>
            </w:pPr>
            <w:r>
              <w:rPr>
                <w:rFonts w:ascii="Times New Roman" w:eastAsia="Times New Roman" w:hAnsi="Times New Roman" w:cs="Times New Roman"/>
                <w:color w:val="000000"/>
                <w:sz w:val="20"/>
                <w:szCs w:val="20"/>
              </w:rPr>
              <w:t xml:space="preserve">Empatizar. </w:t>
            </w:r>
          </w:p>
          <w:p w14:paraId="106EFD57" w14:textId="77777777" w:rsidR="00C666A6" w:rsidRDefault="00000000">
            <w:pPr>
              <w:numPr>
                <w:ilvl w:val="0"/>
                <w:numId w:val="1"/>
              </w:numPr>
              <w:pBdr>
                <w:top w:val="nil"/>
                <w:left w:val="nil"/>
                <w:bottom w:val="nil"/>
                <w:right w:val="nil"/>
                <w:between w:val="nil"/>
              </w:pBdr>
              <w:tabs>
                <w:tab w:val="left" w:pos="236"/>
              </w:tabs>
              <w:spacing w:line="259" w:lineRule="auto"/>
              <w:ind w:left="176" w:hanging="222"/>
              <w:jc w:val="both"/>
              <w:rPr>
                <w:color w:val="000000"/>
                <w:sz w:val="20"/>
                <w:szCs w:val="20"/>
              </w:rPr>
            </w:pPr>
            <w:r>
              <w:rPr>
                <w:rFonts w:ascii="Times New Roman" w:eastAsia="Times New Roman" w:hAnsi="Times New Roman" w:cs="Times New Roman"/>
                <w:color w:val="000000"/>
                <w:sz w:val="20"/>
                <w:szCs w:val="20"/>
              </w:rPr>
              <w:t xml:space="preserve">Definir. </w:t>
            </w:r>
          </w:p>
          <w:p w14:paraId="0CF99CF2" w14:textId="77777777" w:rsidR="00C666A6" w:rsidRDefault="00000000">
            <w:pPr>
              <w:numPr>
                <w:ilvl w:val="0"/>
                <w:numId w:val="1"/>
              </w:numPr>
              <w:pBdr>
                <w:top w:val="nil"/>
                <w:left w:val="nil"/>
                <w:bottom w:val="nil"/>
                <w:right w:val="nil"/>
                <w:between w:val="nil"/>
              </w:pBdr>
              <w:tabs>
                <w:tab w:val="left" w:pos="236"/>
              </w:tabs>
              <w:spacing w:line="259" w:lineRule="auto"/>
              <w:ind w:left="176" w:hanging="222"/>
              <w:jc w:val="both"/>
              <w:rPr>
                <w:color w:val="000000"/>
                <w:sz w:val="20"/>
                <w:szCs w:val="20"/>
              </w:rPr>
            </w:pPr>
            <w:r>
              <w:rPr>
                <w:rFonts w:ascii="Times New Roman" w:eastAsia="Times New Roman" w:hAnsi="Times New Roman" w:cs="Times New Roman"/>
                <w:color w:val="000000"/>
                <w:sz w:val="20"/>
                <w:szCs w:val="20"/>
              </w:rPr>
              <w:t xml:space="preserve">Idear. </w:t>
            </w:r>
          </w:p>
          <w:p w14:paraId="5F069514" w14:textId="77777777" w:rsidR="00C666A6" w:rsidRDefault="00000000">
            <w:pPr>
              <w:numPr>
                <w:ilvl w:val="0"/>
                <w:numId w:val="1"/>
              </w:numPr>
              <w:pBdr>
                <w:top w:val="nil"/>
                <w:left w:val="nil"/>
                <w:bottom w:val="nil"/>
                <w:right w:val="nil"/>
                <w:between w:val="nil"/>
              </w:pBdr>
              <w:tabs>
                <w:tab w:val="left" w:pos="236"/>
              </w:tabs>
              <w:spacing w:line="259" w:lineRule="auto"/>
              <w:ind w:left="176" w:hanging="222"/>
              <w:jc w:val="both"/>
              <w:rPr>
                <w:color w:val="000000"/>
                <w:sz w:val="20"/>
                <w:szCs w:val="20"/>
              </w:rPr>
            </w:pPr>
            <w:r>
              <w:rPr>
                <w:rFonts w:ascii="Times New Roman" w:eastAsia="Times New Roman" w:hAnsi="Times New Roman" w:cs="Times New Roman"/>
                <w:color w:val="000000"/>
                <w:sz w:val="20"/>
                <w:szCs w:val="20"/>
              </w:rPr>
              <w:t>Prototipar – Evaluar</w:t>
            </w:r>
          </w:p>
          <w:p w14:paraId="1A91FDB4" w14:textId="77777777" w:rsidR="00C666A6" w:rsidRDefault="00000000">
            <w:pPr>
              <w:numPr>
                <w:ilvl w:val="0"/>
                <w:numId w:val="1"/>
              </w:numPr>
              <w:pBdr>
                <w:top w:val="nil"/>
                <w:left w:val="nil"/>
                <w:bottom w:val="nil"/>
                <w:right w:val="nil"/>
                <w:between w:val="nil"/>
              </w:pBdr>
              <w:tabs>
                <w:tab w:val="left" w:pos="236"/>
              </w:tabs>
              <w:spacing w:line="259" w:lineRule="auto"/>
              <w:ind w:left="176" w:hanging="222"/>
              <w:jc w:val="both"/>
              <w:rPr>
                <w:color w:val="000000"/>
                <w:sz w:val="20"/>
                <w:szCs w:val="20"/>
              </w:rPr>
            </w:pPr>
            <w:r>
              <w:rPr>
                <w:rFonts w:ascii="Times New Roman" w:eastAsia="Times New Roman" w:hAnsi="Times New Roman" w:cs="Times New Roman"/>
                <w:color w:val="000000"/>
                <w:sz w:val="20"/>
                <w:szCs w:val="20"/>
              </w:rPr>
              <w:t>IMPLEMENTACIÓN: Lean Canvas</w:t>
            </w:r>
          </w:p>
          <w:p w14:paraId="6DBEA945" w14:textId="77777777" w:rsidR="00C666A6" w:rsidRDefault="00000000">
            <w:pPr>
              <w:numPr>
                <w:ilvl w:val="0"/>
                <w:numId w:val="1"/>
              </w:numPr>
              <w:pBdr>
                <w:top w:val="nil"/>
                <w:left w:val="nil"/>
                <w:bottom w:val="nil"/>
                <w:right w:val="nil"/>
                <w:between w:val="nil"/>
              </w:pBdr>
              <w:tabs>
                <w:tab w:val="left" w:pos="236"/>
              </w:tabs>
              <w:spacing w:line="259" w:lineRule="auto"/>
              <w:ind w:left="176" w:hanging="222"/>
              <w:jc w:val="both"/>
              <w:rPr>
                <w:color w:val="000000"/>
                <w:sz w:val="20"/>
                <w:szCs w:val="20"/>
              </w:rPr>
            </w:pPr>
            <w:r>
              <w:rPr>
                <w:rFonts w:ascii="Times New Roman" w:eastAsia="Times New Roman" w:hAnsi="Times New Roman" w:cs="Times New Roman"/>
                <w:color w:val="000000"/>
                <w:sz w:val="20"/>
                <w:szCs w:val="20"/>
              </w:rPr>
              <w:t>Segmento de clientes</w:t>
            </w:r>
          </w:p>
          <w:p w14:paraId="4670B5D3" w14:textId="77777777" w:rsidR="00C666A6" w:rsidRDefault="00000000">
            <w:pPr>
              <w:numPr>
                <w:ilvl w:val="0"/>
                <w:numId w:val="1"/>
              </w:numPr>
              <w:pBdr>
                <w:top w:val="nil"/>
                <w:left w:val="nil"/>
                <w:bottom w:val="nil"/>
                <w:right w:val="nil"/>
                <w:between w:val="nil"/>
              </w:pBdr>
              <w:tabs>
                <w:tab w:val="left" w:pos="236"/>
              </w:tabs>
              <w:spacing w:line="259" w:lineRule="auto"/>
              <w:ind w:left="176" w:right="-105" w:hanging="222"/>
              <w:jc w:val="both"/>
              <w:rPr>
                <w:color w:val="000000"/>
                <w:sz w:val="20"/>
                <w:szCs w:val="20"/>
              </w:rPr>
            </w:pPr>
            <w:r>
              <w:rPr>
                <w:rFonts w:ascii="Times New Roman" w:eastAsia="Times New Roman" w:hAnsi="Times New Roman" w:cs="Times New Roman"/>
                <w:color w:val="000000"/>
                <w:sz w:val="20"/>
                <w:szCs w:val="20"/>
              </w:rPr>
              <w:t xml:space="preserve">Problema </w:t>
            </w:r>
          </w:p>
          <w:p w14:paraId="6CFC3FEF" w14:textId="77777777" w:rsidR="00C666A6" w:rsidRDefault="00000000">
            <w:pPr>
              <w:numPr>
                <w:ilvl w:val="0"/>
                <w:numId w:val="1"/>
              </w:numPr>
              <w:pBdr>
                <w:top w:val="nil"/>
                <w:left w:val="nil"/>
                <w:bottom w:val="nil"/>
                <w:right w:val="nil"/>
                <w:between w:val="nil"/>
              </w:pBdr>
              <w:tabs>
                <w:tab w:val="left" w:pos="236"/>
              </w:tabs>
              <w:spacing w:line="259" w:lineRule="auto"/>
              <w:ind w:left="176" w:right="-105" w:hanging="222"/>
              <w:jc w:val="both"/>
              <w:rPr>
                <w:color w:val="000000"/>
                <w:sz w:val="20"/>
                <w:szCs w:val="20"/>
              </w:rPr>
            </w:pPr>
            <w:r>
              <w:rPr>
                <w:rFonts w:ascii="Times New Roman" w:eastAsia="Times New Roman" w:hAnsi="Times New Roman" w:cs="Times New Roman"/>
                <w:color w:val="000000"/>
                <w:sz w:val="20"/>
                <w:szCs w:val="20"/>
              </w:rPr>
              <w:t xml:space="preserve">Propuesta de valor </w:t>
            </w:r>
          </w:p>
          <w:p w14:paraId="242D9D53" w14:textId="77777777" w:rsidR="00C666A6" w:rsidRDefault="00000000">
            <w:pPr>
              <w:numPr>
                <w:ilvl w:val="0"/>
                <w:numId w:val="1"/>
              </w:numPr>
              <w:pBdr>
                <w:top w:val="nil"/>
                <w:left w:val="nil"/>
                <w:bottom w:val="nil"/>
                <w:right w:val="nil"/>
                <w:between w:val="nil"/>
              </w:pBdr>
              <w:tabs>
                <w:tab w:val="left" w:pos="236"/>
              </w:tabs>
              <w:spacing w:line="259" w:lineRule="auto"/>
              <w:ind w:left="176" w:right="-105" w:hanging="222"/>
              <w:jc w:val="both"/>
              <w:rPr>
                <w:color w:val="000000"/>
                <w:sz w:val="20"/>
                <w:szCs w:val="20"/>
              </w:rPr>
            </w:pPr>
            <w:r>
              <w:rPr>
                <w:rFonts w:ascii="Times New Roman" w:eastAsia="Times New Roman" w:hAnsi="Times New Roman" w:cs="Times New Roman"/>
                <w:color w:val="000000"/>
                <w:sz w:val="20"/>
                <w:szCs w:val="20"/>
              </w:rPr>
              <w:t xml:space="preserve">Solución </w:t>
            </w:r>
          </w:p>
          <w:p w14:paraId="04F94968" w14:textId="77777777" w:rsidR="00C666A6" w:rsidRDefault="00000000">
            <w:pPr>
              <w:numPr>
                <w:ilvl w:val="0"/>
                <w:numId w:val="1"/>
              </w:numPr>
              <w:pBdr>
                <w:top w:val="nil"/>
                <w:left w:val="nil"/>
                <w:bottom w:val="nil"/>
                <w:right w:val="nil"/>
                <w:between w:val="nil"/>
              </w:pBdr>
              <w:tabs>
                <w:tab w:val="left" w:pos="236"/>
              </w:tabs>
              <w:spacing w:line="259" w:lineRule="auto"/>
              <w:ind w:left="176" w:right="-105" w:hanging="222"/>
              <w:jc w:val="both"/>
              <w:rPr>
                <w:color w:val="000000"/>
                <w:sz w:val="20"/>
                <w:szCs w:val="20"/>
              </w:rPr>
            </w:pPr>
            <w:r>
              <w:rPr>
                <w:rFonts w:ascii="Times New Roman" w:eastAsia="Times New Roman" w:hAnsi="Times New Roman" w:cs="Times New Roman"/>
                <w:color w:val="000000"/>
                <w:sz w:val="20"/>
                <w:szCs w:val="20"/>
              </w:rPr>
              <w:t xml:space="preserve">Canales de venta </w:t>
            </w:r>
          </w:p>
          <w:p w14:paraId="6A81BC7F" w14:textId="77777777" w:rsidR="00C666A6" w:rsidRDefault="00000000">
            <w:pPr>
              <w:numPr>
                <w:ilvl w:val="0"/>
                <w:numId w:val="1"/>
              </w:numPr>
              <w:pBdr>
                <w:top w:val="nil"/>
                <w:left w:val="nil"/>
                <w:bottom w:val="nil"/>
                <w:right w:val="nil"/>
                <w:between w:val="nil"/>
              </w:pBdr>
              <w:tabs>
                <w:tab w:val="left" w:pos="236"/>
              </w:tabs>
              <w:spacing w:line="259" w:lineRule="auto"/>
              <w:ind w:left="176" w:hanging="222"/>
              <w:jc w:val="both"/>
              <w:rPr>
                <w:color w:val="000000"/>
                <w:sz w:val="20"/>
                <w:szCs w:val="20"/>
              </w:rPr>
            </w:pPr>
            <w:r>
              <w:rPr>
                <w:rFonts w:ascii="Times New Roman" w:eastAsia="Times New Roman" w:hAnsi="Times New Roman" w:cs="Times New Roman"/>
                <w:color w:val="000000"/>
                <w:sz w:val="20"/>
                <w:szCs w:val="20"/>
              </w:rPr>
              <w:t xml:space="preserve">Fuente de ingresos </w:t>
            </w:r>
          </w:p>
          <w:p w14:paraId="0E294A4D" w14:textId="77777777" w:rsidR="00C666A6" w:rsidRDefault="00000000">
            <w:pPr>
              <w:numPr>
                <w:ilvl w:val="0"/>
                <w:numId w:val="1"/>
              </w:numPr>
              <w:pBdr>
                <w:top w:val="nil"/>
                <w:left w:val="nil"/>
                <w:bottom w:val="nil"/>
                <w:right w:val="nil"/>
                <w:between w:val="nil"/>
              </w:pBdr>
              <w:tabs>
                <w:tab w:val="left" w:pos="236"/>
              </w:tabs>
              <w:spacing w:line="259" w:lineRule="auto"/>
              <w:ind w:left="176" w:hanging="222"/>
              <w:jc w:val="both"/>
              <w:rPr>
                <w:color w:val="000000"/>
                <w:sz w:val="20"/>
                <w:szCs w:val="20"/>
              </w:rPr>
            </w:pPr>
            <w:r>
              <w:rPr>
                <w:rFonts w:ascii="Times New Roman" w:eastAsia="Times New Roman" w:hAnsi="Times New Roman" w:cs="Times New Roman"/>
                <w:color w:val="000000"/>
                <w:sz w:val="20"/>
                <w:szCs w:val="20"/>
              </w:rPr>
              <w:t xml:space="preserve">Estructura de costos </w:t>
            </w:r>
          </w:p>
          <w:p w14:paraId="6114309B" w14:textId="77777777" w:rsidR="00C666A6" w:rsidRDefault="00000000">
            <w:pPr>
              <w:numPr>
                <w:ilvl w:val="0"/>
                <w:numId w:val="1"/>
              </w:numPr>
              <w:pBdr>
                <w:top w:val="nil"/>
                <w:left w:val="nil"/>
                <w:bottom w:val="nil"/>
                <w:right w:val="nil"/>
                <w:between w:val="nil"/>
              </w:pBdr>
              <w:tabs>
                <w:tab w:val="left" w:pos="236"/>
              </w:tabs>
              <w:spacing w:line="259" w:lineRule="auto"/>
              <w:ind w:left="176" w:hanging="222"/>
              <w:jc w:val="both"/>
              <w:rPr>
                <w:color w:val="000000"/>
                <w:sz w:val="20"/>
                <w:szCs w:val="20"/>
              </w:rPr>
            </w:pPr>
            <w:r>
              <w:rPr>
                <w:rFonts w:ascii="Times New Roman" w:eastAsia="Times New Roman" w:hAnsi="Times New Roman" w:cs="Times New Roman"/>
                <w:color w:val="000000"/>
                <w:sz w:val="20"/>
                <w:szCs w:val="20"/>
              </w:rPr>
              <w:lastRenderedPageBreak/>
              <w:t>Métricas clave</w:t>
            </w:r>
          </w:p>
          <w:p w14:paraId="5E9992D5" w14:textId="77777777" w:rsidR="00C666A6" w:rsidRDefault="00000000">
            <w:pPr>
              <w:numPr>
                <w:ilvl w:val="0"/>
                <w:numId w:val="1"/>
              </w:numPr>
              <w:pBdr>
                <w:top w:val="nil"/>
                <w:left w:val="nil"/>
                <w:bottom w:val="nil"/>
                <w:right w:val="nil"/>
                <w:between w:val="nil"/>
              </w:pBdr>
              <w:spacing w:after="160" w:line="259" w:lineRule="auto"/>
              <w:ind w:left="176" w:hanging="222"/>
              <w:jc w:val="both"/>
              <w:rPr>
                <w:color w:val="000000"/>
                <w:sz w:val="20"/>
                <w:szCs w:val="20"/>
              </w:rPr>
            </w:pPr>
            <w:r>
              <w:rPr>
                <w:rFonts w:ascii="Times New Roman" w:eastAsia="Times New Roman" w:hAnsi="Times New Roman" w:cs="Times New Roman"/>
                <w:color w:val="000000"/>
                <w:sz w:val="20"/>
                <w:szCs w:val="20"/>
              </w:rPr>
              <w:t xml:space="preserve">Ventaja Única </w:t>
            </w:r>
          </w:p>
        </w:tc>
        <w:tc>
          <w:tcPr>
            <w:tcW w:w="2155" w:type="dxa"/>
          </w:tcPr>
          <w:p w14:paraId="44A2DE21" w14:textId="77777777" w:rsidR="00C666A6" w:rsidRDefault="00000000">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lastRenderedPageBreak/>
              <w:t>Carteles: Normas de Convivencia.</w:t>
            </w:r>
          </w:p>
          <w:p w14:paraId="37306F48" w14:textId="77777777" w:rsidR="00C666A6" w:rsidRDefault="00000000">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Organizador visual</w:t>
            </w:r>
          </w:p>
          <w:p w14:paraId="5829E815" w14:textId="77777777" w:rsidR="00C666A6" w:rsidRDefault="00000000">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Diseños</w:t>
            </w:r>
          </w:p>
          <w:p w14:paraId="5AB9600B" w14:textId="77777777" w:rsidR="00C666A6" w:rsidRDefault="00000000">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Diagramas DOP. DAP. De sus proyectos.</w:t>
            </w:r>
          </w:p>
          <w:p w14:paraId="14A66DDA" w14:textId="73F0F2D9" w:rsidR="00C666A6" w:rsidRDefault="00000000">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 xml:space="preserve">Proyectos de panadería </w:t>
            </w:r>
            <w:r w:rsidR="0039397F">
              <w:rPr>
                <w:rFonts w:ascii="Times New Roman" w:eastAsia="Times New Roman" w:hAnsi="Times New Roman" w:cs="Times New Roman"/>
                <w:color w:val="000000"/>
                <w:sz w:val="18"/>
                <w:szCs w:val="18"/>
              </w:rPr>
              <w:t xml:space="preserve">industrial: marraqueta, integral, chapla, hamburguesa pan de hot dog </w:t>
            </w:r>
            <w:r>
              <w:rPr>
                <w:rFonts w:ascii="Times New Roman" w:eastAsia="Times New Roman" w:hAnsi="Times New Roman" w:cs="Times New Roman"/>
                <w:color w:val="000000"/>
                <w:sz w:val="18"/>
                <w:szCs w:val="18"/>
              </w:rPr>
              <w:t>, etc.</w:t>
            </w:r>
          </w:p>
          <w:p w14:paraId="4FD0EE3B" w14:textId="77777777" w:rsidR="00C666A6" w:rsidRDefault="00000000">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Prototipo de su proyecto de emprendimiento</w:t>
            </w:r>
          </w:p>
          <w:p w14:paraId="1D502374" w14:textId="77777777" w:rsidR="00C666A6" w:rsidRDefault="00000000">
            <w:pPr>
              <w:numPr>
                <w:ilvl w:val="0"/>
                <w:numId w:val="6"/>
              </w:numPr>
              <w:pBdr>
                <w:top w:val="nil"/>
                <w:left w:val="nil"/>
                <w:bottom w:val="nil"/>
                <w:right w:val="nil"/>
                <w:between w:val="nil"/>
              </w:pBdr>
              <w:spacing w:after="160" w:line="259" w:lineRule="auto"/>
              <w:ind w:left="204" w:hanging="283"/>
              <w:jc w:val="both"/>
              <w:rPr>
                <w:color w:val="000000"/>
                <w:sz w:val="18"/>
                <w:szCs w:val="18"/>
              </w:rPr>
            </w:pPr>
            <w:r>
              <w:rPr>
                <w:rFonts w:ascii="Times New Roman" w:eastAsia="Times New Roman" w:hAnsi="Times New Roman" w:cs="Times New Roman"/>
                <w:color w:val="000000"/>
                <w:sz w:val="18"/>
                <w:szCs w:val="18"/>
              </w:rPr>
              <w:t>Lienzo Lean Canvas.</w:t>
            </w:r>
          </w:p>
        </w:tc>
      </w:tr>
      <w:tr w:rsidR="00D304E3" w14:paraId="6B628D43" w14:textId="77777777" w:rsidTr="008E65D9">
        <w:trPr>
          <w:trHeight w:val="77"/>
        </w:trPr>
        <w:tc>
          <w:tcPr>
            <w:tcW w:w="9356" w:type="dxa"/>
          </w:tcPr>
          <w:p w14:paraId="0D577120" w14:textId="2C4AD647" w:rsidR="00D304E3" w:rsidRDefault="00D304E3" w:rsidP="00D304E3">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Unidad II:</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0"/>
                <w:szCs w:val="20"/>
              </w:rPr>
              <w:t>“ELABORANDO PASTELES Y BOCADITOS DECORATIVOS CON MIRAS A NUESTRA PARTICIPACIÓN EN EL CONCURSO “CREA Y EMPRENDE”</w:t>
            </w:r>
          </w:p>
          <w:p w14:paraId="7FDDF724" w14:textId="77777777" w:rsidR="00D304E3" w:rsidRPr="00A21B28" w:rsidRDefault="00D304E3" w:rsidP="00D304E3">
            <w:pPr>
              <w:jc w:val="both"/>
              <w:rPr>
                <w:rFonts w:ascii="Times New Roman" w:eastAsia="Times New Roman" w:hAnsi="Times New Roman" w:cs="Times New Roman"/>
                <w:color w:val="02027E"/>
                <w:sz w:val="20"/>
                <w:szCs w:val="20"/>
              </w:rPr>
            </w:pPr>
            <w:r w:rsidRPr="00A21B28">
              <w:rPr>
                <w:rFonts w:ascii="Times New Roman" w:eastAsia="Times New Roman" w:hAnsi="Times New Roman" w:cs="Times New Roman"/>
                <w:color w:val="02027E"/>
                <w:sz w:val="20"/>
                <w:szCs w:val="20"/>
              </w:rPr>
              <w:t>Orgullosos de nuestra identidad cultural y costumbres participamos en el Crea y emprende (junio-julio)</w:t>
            </w:r>
          </w:p>
          <w:p w14:paraId="015F0F33" w14:textId="77777777" w:rsidR="00D304E3" w:rsidRPr="00A21B28" w:rsidRDefault="00D304E3" w:rsidP="00D304E3">
            <w:pPr>
              <w:jc w:val="both"/>
              <w:rPr>
                <w:rFonts w:ascii="Times New Roman" w:eastAsia="Times New Roman" w:hAnsi="Times New Roman" w:cs="Times New Roman"/>
                <w:sz w:val="20"/>
                <w:szCs w:val="20"/>
              </w:rPr>
            </w:pPr>
            <w:r w:rsidRPr="00A21B28">
              <w:rPr>
                <w:rFonts w:ascii="Times New Roman" w:eastAsia="Times New Roman" w:hAnsi="Times New Roman" w:cs="Times New Roman"/>
                <w:color w:val="02027E"/>
                <w:sz w:val="20"/>
                <w:szCs w:val="20"/>
              </w:rPr>
              <w:t xml:space="preserve">Junio y julio son meses clave para fortalecer la identidad cultural y el espíritu emprendedor en Perú, culminando con el concurso Crea y Emprende. </w:t>
            </w:r>
            <w:r w:rsidRPr="00A21B28">
              <w:rPr>
                <w:rFonts w:ascii="Times New Roman" w:eastAsia="Times New Roman" w:hAnsi="Times New Roman" w:cs="Times New Roman"/>
                <w:color w:val="0A6F00"/>
                <w:sz w:val="20"/>
                <w:szCs w:val="20"/>
              </w:rPr>
              <w:t>Los estudiantes de la I.E. tienen la oportunidad de explorar y valorar las diversas manifestaciones culturales de nuestro país, especialmente en el ámbito de las industrias alimentarias. Se busca que los estudiantes se identifiquen con su herencia cultural y la utilicen como base para desarrollar proyectos innovadores y relevantes para su comunidad</w:t>
            </w:r>
            <w:r w:rsidRPr="00A21B28">
              <w:rPr>
                <w:rFonts w:ascii="Times New Roman" w:eastAsia="Times New Roman" w:hAnsi="Times New Roman" w:cs="Times New Roman"/>
                <w:sz w:val="20"/>
                <w:szCs w:val="20"/>
              </w:rPr>
              <w:t xml:space="preserve">. </w:t>
            </w:r>
            <w:r w:rsidRPr="00A21B28">
              <w:rPr>
                <w:rFonts w:ascii="Times New Roman" w:eastAsia="Times New Roman" w:hAnsi="Times New Roman" w:cs="Times New Roman"/>
                <w:color w:val="54047F"/>
                <w:sz w:val="20"/>
                <w:szCs w:val="20"/>
              </w:rPr>
              <w:t>A pesar de la riqueza cultural del Perú, se observa una carencia de ideas innovadoras en el área de industrias alimentarias entre los estudiantes. Es necesario fortalecer la conciencia cívica y patriótica a través de proyectos de emprendimiento que reflejen la identidad cultural y contribuyan al desarrollo sostenible. Los estudiantes se preguntan:</w:t>
            </w:r>
            <w:r w:rsidRPr="00A21B28">
              <w:rPr>
                <w:rFonts w:ascii="Times New Roman" w:eastAsia="Times New Roman" w:hAnsi="Times New Roman" w:cs="Times New Roman"/>
                <w:sz w:val="20"/>
                <w:szCs w:val="20"/>
              </w:rPr>
              <w:t xml:space="preserve"> ¿Cómo podemos crear emprendimientos innovadores en industrias alimentarias que representan nuestra identidad cultural? ¿Cómo pueden nuestros proyectos mejorar la calidad de vida en el Perú? Los estudiantes diseñan y presentan su proyecto de emprendimiento en industrias alimentarias de acuerdo a las bases del concurso de Crea y Emprende organizado por el MINEDU. Además, se realizarán actividades que permitirán a los estudiantes valorar y respetar la diversidad cultural durante el desarrollo de los proyectos relacionados a la elaboración de productos como tortas utilizando como insumos frutos tradicionales.</w:t>
            </w:r>
          </w:p>
          <w:p w14:paraId="1CF64A51" w14:textId="305476F7" w:rsidR="00D304E3" w:rsidRDefault="00D304E3" w:rsidP="00D304E3">
            <w:pPr>
              <w:jc w:val="both"/>
              <w:rPr>
                <w:rFonts w:ascii="Times New Roman" w:eastAsia="Times New Roman" w:hAnsi="Times New Roman" w:cs="Times New Roman"/>
                <w:sz w:val="20"/>
                <w:szCs w:val="20"/>
              </w:rPr>
            </w:pPr>
            <w:r w:rsidRPr="00A21B28">
              <w:rPr>
                <w:rFonts w:ascii="Times New Roman" w:eastAsia="Times New Roman" w:hAnsi="Times New Roman" w:cs="Times New Roman"/>
                <w:color w:val="005FAE"/>
                <w:sz w:val="20"/>
                <w:szCs w:val="20"/>
              </w:rPr>
              <w:t xml:space="preserve">En esta unidad las estudiantes se </w:t>
            </w:r>
            <w:proofErr w:type="gramStart"/>
            <w:r w:rsidRPr="00A21B28">
              <w:rPr>
                <w:rFonts w:ascii="Times New Roman" w:eastAsia="Times New Roman" w:hAnsi="Times New Roman" w:cs="Times New Roman"/>
                <w:color w:val="005FAE"/>
                <w:sz w:val="20"/>
                <w:szCs w:val="20"/>
              </w:rPr>
              <w:t>movilizaran</w:t>
            </w:r>
            <w:proofErr w:type="gramEnd"/>
            <w:r w:rsidRPr="00A21B28">
              <w:rPr>
                <w:rFonts w:ascii="Times New Roman" w:eastAsia="Times New Roman" w:hAnsi="Times New Roman" w:cs="Times New Roman"/>
                <w:color w:val="005FAE"/>
                <w:sz w:val="20"/>
                <w:szCs w:val="20"/>
              </w:rPr>
              <w:t xml:space="preserve"> diversos aprendizajes vinculados a: las normas de convivencia, los diagramas que se usan para definir el tiempo y las formas secuenciales del proceso de elaboración de los proyectos, las cuales les permitirán enfrentarse a la producción de proyectos de </w:t>
            </w:r>
            <w:r>
              <w:rPr>
                <w:rFonts w:ascii="Times New Roman" w:eastAsia="Times New Roman" w:hAnsi="Times New Roman" w:cs="Times New Roman"/>
                <w:color w:val="005FAE"/>
                <w:sz w:val="20"/>
                <w:szCs w:val="20"/>
              </w:rPr>
              <w:t xml:space="preserve">pastelees y bocaditos decorativos </w:t>
            </w:r>
            <w:r w:rsidRPr="00A21B28">
              <w:rPr>
                <w:rFonts w:ascii="Times New Roman" w:eastAsia="Times New Roman" w:hAnsi="Times New Roman" w:cs="Times New Roman"/>
                <w:color w:val="005FAE"/>
                <w:sz w:val="20"/>
                <w:szCs w:val="20"/>
              </w:rPr>
              <w:t>de acuerdo a las exigencias del cliente como un consumidor innovador y exigente. Del mismo modo las estudiantes desarrollarán actividades para presentar sus ideas de negocio innovadoras y que resuelvan una necesidad de un segmento de cliente</w:t>
            </w:r>
            <w:r w:rsidRPr="00A21B28">
              <w:rPr>
                <w:rFonts w:ascii="Times New Roman" w:eastAsia="Times New Roman" w:hAnsi="Times New Roman" w:cs="Times New Roman"/>
                <w:sz w:val="20"/>
                <w:szCs w:val="20"/>
              </w:rPr>
              <w:t>.</w:t>
            </w:r>
          </w:p>
          <w:p w14:paraId="6A5FB895" w14:textId="77777777" w:rsidR="00D304E3" w:rsidRDefault="00D304E3" w:rsidP="00D304E3">
            <w:pPr>
              <w:rPr>
                <w:rFonts w:ascii="Times New Roman" w:eastAsia="Times New Roman" w:hAnsi="Times New Roman" w:cs="Times New Roman"/>
                <w:b/>
                <w:color w:val="000000"/>
                <w:sz w:val="20"/>
                <w:szCs w:val="20"/>
              </w:rPr>
            </w:pPr>
          </w:p>
        </w:tc>
        <w:tc>
          <w:tcPr>
            <w:tcW w:w="1417" w:type="dxa"/>
          </w:tcPr>
          <w:p w14:paraId="13997F2D" w14:textId="77777777" w:rsidR="00D304E3" w:rsidRDefault="00D304E3" w:rsidP="00D304E3">
            <w:pPr>
              <w:rPr>
                <w:rFonts w:ascii="Times New Roman" w:eastAsia="Times New Roman" w:hAnsi="Times New Roman" w:cs="Times New Roman"/>
                <w:b/>
                <w:sz w:val="20"/>
                <w:szCs w:val="20"/>
              </w:rPr>
            </w:pPr>
          </w:p>
          <w:p w14:paraId="02B0AB02" w14:textId="77777777" w:rsidR="00D304E3" w:rsidRDefault="00D304E3" w:rsidP="00D304E3">
            <w:pPr>
              <w:rPr>
                <w:rFonts w:ascii="Times New Roman" w:eastAsia="Times New Roman" w:hAnsi="Times New Roman" w:cs="Times New Roman"/>
                <w:b/>
                <w:sz w:val="20"/>
                <w:szCs w:val="20"/>
              </w:rPr>
            </w:pPr>
          </w:p>
          <w:p w14:paraId="4E9D0E0B" w14:textId="77777777" w:rsidR="00D304E3" w:rsidRDefault="00D304E3" w:rsidP="00D304E3">
            <w:pPr>
              <w:rPr>
                <w:rFonts w:ascii="Times New Roman" w:eastAsia="Times New Roman" w:hAnsi="Times New Roman" w:cs="Times New Roman"/>
                <w:b/>
                <w:sz w:val="20"/>
                <w:szCs w:val="20"/>
              </w:rPr>
            </w:pPr>
          </w:p>
          <w:p w14:paraId="7A309D2D" w14:textId="77777777" w:rsidR="00D304E3" w:rsidRDefault="00D304E3" w:rsidP="00D304E3">
            <w:pPr>
              <w:rPr>
                <w:rFonts w:ascii="Times New Roman" w:eastAsia="Times New Roman" w:hAnsi="Times New Roman" w:cs="Times New Roman"/>
                <w:b/>
                <w:sz w:val="20"/>
                <w:szCs w:val="20"/>
              </w:rPr>
            </w:pPr>
          </w:p>
          <w:p w14:paraId="753929D1" w14:textId="360ACEBE" w:rsidR="00D304E3" w:rsidRDefault="00D304E3" w:rsidP="00D304E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09 SEMANAS</w:t>
            </w:r>
          </w:p>
        </w:tc>
        <w:tc>
          <w:tcPr>
            <w:tcW w:w="2410" w:type="dxa"/>
          </w:tcPr>
          <w:p w14:paraId="57AA318E" w14:textId="77777777" w:rsidR="00D304E3" w:rsidRDefault="00D304E3" w:rsidP="00D304E3">
            <w:pPr>
              <w:numPr>
                <w:ilvl w:val="0"/>
                <w:numId w:val="5"/>
              </w:numPr>
              <w:pBdr>
                <w:top w:val="nil"/>
                <w:left w:val="nil"/>
                <w:bottom w:val="nil"/>
                <w:right w:val="nil"/>
                <w:between w:val="nil"/>
              </w:pBdr>
              <w:spacing w:line="259" w:lineRule="auto"/>
              <w:ind w:left="176" w:hanging="283"/>
              <w:jc w:val="both"/>
              <w:rPr>
                <w:color w:val="000000"/>
                <w:sz w:val="20"/>
                <w:szCs w:val="20"/>
              </w:rPr>
            </w:pPr>
            <w:r>
              <w:rPr>
                <w:rFonts w:ascii="Times New Roman" w:eastAsia="Times New Roman" w:hAnsi="Times New Roman" w:cs="Times New Roman"/>
                <w:color w:val="000000"/>
                <w:sz w:val="20"/>
                <w:szCs w:val="20"/>
              </w:rPr>
              <w:t>Tics: manejo de office básico, Word, Excel, etc.</w:t>
            </w:r>
          </w:p>
          <w:p w14:paraId="05280771" w14:textId="77777777" w:rsidR="00D304E3" w:rsidRPr="00C71CE5" w:rsidRDefault="00D304E3" w:rsidP="00D304E3">
            <w:pPr>
              <w:numPr>
                <w:ilvl w:val="0"/>
                <w:numId w:val="5"/>
              </w:numPr>
              <w:pBdr>
                <w:top w:val="nil"/>
                <w:left w:val="nil"/>
                <w:bottom w:val="nil"/>
                <w:right w:val="nil"/>
                <w:between w:val="nil"/>
              </w:pBdr>
              <w:spacing w:line="259" w:lineRule="auto"/>
              <w:ind w:left="176" w:hanging="283"/>
              <w:jc w:val="both"/>
              <w:rPr>
                <w:b/>
                <w:color w:val="000000" w:themeColor="text1"/>
                <w:sz w:val="20"/>
                <w:szCs w:val="20"/>
              </w:rPr>
            </w:pPr>
            <w:r>
              <w:rPr>
                <w:rFonts w:ascii="Times New Roman" w:eastAsia="Times New Roman" w:hAnsi="Times New Roman" w:cs="Times New Roman"/>
                <w:color w:val="000000"/>
                <w:sz w:val="20"/>
                <w:szCs w:val="20"/>
              </w:rPr>
              <w:t xml:space="preserve">Etapas del proyecto de emprendimiento personal: </w:t>
            </w:r>
            <w:r w:rsidRPr="00C71CE5">
              <w:rPr>
                <w:rFonts w:ascii="Times New Roman" w:eastAsia="Times New Roman" w:hAnsi="Times New Roman" w:cs="Times New Roman"/>
                <w:b/>
                <w:color w:val="000000" w:themeColor="text1"/>
                <w:sz w:val="20"/>
                <w:szCs w:val="20"/>
              </w:rPr>
              <w:t>preparación, creación.</w:t>
            </w:r>
          </w:p>
          <w:p w14:paraId="6BB22CED" w14:textId="77777777" w:rsidR="00D304E3" w:rsidRDefault="00D304E3" w:rsidP="00D304E3">
            <w:pPr>
              <w:numPr>
                <w:ilvl w:val="0"/>
                <w:numId w:val="5"/>
              </w:numPr>
              <w:pBdr>
                <w:top w:val="nil"/>
                <w:left w:val="nil"/>
                <w:bottom w:val="nil"/>
                <w:right w:val="nil"/>
                <w:between w:val="nil"/>
              </w:pBdr>
              <w:spacing w:line="259" w:lineRule="auto"/>
              <w:ind w:left="176" w:hanging="283"/>
              <w:jc w:val="both"/>
              <w:rPr>
                <w:color w:val="000000"/>
                <w:sz w:val="20"/>
                <w:szCs w:val="20"/>
              </w:rPr>
            </w:pPr>
            <w:r w:rsidRPr="00C71CE5">
              <w:rPr>
                <w:rFonts w:ascii="Times New Roman" w:eastAsia="Times New Roman" w:hAnsi="Times New Roman" w:cs="Times New Roman"/>
                <w:color w:val="000000" w:themeColor="text1"/>
                <w:sz w:val="20"/>
                <w:szCs w:val="20"/>
              </w:rPr>
              <w:t>Empatizar, definir</w:t>
            </w:r>
            <w:r>
              <w:rPr>
                <w:rFonts w:ascii="Times New Roman" w:eastAsia="Times New Roman" w:hAnsi="Times New Roman" w:cs="Times New Roman"/>
                <w:color w:val="000000"/>
                <w:sz w:val="20"/>
                <w:szCs w:val="20"/>
              </w:rPr>
              <w:t>, idear, prototipar, evaluar</w:t>
            </w:r>
          </w:p>
          <w:p w14:paraId="2D063ED9" w14:textId="2D7266C0" w:rsidR="00D304E3" w:rsidRDefault="00D304E3" w:rsidP="00D304E3">
            <w:pPr>
              <w:numPr>
                <w:ilvl w:val="0"/>
                <w:numId w:val="1"/>
              </w:numPr>
              <w:pBdr>
                <w:top w:val="nil"/>
                <w:left w:val="nil"/>
                <w:bottom w:val="nil"/>
                <w:right w:val="nil"/>
                <w:between w:val="nil"/>
              </w:pBdr>
              <w:ind w:left="176" w:hanging="22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Lean Canvas: segmento de clientes, problema, propuesta de valor, solución, canales de venta, fuente de ingresos, estructura de costos, métricas clave, ventaja Única</w:t>
            </w:r>
          </w:p>
        </w:tc>
        <w:tc>
          <w:tcPr>
            <w:tcW w:w="2155" w:type="dxa"/>
          </w:tcPr>
          <w:p w14:paraId="18DCA7E6" w14:textId="77777777" w:rsidR="00D304E3" w:rsidRDefault="00D304E3" w:rsidP="00D304E3">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Hoja de cálculo</w:t>
            </w:r>
          </w:p>
          <w:p w14:paraId="6421D55B" w14:textId="77777777" w:rsidR="00D304E3" w:rsidRDefault="00D304E3" w:rsidP="00D304E3">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Diagramas DOP. DAP. de sus proyectos.</w:t>
            </w:r>
          </w:p>
          <w:p w14:paraId="0102E3BF" w14:textId="1D95DBFD" w:rsidR="00D304E3" w:rsidRDefault="00D304E3" w:rsidP="00D304E3">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 xml:space="preserve">Proyectos de pastelería, </w:t>
            </w:r>
            <w:r w:rsidR="0039397F">
              <w:rPr>
                <w:rFonts w:ascii="Times New Roman" w:eastAsia="Times New Roman" w:hAnsi="Times New Roman" w:cs="Times New Roman"/>
                <w:color w:val="000000"/>
                <w:sz w:val="18"/>
                <w:szCs w:val="18"/>
              </w:rPr>
              <w:t>profiteroles, empanadas de bodas, relámpagos, pionono, bizcotela</w:t>
            </w:r>
            <w:r w:rsidR="00171FBF">
              <w:rPr>
                <w:rFonts w:ascii="Times New Roman" w:eastAsia="Times New Roman" w:hAnsi="Times New Roman" w:cs="Times New Roman"/>
                <w:color w:val="000000"/>
                <w:sz w:val="18"/>
                <w:szCs w:val="18"/>
              </w:rPr>
              <w:t>,</w:t>
            </w:r>
            <w:r w:rsidR="0039397F">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etc.</w:t>
            </w:r>
          </w:p>
          <w:p w14:paraId="66E7C823" w14:textId="77777777" w:rsidR="00D304E3" w:rsidRDefault="00D304E3" w:rsidP="00D304E3">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Prototipo de su proyecto de emprendimiento personal</w:t>
            </w:r>
          </w:p>
          <w:p w14:paraId="63A5D17D" w14:textId="64F5D7EE" w:rsidR="00D304E3" w:rsidRDefault="00D304E3" w:rsidP="00D304E3">
            <w:pPr>
              <w:numPr>
                <w:ilvl w:val="0"/>
                <w:numId w:val="6"/>
              </w:numPr>
              <w:pBdr>
                <w:top w:val="nil"/>
                <w:left w:val="nil"/>
                <w:bottom w:val="nil"/>
                <w:right w:val="nil"/>
                <w:between w:val="nil"/>
              </w:pBdr>
              <w:ind w:left="204" w:hanging="283"/>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Lienzo Lean Canvas.</w:t>
            </w:r>
          </w:p>
        </w:tc>
      </w:tr>
      <w:tr w:rsidR="00D304E3" w14:paraId="1369998A" w14:textId="77777777" w:rsidTr="008E65D9">
        <w:tc>
          <w:tcPr>
            <w:tcW w:w="9356" w:type="dxa"/>
          </w:tcPr>
          <w:p w14:paraId="442B2A57" w14:textId="78B50C34" w:rsidR="00D304E3" w:rsidRDefault="00D304E3" w:rsidP="00D304E3">
            <w:pPr>
              <w:shd w:val="clear" w:color="auto" w:fill="D9E2F3"/>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Unidad III:</w:t>
            </w:r>
            <w:r>
              <w:rPr>
                <w:rFonts w:ascii="Times New Roman" w:eastAsia="Times New Roman" w:hAnsi="Times New Roman" w:cs="Times New Roman"/>
                <w:color w:val="000000"/>
                <w:sz w:val="20"/>
                <w:szCs w:val="20"/>
              </w:rPr>
              <w:t xml:space="preserve"> </w:t>
            </w:r>
            <w:r w:rsidRPr="00D304E3">
              <w:rPr>
                <w:rFonts w:ascii="Times New Roman" w:eastAsia="Times New Roman" w:hAnsi="Times New Roman" w:cs="Times New Roman"/>
                <w:color w:val="000000"/>
                <w:sz w:val="20"/>
                <w:szCs w:val="20"/>
              </w:rPr>
              <w:t xml:space="preserve">Unidad III: </w:t>
            </w:r>
            <w:r w:rsidRPr="00171FBF">
              <w:rPr>
                <w:rFonts w:ascii="Times New Roman" w:eastAsia="Times New Roman" w:hAnsi="Times New Roman" w:cs="Times New Roman"/>
                <w:color w:val="000000"/>
                <w:sz w:val="20"/>
                <w:szCs w:val="20"/>
                <w:highlight w:val="yellow"/>
              </w:rPr>
              <w:t>“ELABORANDO PASTELES DE MASA HOJALDRE Y BOCADITOS POR LA EDUCACIÓN TÉCNICA</w:t>
            </w:r>
            <w:r w:rsidR="00171FBF" w:rsidRPr="00171FBF">
              <w:rPr>
                <w:rFonts w:ascii="Times New Roman" w:eastAsia="Times New Roman" w:hAnsi="Times New Roman" w:cs="Times New Roman"/>
                <w:color w:val="000000"/>
                <w:sz w:val="20"/>
                <w:szCs w:val="20"/>
                <w:highlight w:val="yellow"/>
              </w:rPr>
              <w:t>”</w:t>
            </w:r>
            <w:r w:rsidR="00171FBF">
              <w:rPr>
                <w:rFonts w:ascii="Times New Roman" w:eastAsia="Times New Roman" w:hAnsi="Times New Roman" w:cs="Times New Roman"/>
                <w:color w:val="000000"/>
                <w:sz w:val="20"/>
                <w:szCs w:val="20"/>
              </w:rPr>
              <w:t xml:space="preserve"> ….</w:t>
            </w:r>
            <w:r w:rsidR="00171FBF">
              <w:rPr>
                <w:rFonts w:ascii="Times New Roman" w:eastAsia="Times New Roman" w:hAnsi="Times New Roman" w:cs="Times New Roman"/>
                <w:b/>
                <w:sz w:val="20"/>
                <w:szCs w:val="20"/>
              </w:rPr>
              <w:t xml:space="preserve"> </w:t>
            </w:r>
            <w:proofErr w:type="spellStart"/>
            <w:r w:rsidR="00171FBF" w:rsidRPr="00171FBF">
              <w:rPr>
                <w:rFonts w:ascii="Times New Roman" w:eastAsia="Times New Roman" w:hAnsi="Times New Roman" w:cs="Times New Roman"/>
                <w:b/>
                <w:sz w:val="20"/>
                <w:szCs w:val="20"/>
                <w:highlight w:val="yellow"/>
              </w:rPr>
              <w:t>Tendria</w:t>
            </w:r>
            <w:proofErr w:type="spellEnd"/>
            <w:r w:rsidR="00171FBF" w:rsidRPr="00171FBF">
              <w:rPr>
                <w:rFonts w:ascii="Times New Roman" w:eastAsia="Times New Roman" w:hAnsi="Times New Roman" w:cs="Times New Roman"/>
                <w:b/>
                <w:sz w:val="20"/>
                <w:szCs w:val="20"/>
                <w:highlight w:val="yellow"/>
              </w:rPr>
              <w:t xml:space="preserve"> q tener un nombre relacionado con la unidad I. podría ser: Elaborando PANES INDUSTRIALES Y DECORATIVOS II"</w:t>
            </w:r>
          </w:p>
          <w:p w14:paraId="47042332" w14:textId="77777777" w:rsidR="00D304E3" w:rsidRPr="00D304E3" w:rsidRDefault="00D304E3" w:rsidP="00D304E3">
            <w:pPr>
              <w:jc w:val="center"/>
              <w:rPr>
                <w:rFonts w:ascii="Times New Roman" w:eastAsia="Times New Roman" w:hAnsi="Times New Roman" w:cs="Times New Roman"/>
                <w:b/>
                <w:color w:val="005FAE"/>
                <w:sz w:val="20"/>
                <w:szCs w:val="20"/>
              </w:rPr>
            </w:pPr>
            <w:r w:rsidRPr="00D304E3">
              <w:rPr>
                <w:rFonts w:ascii="Times New Roman" w:eastAsia="Times New Roman" w:hAnsi="Times New Roman" w:cs="Times New Roman"/>
                <w:b/>
                <w:color w:val="005FAE"/>
                <w:sz w:val="20"/>
                <w:szCs w:val="20"/>
              </w:rPr>
              <w:t>Vivimos momentos de integración en la celebración por la Semana de la Educación Técnica (agosto-setiembre)</w:t>
            </w:r>
          </w:p>
          <w:p w14:paraId="04C71BF8" w14:textId="77777777" w:rsidR="00D304E3" w:rsidRDefault="00D304E3" w:rsidP="00D304E3">
            <w:pPr>
              <w:rPr>
                <w:rFonts w:ascii="Times New Roman" w:eastAsia="Times New Roman" w:hAnsi="Times New Roman" w:cs="Times New Roman"/>
                <w:sz w:val="20"/>
                <w:szCs w:val="20"/>
              </w:rPr>
            </w:pPr>
            <w:r w:rsidRPr="00D304E3">
              <w:rPr>
                <w:rFonts w:ascii="Times New Roman" w:eastAsia="Times New Roman" w:hAnsi="Times New Roman" w:cs="Times New Roman"/>
                <w:color w:val="005FAE"/>
                <w:sz w:val="20"/>
                <w:szCs w:val="20"/>
              </w:rPr>
              <w:t>La Semana de la Educación Técnica es un evento muy esperado por los estudiantes clorindianos, lleno de actividades como conferencias, deportes y la expo feria.</w:t>
            </w:r>
            <w:r>
              <w:rPr>
                <w:rFonts w:ascii="Times New Roman" w:eastAsia="Times New Roman" w:hAnsi="Times New Roman" w:cs="Times New Roman"/>
                <w:sz w:val="20"/>
                <w:szCs w:val="20"/>
              </w:rPr>
              <w:t xml:space="preserve"> </w:t>
            </w:r>
            <w:r w:rsidRPr="00D304E3">
              <w:rPr>
                <w:rFonts w:ascii="Times New Roman" w:eastAsia="Times New Roman" w:hAnsi="Times New Roman" w:cs="Times New Roman"/>
                <w:color w:val="0A6F00"/>
                <w:sz w:val="20"/>
                <w:szCs w:val="20"/>
              </w:rPr>
              <w:t xml:space="preserve">Es una oportunidad para que los estudiantes muestren sus habilidades técnicas y proyectos de emprendimiento. Este periodo se desarrolla entre agosto y octubre, proporcionando un marco temporal adecuado para la planificación y ejecución de proyectos. </w:t>
            </w:r>
            <w:r w:rsidRPr="00D304E3">
              <w:rPr>
                <w:rFonts w:ascii="Times New Roman" w:eastAsia="Times New Roman" w:hAnsi="Times New Roman" w:cs="Times New Roman"/>
                <w:color w:val="54047F"/>
                <w:sz w:val="20"/>
                <w:szCs w:val="20"/>
              </w:rPr>
              <w:t xml:space="preserve">Los estudiantes se preguntan sobre la importancia de la educación técnica, tanto para su desarrollo personal como para el progreso de su comunidad y el país. También reflexionan sobre cómo la educación técnica puede impulsar el emprendimiento y generar oportunidades económicas. Surgen interrogantes como: </w:t>
            </w:r>
            <w:r>
              <w:rPr>
                <w:rFonts w:ascii="Times New Roman" w:eastAsia="Times New Roman" w:hAnsi="Times New Roman" w:cs="Times New Roman"/>
                <w:sz w:val="20"/>
                <w:szCs w:val="20"/>
              </w:rPr>
              <w:t>¿Por qué es importante la educación técnica? ¿Cuál es el aporte en la educación técnica en la IE, la comunidad y el país? ¿Por qué es importante la educación técnica para los emprendimientos? ¿Qué emprendimientos se presentarán en la expo feria?</w:t>
            </w:r>
          </w:p>
          <w:p w14:paraId="6588B4A9" w14:textId="0B5F8324" w:rsidR="00D304E3" w:rsidRDefault="00D304E3" w:rsidP="00D304E3">
            <w:pPr>
              <w:shd w:val="clear" w:color="auto" w:fill="D9E2F3"/>
              <w:ind w:left="29"/>
              <w:jc w:val="both"/>
              <w:rPr>
                <w:rFonts w:ascii="Arial" w:eastAsia="Arial" w:hAnsi="Arial" w:cs="Arial"/>
                <w:sz w:val="20"/>
                <w:szCs w:val="20"/>
              </w:rPr>
            </w:pPr>
            <w:r>
              <w:rPr>
                <w:rFonts w:ascii="Times New Roman" w:eastAsia="Times New Roman" w:hAnsi="Times New Roman" w:cs="Times New Roman"/>
                <w:sz w:val="20"/>
                <w:szCs w:val="20"/>
              </w:rPr>
              <w:lastRenderedPageBreak/>
              <w:t xml:space="preserve">¿Cómo desarrollamos sus habilidades emprendedoras? ¿Cómo aplican estas habilidades para elaborar y exponer sus proyectos de emprendimiento? ¿Cómo adquieren habilidades prácticas para elaborar panes de industriales?  ¿Cómo mejorar cada día los procesos de producción de sus proyectos a base de masa de biscochos? ¿Cómo diseñar su proyecto de emprendimiento personal en su campo de interés? </w:t>
            </w:r>
          </w:p>
          <w:p w14:paraId="689C6494" w14:textId="4887A0BE" w:rsidR="00D304E3" w:rsidRDefault="00D304E3" w:rsidP="00D304E3">
            <w:pPr>
              <w:jc w:val="both"/>
              <w:rPr>
                <w:rFonts w:ascii="Times New Roman" w:eastAsia="Times New Roman" w:hAnsi="Times New Roman" w:cs="Times New Roman"/>
                <w:b/>
                <w:sz w:val="20"/>
                <w:szCs w:val="20"/>
              </w:rPr>
            </w:pPr>
            <w:r w:rsidRPr="00D304E3">
              <w:rPr>
                <w:rFonts w:ascii="Times New Roman" w:eastAsia="Times New Roman" w:hAnsi="Times New Roman" w:cs="Times New Roman"/>
                <w:color w:val="005FAE"/>
                <w:sz w:val="20"/>
                <w:szCs w:val="20"/>
              </w:rPr>
              <w:t>Los estudiantes diseñarán, elaborarán y presentarán proyectos de emprendimiento innovadores en la expo feria de la Semana de la Educación Técnica. Participan activamente en las diversas actividades programadas, demostrando habilidades técnicas y trabajo en equipo. Se integran de manera efectiva con sus pares y docentes, fomentando un ambiente de colaboración y aprendizaje mutuo.</w:t>
            </w:r>
          </w:p>
        </w:tc>
        <w:tc>
          <w:tcPr>
            <w:tcW w:w="1417" w:type="dxa"/>
          </w:tcPr>
          <w:p w14:paraId="52CB7634" w14:textId="77777777" w:rsidR="00D304E3" w:rsidRPr="00D304E3" w:rsidRDefault="00D304E3" w:rsidP="00D304E3">
            <w:pPr>
              <w:rPr>
                <w:rFonts w:ascii="Times New Roman" w:eastAsia="Times New Roman" w:hAnsi="Times New Roman" w:cs="Times New Roman"/>
                <w:b/>
                <w:color w:val="000000" w:themeColor="text1"/>
                <w:sz w:val="20"/>
                <w:szCs w:val="20"/>
              </w:rPr>
            </w:pPr>
          </w:p>
          <w:p w14:paraId="62828D11" w14:textId="77777777" w:rsidR="00D304E3" w:rsidRPr="00D304E3" w:rsidRDefault="00D304E3" w:rsidP="00D304E3">
            <w:pPr>
              <w:rPr>
                <w:rFonts w:ascii="Times New Roman" w:eastAsia="Times New Roman" w:hAnsi="Times New Roman" w:cs="Times New Roman"/>
                <w:b/>
                <w:color w:val="000000" w:themeColor="text1"/>
                <w:sz w:val="20"/>
                <w:szCs w:val="20"/>
              </w:rPr>
            </w:pPr>
          </w:p>
          <w:p w14:paraId="456ABFC2" w14:textId="77777777" w:rsidR="00D304E3" w:rsidRPr="00D304E3" w:rsidRDefault="00D304E3" w:rsidP="00D304E3">
            <w:pPr>
              <w:rPr>
                <w:rFonts w:ascii="Times New Roman" w:eastAsia="Times New Roman" w:hAnsi="Times New Roman" w:cs="Times New Roman"/>
                <w:b/>
                <w:color w:val="000000" w:themeColor="text1"/>
                <w:sz w:val="20"/>
                <w:szCs w:val="20"/>
              </w:rPr>
            </w:pPr>
          </w:p>
          <w:p w14:paraId="2B4B559C" w14:textId="77777777" w:rsidR="00D304E3" w:rsidRPr="00D304E3" w:rsidRDefault="00D304E3" w:rsidP="00D304E3">
            <w:pPr>
              <w:rPr>
                <w:rFonts w:ascii="Times New Roman" w:eastAsia="Times New Roman" w:hAnsi="Times New Roman" w:cs="Times New Roman"/>
                <w:b/>
                <w:color w:val="000000" w:themeColor="text1"/>
                <w:sz w:val="20"/>
                <w:szCs w:val="20"/>
              </w:rPr>
            </w:pPr>
          </w:p>
          <w:p w14:paraId="04201D3D" w14:textId="77777777" w:rsidR="00D304E3" w:rsidRPr="00D304E3" w:rsidRDefault="00D304E3" w:rsidP="00D304E3">
            <w:pPr>
              <w:jc w:val="center"/>
              <w:rPr>
                <w:rFonts w:ascii="Times New Roman" w:eastAsia="Times New Roman" w:hAnsi="Times New Roman" w:cs="Times New Roman"/>
                <w:b/>
                <w:color w:val="000000" w:themeColor="text1"/>
                <w:sz w:val="20"/>
                <w:szCs w:val="20"/>
              </w:rPr>
            </w:pPr>
            <w:r w:rsidRPr="00D304E3">
              <w:rPr>
                <w:rFonts w:ascii="Times New Roman" w:eastAsia="Times New Roman" w:hAnsi="Times New Roman" w:cs="Times New Roman"/>
                <w:b/>
                <w:color w:val="000000" w:themeColor="text1"/>
                <w:sz w:val="20"/>
                <w:szCs w:val="20"/>
              </w:rPr>
              <w:t>09 SEMANAS</w:t>
            </w:r>
          </w:p>
        </w:tc>
        <w:tc>
          <w:tcPr>
            <w:tcW w:w="2410" w:type="dxa"/>
          </w:tcPr>
          <w:p w14:paraId="5F0E5F49" w14:textId="77777777" w:rsidR="00D304E3" w:rsidRPr="00D304E3" w:rsidRDefault="00D304E3" w:rsidP="00D304E3">
            <w:pPr>
              <w:numPr>
                <w:ilvl w:val="0"/>
                <w:numId w:val="1"/>
              </w:numPr>
              <w:pBdr>
                <w:top w:val="nil"/>
                <w:left w:val="nil"/>
                <w:bottom w:val="nil"/>
                <w:right w:val="nil"/>
                <w:between w:val="nil"/>
              </w:pBdr>
              <w:spacing w:line="259" w:lineRule="auto"/>
              <w:ind w:left="176" w:hanging="222"/>
              <w:jc w:val="both"/>
              <w:rPr>
                <w:color w:val="000000" w:themeColor="text1"/>
                <w:sz w:val="20"/>
                <w:szCs w:val="20"/>
              </w:rPr>
            </w:pPr>
            <w:r w:rsidRPr="00D304E3">
              <w:rPr>
                <w:rFonts w:ascii="Times New Roman" w:eastAsia="Times New Roman" w:hAnsi="Times New Roman" w:cs="Times New Roman"/>
                <w:color w:val="000000" w:themeColor="text1"/>
                <w:sz w:val="20"/>
                <w:szCs w:val="20"/>
              </w:rPr>
              <w:t>DOP y DAP.</w:t>
            </w:r>
          </w:p>
          <w:p w14:paraId="456A6137" w14:textId="77777777" w:rsidR="00D304E3" w:rsidRPr="00D304E3" w:rsidRDefault="00D304E3" w:rsidP="00D304E3">
            <w:pPr>
              <w:numPr>
                <w:ilvl w:val="0"/>
                <w:numId w:val="1"/>
              </w:numPr>
              <w:pBdr>
                <w:top w:val="nil"/>
                <w:left w:val="nil"/>
                <w:bottom w:val="nil"/>
                <w:right w:val="nil"/>
                <w:between w:val="nil"/>
              </w:pBdr>
              <w:spacing w:line="259" w:lineRule="auto"/>
              <w:ind w:left="176" w:hanging="222"/>
              <w:jc w:val="both"/>
              <w:rPr>
                <w:color w:val="000000" w:themeColor="text1"/>
                <w:sz w:val="20"/>
                <w:szCs w:val="20"/>
              </w:rPr>
            </w:pPr>
            <w:r w:rsidRPr="00D304E3">
              <w:rPr>
                <w:rFonts w:ascii="Times New Roman" w:eastAsia="Times New Roman" w:hAnsi="Times New Roman" w:cs="Times New Roman"/>
                <w:color w:val="000000" w:themeColor="text1"/>
                <w:sz w:val="20"/>
                <w:szCs w:val="20"/>
              </w:rPr>
              <w:t>Elaboración de panes industriales y decorativos.</w:t>
            </w:r>
          </w:p>
          <w:p w14:paraId="1D2051D3" w14:textId="77777777" w:rsidR="00D304E3" w:rsidRPr="00D304E3" w:rsidRDefault="00D304E3" w:rsidP="00D304E3">
            <w:pPr>
              <w:numPr>
                <w:ilvl w:val="0"/>
                <w:numId w:val="1"/>
              </w:numPr>
              <w:pBdr>
                <w:top w:val="nil"/>
                <w:left w:val="nil"/>
                <w:bottom w:val="nil"/>
                <w:right w:val="nil"/>
                <w:between w:val="nil"/>
              </w:pBdr>
              <w:spacing w:line="259" w:lineRule="auto"/>
              <w:ind w:left="176" w:hanging="222"/>
              <w:jc w:val="both"/>
              <w:rPr>
                <w:b/>
                <w:color w:val="000000" w:themeColor="text1"/>
                <w:sz w:val="20"/>
                <w:szCs w:val="20"/>
              </w:rPr>
            </w:pPr>
            <w:r w:rsidRPr="00D304E3">
              <w:rPr>
                <w:rFonts w:ascii="Times New Roman" w:eastAsia="Times New Roman" w:hAnsi="Times New Roman" w:cs="Times New Roman"/>
                <w:color w:val="000000" w:themeColor="text1"/>
                <w:sz w:val="20"/>
                <w:szCs w:val="20"/>
              </w:rPr>
              <w:t xml:space="preserve">Etapas del proyecto de emprendimiento: </w:t>
            </w:r>
            <w:r w:rsidRPr="00D304E3">
              <w:rPr>
                <w:rFonts w:ascii="Times New Roman" w:eastAsia="Times New Roman" w:hAnsi="Times New Roman" w:cs="Times New Roman"/>
                <w:b/>
                <w:color w:val="000000" w:themeColor="text1"/>
                <w:sz w:val="20"/>
                <w:szCs w:val="20"/>
              </w:rPr>
              <w:t>Planificación, ejecución, evaluación.</w:t>
            </w:r>
          </w:p>
          <w:p w14:paraId="7BEFD321" w14:textId="77777777" w:rsidR="00D304E3" w:rsidRPr="00D304E3" w:rsidRDefault="00D304E3" w:rsidP="00D304E3">
            <w:pPr>
              <w:numPr>
                <w:ilvl w:val="0"/>
                <w:numId w:val="5"/>
              </w:numPr>
              <w:pBdr>
                <w:top w:val="nil"/>
                <w:left w:val="nil"/>
                <w:bottom w:val="nil"/>
                <w:right w:val="nil"/>
                <w:between w:val="nil"/>
              </w:pBdr>
              <w:spacing w:line="259" w:lineRule="auto"/>
              <w:ind w:left="221" w:hanging="283"/>
              <w:jc w:val="both"/>
              <w:rPr>
                <w:color w:val="000000" w:themeColor="text1"/>
                <w:sz w:val="20"/>
                <w:szCs w:val="20"/>
              </w:rPr>
            </w:pPr>
            <w:r w:rsidRPr="00D304E3">
              <w:rPr>
                <w:rFonts w:ascii="Arial" w:eastAsia="Arial" w:hAnsi="Arial" w:cs="Arial"/>
                <w:color w:val="000000" w:themeColor="text1"/>
                <w:sz w:val="18"/>
                <w:szCs w:val="18"/>
              </w:rPr>
              <w:t>Planifica las actividades, utilizando el diagrama de Gantt</w:t>
            </w:r>
          </w:p>
          <w:p w14:paraId="3A83A421" w14:textId="77777777" w:rsidR="00D304E3" w:rsidRPr="00D304E3" w:rsidRDefault="00D304E3" w:rsidP="00D304E3">
            <w:pPr>
              <w:numPr>
                <w:ilvl w:val="0"/>
                <w:numId w:val="5"/>
              </w:numPr>
              <w:pBdr>
                <w:top w:val="nil"/>
                <w:left w:val="nil"/>
                <w:bottom w:val="nil"/>
                <w:right w:val="nil"/>
                <w:between w:val="nil"/>
              </w:pBdr>
              <w:spacing w:line="259" w:lineRule="auto"/>
              <w:ind w:left="221" w:hanging="283"/>
              <w:jc w:val="both"/>
              <w:rPr>
                <w:color w:val="000000" w:themeColor="text1"/>
                <w:sz w:val="20"/>
                <w:szCs w:val="20"/>
              </w:rPr>
            </w:pPr>
            <w:r w:rsidRPr="00D304E3">
              <w:rPr>
                <w:rFonts w:ascii="Times New Roman" w:eastAsia="Times New Roman" w:hAnsi="Times New Roman" w:cs="Times New Roman"/>
                <w:color w:val="000000" w:themeColor="text1"/>
                <w:sz w:val="20"/>
                <w:szCs w:val="20"/>
              </w:rPr>
              <w:t>DOP, afiches, AIDA, diagrama de Gantt</w:t>
            </w:r>
          </w:p>
          <w:p w14:paraId="673C6BAA" w14:textId="77777777" w:rsidR="00D304E3" w:rsidRPr="00D304E3" w:rsidRDefault="00D304E3" w:rsidP="00D304E3">
            <w:pPr>
              <w:numPr>
                <w:ilvl w:val="0"/>
                <w:numId w:val="5"/>
              </w:numPr>
              <w:pBdr>
                <w:top w:val="nil"/>
                <w:left w:val="nil"/>
                <w:bottom w:val="nil"/>
                <w:right w:val="nil"/>
                <w:between w:val="nil"/>
              </w:pBdr>
              <w:spacing w:line="259" w:lineRule="auto"/>
              <w:ind w:left="221" w:hanging="283"/>
              <w:jc w:val="both"/>
              <w:rPr>
                <w:color w:val="000000" w:themeColor="text1"/>
                <w:sz w:val="20"/>
                <w:szCs w:val="20"/>
              </w:rPr>
            </w:pPr>
            <w:r w:rsidRPr="00D304E3">
              <w:rPr>
                <w:rFonts w:ascii="Times New Roman" w:eastAsia="Times New Roman" w:hAnsi="Times New Roman" w:cs="Times New Roman"/>
                <w:color w:val="000000" w:themeColor="text1"/>
                <w:sz w:val="20"/>
                <w:szCs w:val="20"/>
              </w:rPr>
              <w:lastRenderedPageBreak/>
              <w:t>Validación del Lienzo Lean Canvas</w:t>
            </w:r>
          </w:p>
          <w:p w14:paraId="13FB4542" w14:textId="77777777" w:rsidR="00D304E3" w:rsidRPr="00D304E3" w:rsidRDefault="00D304E3" w:rsidP="00D304E3">
            <w:pPr>
              <w:numPr>
                <w:ilvl w:val="0"/>
                <w:numId w:val="5"/>
              </w:numPr>
              <w:pBdr>
                <w:top w:val="nil"/>
                <w:left w:val="nil"/>
                <w:bottom w:val="nil"/>
                <w:right w:val="nil"/>
                <w:between w:val="nil"/>
              </w:pBdr>
              <w:spacing w:after="160" w:line="259" w:lineRule="auto"/>
              <w:ind w:left="221" w:hanging="283"/>
              <w:jc w:val="both"/>
              <w:rPr>
                <w:color w:val="000000" w:themeColor="text1"/>
                <w:sz w:val="20"/>
                <w:szCs w:val="20"/>
              </w:rPr>
            </w:pPr>
            <w:r w:rsidRPr="00D304E3">
              <w:rPr>
                <w:rFonts w:ascii="Arial" w:eastAsia="Arial" w:hAnsi="Arial" w:cs="Arial"/>
                <w:color w:val="000000" w:themeColor="text1"/>
                <w:sz w:val="18"/>
                <w:szCs w:val="18"/>
              </w:rPr>
              <w:t>Evaluación el proyecto de emprendimiento</w:t>
            </w:r>
          </w:p>
        </w:tc>
        <w:tc>
          <w:tcPr>
            <w:tcW w:w="2155" w:type="dxa"/>
          </w:tcPr>
          <w:p w14:paraId="299CA90E" w14:textId="77777777" w:rsidR="00D304E3" w:rsidRDefault="00D304E3" w:rsidP="00D304E3">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lastRenderedPageBreak/>
              <w:t>Diseños</w:t>
            </w:r>
          </w:p>
          <w:p w14:paraId="7A0E3AC6" w14:textId="77777777" w:rsidR="00D304E3" w:rsidRDefault="00D304E3" w:rsidP="00D304E3">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Diagramas DOP. DAP. De sus proyectos.</w:t>
            </w:r>
          </w:p>
          <w:p w14:paraId="0EF1C315" w14:textId="19253BAD" w:rsidR="00D304E3" w:rsidRDefault="00D304E3" w:rsidP="00D304E3">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 xml:space="preserve">Proyectos de panadería </w:t>
            </w:r>
            <w:r w:rsidR="0039397F">
              <w:rPr>
                <w:rFonts w:ascii="Times New Roman" w:eastAsia="Times New Roman" w:hAnsi="Times New Roman" w:cs="Times New Roman"/>
                <w:color w:val="000000"/>
                <w:sz w:val="18"/>
                <w:szCs w:val="18"/>
              </w:rPr>
              <w:t>industrial donas, c</w:t>
            </w:r>
            <w:r w:rsidR="0039397F" w:rsidRPr="0039397F">
              <w:rPr>
                <w:rFonts w:ascii="Times New Roman" w:eastAsia="Times New Roman" w:hAnsi="Times New Roman" w:cs="Times New Roman"/>
                <w:color w:val="000000"/>
                <w:sz w:val="18"/>
                <w:szCs w:val="18"/>
              </w:rPr>
              <w:t>roissant</w:t>
            </w:r>
            <w:r w:rsidR="00171FBF">
              <w:rPr>
                <w:rFonts w:ascii="Times New Roman" w:eastAsia="Times New Roman" w:hAnsi="Times New Roman" w:cs="Times New Roman"/>
                <w:color w:val="000000"/>
                <w:sz w:val="18"/>
                <w:szCs w:val="18"/>
              </w:rPr>
              <w:t>,</w:t>
            </w:r>
            <w:r w:rsidR="0039397F">
              <w:rPr>
                <w:rFonts w:ascii="Times New Roman" w:eastAsia="Times New Roman" w:hAnsi="Times New Roman" w:cs="Times New Roman"/>
                <w:color w:val="000000"/>
                <w:sz w:val="18"/>
                <w:szCs w:val="18"/>
              </w:rPr>
              <w:t xml:space="preserve"> tres puntas, pizza, </w:t>
            </w:r>
            <w:r w:rsidR="0039397F" w:rsidRPr="0039397F">
              <w:rPr>
                <w:rFonts w:ascii="Times New Roman" w:eastAsia="Times New Roman" w:hAnsi="Times New Roman" w:cs="Times New Roman"/>
                <w:color w:val="000000"/>
                <w:sz w:val="18"/>
                <w:szCs w:val="18"/>
              </w:rPr>
              <w:t>Ciabatta</w:t>
            </w:r>
            <w:r w:rsidR="0039397F">
              <w:rPr>
                <w:rFonts w:ascii="Times New Roman" w:eastAsia="Times New Roman" w:hAnsi="Times New Roman" w:cs="Times New Roman"/>
                <w:color w:val="000000"/>
                <w:sz w:val="18"/>
                <w:szCs w:val="18"/>
              </w:rPr>
              <w:t xml:space="preserve">, carioca, caracol, pan </w:t>
            </w:r>
            <w:proofErr w:type="gramStart"/>
            <w:r w:rsidR="0039397F">
              <w:rPr>
                <w:rFonts w:ascii="Times New Roman" w:eastAsia="Times New Roman" w:hAnsi="Times New Roman" w:cs="Times New Roman"/>
                <w:color w:val="000000"/>
                <w:sz w:val="18"/>
                <w:szCs w:val="18"/>
              </w:rPr>
              <w:t xml:space="preserve">campesino  </w:t>
            </w:r>
            <w:r>
              <w:rPr>
                <w:rFonts w:ascii="Times New Roman" w:eastAsia="Times New Roman" w:hAnsi="Times New Roman" w:cs="Times New Roman"/>
                <w:color w:val="000000"/>
                <w:sz w:val="18"/>
                <w:szCs w:val="18"/>
              </w:rPr>
              <w:t>etc.</w:t>
            </w:r>
            <w:proofErr w:type="gramEnd"/>
          </w:p>
          <w:p w14:paraId="6BD5A78F" w14:textId="77777777" w:rsidR="00D304E3" w:rsidRDefault="00D304E3" w:rsidP="00D304E3">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Prototipo evaluado de su proyecto de emprendimiento</w:t>
            </w:r>
          </w:p>
          <w:p w14:paraId="7E8A1C38" w14:textId="77777777" w:rsidR="00D304E3" w:rsidRDefault="00D304E3" w:rsidP="00D304E3">
            <w:pPr>
              <w:numPr>
                <w:ilvl w:val="0"/>
                <w:numId w:val="6"/>
              </w:numPr>
              <w:pBdr>
                <w:top w:val="nil"/>
                <w:left w:val="nil"/>
                <w:bottom w:val="nil"/>
                <w:right w:val="nil"/>
                <w:between w:val="nil"/>
              </w:pBdr>
              <w:spacing w:after="160" w:line="259" w:lineRule="auto"/>
              <w:ind w:left="204" w:hanging="283"/>
              <w:jc w:val="both"/>
              <w:rPr>
                <w:color w:val="000000"/>
                <w:sz w:val="18"/>
                <w:szCs w:val="18"/>
              </w:rPr>
            </w:pPr>
            <w:r>
              <w:rPr>
                <w:rFonts w:ascii="Times New Roman" w:eastAsia="Times New Roman" w:hAnsi="Times New Roman" w:cs="Times New Roman"/>
                <w:color w:val="000000"/>
                <w:sz w:val="18"/>
                <w:szCs w:val="18"/>
              </w:rPr>
              <w:t>Lienzo Lean Canvas validado.</w:t>
            </w:r>
          </w:p>
        </w:tc>
      </w:tr>
      <w:tr w:rsidR="00D304E3" w14:paraId="7B449658" w14:textId="77777777" w:rsidTr="008E65D9">
        <w:tc>
          <w:tcPr>
            <w:tcW w:w="9356" w:type="dxa"/>
          </w:tcPr>
          <w:p w14:paraId="772F0443" w14:textId="77777777" w:rsidR="00D304E3" w:rsidRDefault="00D304E3" w:rsidP="00D304E3">
            <w:pP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Unidad IV: “ELABORANDO PASTELES DE MASA HOJALDRE Y BOCADITOS”</w:t>
            </w:r>
          </w:p>
          <w:p w14:paraId="61C36CB5" w14:textId="77777777" w:rsidR="00D304E3" w:rsidRDefault="00D304E3" w:rsidP="00D304E3">
            <w:pPr>
              <w:rPr>
                <w:rFonts w:ascii="Times New Roman" w:eastAsia="Times New Roman" w:hAnsi="Times New Roman" w:cs="Times New Roman"/>
                <w:sz w:val="20"/>
                <w:szCs w:val="20"/>
              </w:rPr>
            </w:pPr>
          </w:p>
          <w:p w14:paraId="315399F9" w14:textId="77777777" w:rsidR="00D304E3" w:rsidRPr="00C71CE5" w:rsidRDefault="00D304E3" w:rsidP="00D304E3">
            <w:pPr>
              <w:jc w:val="both"/>
              <w:rPr>
                <w:rFonts w:ascii="Times New Roman" w:eastAsia="Times New Roman" w:hAnsi="Times New Roman" w:cs="Times New Roman"/>
                <w:b/>
                <w:color w:val="005FAE"/>
                <w:sz w:val="20"/>
                <w:szCs w:val="20"/>
              </w:rPr>
            </w:pPr>
            <w:r w:rsidRPr="00C71CE5">
              <w:rPr>
                <w:rFonts w:ascii="Times New Roman" w:eastAsia="Times New Roman" w:hAnsi="Times New Roman" w:cs="Times New Roman"/>
                <w:b/>
                <w:color w:val="005FAE"/>
                <w:sz w:val="20"/>
                <w:szCs w:val="20"/>
              </w:rPr>
              <w:t>Navidad Clorindiana: Creando Sabores, impulsando Emprendimientos. (octubre-noviembre-diciembre)</w:t>
            </w:r>
          </w:p>
          <w:p w14:paraId="6F46A2D2" w14:textId="2DF1EC86" w:rsidR="00D304E3" w:rsidRPr="00C71CE5" w:rsidRDefault="00D304E3" w:rsidP="00D304E3">
            <w:pPr>
              <w:jc w:val="both"/>
              <w:rPr>
                <w:rFonts w:ascii="Times New Roman" w:eastAsia="Times New Roman" w:hAnsi="Times New Roman" w:cs="Times New Roman"/>
                <w:color w:val="005FAE"/>
                <w:sz w:val="20"/>
                <w:szCs w:val="20"/>
              </w:rPr>
            </w:pPr>
            <w:r w:rsidRPr="00C71CE5">
              <w:rPr>
                <w:rFonts w:ascii="Times New Roman" w:eastAsia="Times New Roman" w:hAnsi="Times New Roman" w:cs="Times New Roman"/>
                <w:color w:val="0A6F00"/>
                <w:sz w:val="20"/>
                <w:szCs w:val="20"/>
              </w:rPr>
              <w:t xml:space="preserve">Las tradiciones y costumbres familiares de la Navidad tienen gran trascendencia en los estudiantes clorindianos, y es oportuno que los estudiantes tomen conciencia y practiquen valores como el amor, la justicia y la paz, </w:t>
            </w:r>
            <w:r w:rsidRPr="00C71CE5">
              <w:rPr>
                <w:rFonts w:ascii="Times New Roman" w:eastAsia="Times New Roman" w:hAnsi="Times New Roman" w:cs="Times New Roman"/>
                <w:color w:val="54047F"/>
                <w:sz w:val="20"/>
                <w:szCs w:val="20"/>
              </w:rPr>
              <w:t>así como adapten sus proyectos de emprendimiento para esta fecha especial</w:t>
            </w:r>
            <w:r>
              <w:rPr>
                <w:rFonts w:ascii="Times New Roman" w:eastAsia="Times New Roman" w:hAnsi="Times New Roman" w:cs="Times New Roman"/>
                <w:sz w:val="20"/>
                <w:szCs w:val="20"/>
              </w:rPr>
              <w:t xml:space="preserve">. Frente a esta situación, los estudiantes se preguntan: ¿Cómo podemos crear productos alimenticios innovadores y atractivos que capturen el espíritu navideño y satisfagan las demandas del mercado local? ¿Qué técnicas y procesos podemos utilizar para garantizar la calidad y seguridad de nuestros productos navideños? ¿Cómo podemos diseñar estrategias de comercialización efectivas para nuestros emprendimientos navideños? </w:t>
            </w:r>
            <w:r w:rsidRPr="00C71CE5">
              <w:rPr>
                <w:rFonts w:ascii="Times New Roman" w:eastAsia="Times New Roman" w:hAnsi="Times New Roman" w:cs="Times New Roman"/>
                <w:color w:val="005FAE"/>
                <w:sz w:val="20"/>
                <w:szCs w:val="20"/>
              </w:rPr>
              <w:t xml:space="preserve">Los estudiantes diseñan y producen una línea de productos alimenticios navideños con ingredientes locales, que sean atractivos para la comunidad clorindiana, aplicando los conocimientos adquiridos en la elaboración de </w:t>
            </w:r>
            <w:r w:rsidR="00C71CE5">
              <w:rPr>
                <w:rFonts w:ascii="Times New Roman" w:eastAsia="Times New Roman" w:hAnsi="Times New Roman" w:cs="Times New Roman"/>
                <w:color w:val="005FAE"/>
                <w:sz w:val="20"/>
                <w:szCs w:val="20"/>
              </w:rPr>
              <w:t xml:space="preserve">pasteles y bocaditos en masa hojaldre, </w:t>
            </w:r>
            <w:r w:rsidR="00C71CE5" w:rsidRPr="00C71CE5">
              <w:rPr>
                <w:rFonts w:ascii="Times New Roman" w:eastAsia="Times New Roman" w:hAnsi="Times New Roman" w:cs="Times New Roman"/>
                <w:color w:val="005FAE"/>
                <w:sz w:val="20"/>
                <w:szCs w:val="20"/>
              </w:rPr>
              <w:t>Asimismo</w:t>
            </w:r>
            <w:r w:rsidRPr="00C71CE5">
              <w:rPr>
                <w:rFonts w:ascii="Times New Roman" w:eastAsia="Times New Roman" w:hAnsi="Times New Roman" w:cs="Times New Roman"/>
                <w:color w:val="005FAE"/>
                <w:sz w:val="20"/>
                <w:szCs w:val="20"/>
              </w:rPr>
              <w:t>, elaboran estrategias de comercialización y venta para los productos navideños, considerando aspectos como el empaque, la presentación y la promoción.</w:t>
            </w:r>
          </w:p>
          <w:p w14:paraId="03E1496E" w14:textId="77777777" w:rsidR="00D304E3" w:rsidRPr="00C71CE5" w:rsidRDefault="00D304E3" w:rsidP="00D304E3">
            <w:pPr>
              <w:shd w:val="clear" w:color="auto" w:fill="D9E2F3"/>
              <w:ind w:left="29"/>
              <w:jc w:val="both"/>
              <w:rPr>
                <w:rFonts w:ascii="Times New Roman" w:eastAsia="Times New Roman" w:hAnsi="Times New Roman" w:cs="Times New Roman"/>
                <w:color w:val="005FAE"/>
                <w:sz w:val="20"/>
                <w:szCs w:val="20"/>
              </w:rPr>
            </w:pPr>
          </w:p>
          <w:p w14:paraId="27C025F3" w14:textId="71F90755" w:rsidR="00D304E3" w:rsidRDefault="00D304E3" w:rsidP="00D304E3">
            <w:pPr>
              <w:jc w:val="both"/>
              <w:rPr>
                <w:rFonts w:ascii="Times New Roman" w:eastAsia="Times New Roman" w:hAnsi="Times New Roman" w:cs="Times New Roman"/>
                <w:b/>
                <w:sz w:val="20"/>
                <w:szCs w:val="20"/>
              </w:rPr>
            </w:pPr>
          </w:p>
        </w:tc>
        <w:tc>
          <w:tcPr>
            <w:tcW w:w="1417" w:type="dxa"/>
          </w:tcPr>
          <w:p w14:paraId="117CA190" w14:textId="77777777" w:rsidR="00D304E3" w:rsidRDefault="00D304E3" w:rsidP="00D304E3">
            <w:pPr>
              <w:rPr>
                <w:rFonts w:ascii="Times New Roman" w:eastAsia="Times New Roman" w:hAnsi="Times New Roman" w:cs="Times New Roman"/>
                <w:b/>
                <w:sz w:val="20"/>
                <w:szCs w:val="20"/>
              </w:rPr>
            </w:pPr>
          </w:p>
          <w:p w14:paraId="754ED352" w14:textId="77777777" w:rsidR="00D304E3" w:rsidRDefault="00D304E3" w:rsidP="00D304E3">
            <w:pPr>
              <w:rPr>
                <w:rFonts w:ascii="Times New Roman" w:eastAsia="Times New Roman" w:hAnsi="Times New Roman" w:cs="Times New Roman"/>
                <w:b/>
                <w:sz w:val="20"/>
                <w:szCs w:val="20"/>
              </w:rPr>
            </w:pPr>
          </w:p>
          <w:p w14:paraId="6C0DF1F7" w14:textId="77777777" w:rsidR="00D304E3" w:rsidRDefault="00D304E3" w:rsidP="00D304E3">
            <w:pPr>
              <w:rPr>
                <w:rFonts w:ascii="Times New Roman" w:eastAsia="Times New Roman" w:hAnsi="Times New Roman" w:cs="Times New Roman"/>
                <w:b/>
                <w:sz w:val="20"/>
                <w:szCs w:val="20"/>
              </w:rPr>
            </w:pPr>
          </w:p>
          <w:p w14:paraId="6E087043" w14:textId="77777777" w:rsidR="00D304E3" w:rsidRDefault="00D304E3" w:rsidP="00D304E3">
            <w:pPr>
              <w:rPr>
                <w:rFonts w:ascii="Times New Roman" w:eastAsia="Times New Roman" w:hAnsi="Times New Roman" w:cs="Times New Roman"/>
                <w:b/>
                <w:sz w:val="20"/>
                <w:szCs w:val="20"/>
              </w:rPr>
            </w:pPr>
          </w:p>
          <w:p w14:paraId="54C7AAF5" w14:textId="77777777" w:rsidR="00D304E3" w:rsidRDefault="00D304E3" w:rsidP="00D304E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09 SEMANAS</w:t>
            </w:r>
          </w:p>
        </w:tc>
        <w:tc>
          <w:tcPr>
            <w:tcW w:w="2410" w:type="dxa"/>
          </w:tcPr>
          <w:p w14:paraId="0AF65325" w14:textId="77777777" w:rsidR="00D304E3" w:rsidRDefault="00D304E3" w:rsidP="00D304E3">
            <w:pPr>
              <w:numPr>
                <w:ilvl w:val="0"/>
                <w:numId w:val="5"/>
              </w:numPr>
              <w:pBdr>
                <w:top w:val="nil"/>
                <w:left w:val="nil"/>
                <w:bottom w:val="nil"/>
                <w:right w:val="nil"/>
                <w:between w:val="nil"/>
              </w:pBdr>
              <w:spacing w:line="259" w:lineRule="auto"/>
              <w:ind w:left="205" w:hanging="284"/>
              <w:jc w:val="both"/>
              <w:rPr>
                <w:color w:val="000000"/>
                <w:sz w:val="20"/>
                <w:szCs w:val="20"/>
              </w:rPr>
            </w:pPr>
            <w:r>
              <w:rPr>
                <w:rFonts w:ascii="Times New Roman" w:eastAsia="Times New Roman" w:hAnsi="Times New Roman" w:cs="Times New Roman"/>
                <w:color w:val="000000"/>
                <w:sz w:val="20"/>
                <w:szCs w:val="20"/>
              </w:rPr>
              <w:t>Bocaditos Características, clasificación.</w:t>
            </w:r>
          </w:p>
          <w:p w14:paraId="26E079A0" w14:textId="4D53C4AF" w:rsidR="00D304E3" w:rsidRDefault="00D304E3" w:rsidP="00D304E3">
            <w:pPr>
              <w:numPr>
                <w:ilvl w:val="0"/>
                <w:numId w:val="5"/>
              </w:numPr>
              <w:pBdr>
                <w:top w:val="nil"/>
                <w:left w:val="nil"/>
                <w:bottom w:val="nil"/>
                <w:right w:val="nil"/>
                <w:between w:val="nil"/>
              </w:pBdr>
              <w:spacing w:line="259" w:lineRule="auto"/>
              <w:ind w:left="205" w:hanging="284"/>
              <w:jc w:val="both"/>
              <w:rPr>
                <w:color w:val="000000"/>
                <w:sz w:val="20"/>
                <w:szCs w:val="20"/>
              </w:rPr>
            </w:pPr>
            <w:r>
              <w:rPr>
                <w:rFonts w:ascii="Times New Roman" w:eastAsia="Times New Roman" w:hAnsi="Times New Roman" w:cs="Times New Roman"/>
                <w:color w:val="000000"/>
                <w:sz w:val="20"/>
                <w:szCs w:val="20"/>
              </w:rPr>
              <w:t xml:space="preserve">DOP y </w:t>
            </w:r>
            <w:r w:rsidR="0039397F">
              <w:rPr>
                <w:rFonts w:ascii="Times New Roman" w:eastAsia="Times New Roman" w:hAnsi="Times New Roman" w:cs="Times New Roman"/>
                <w:color w:val="000000"/>
                <w:sz w:val="20"/>
                <w:szCs w:val="20"/>
              </w:rPr>
              <w:t>DAP.</w:t>
            </w:r>
          </w:p>
          <w:p w14:paraId="0CA6B809" w14:textId="77777777" w:rsidR="00D304E3" w:rsidRPr="00C71CE5" w:rsidRDefault="00D304E3" w:rsidP="00D304E3">
            <w:pPr>
              <w:numPr>
                <w:ilvl w:val="0"/>
                <w:numId w:val="1"/>
              </w:numPr>
              <w:pBdr>
                <w:top w:val="nil"/>
                <w:left w:val="nil"/>
                <w:bottom w:val="nil"/>
                <w:right w:val="nil"/>
                <w:between w:val="nil"/>
              </w:pBdr>
              <w:spacing w:line="259" w:lineRule="auto"/>
              <w:ind w:left="176" w:hanging="222"/>
              <w:jc w:val="both"/>
              <w:rPr>
                <w:b/>
                <w:color w:val="000000" w:themeColor="text1"/>
                <w:sz w:val="20"/>
                <w:szCs w:val="20"/>
              </w:rPr>
            </w:pPr>
            <w:r w:rsidRPr="00C71CE5">
              <w:rPr>
                <w:rFonts w:ascii="Times New Roman" w:eastAsia="Times New Roman" w:hAnsi="Times New Roman" w:cs="Times New Roman"/>
                <w:color w:val="000000" w:themeColor="text1"/>
                <w:sz w:val="20"/>
                <w:szCs w:val="20"/>
              </w:rPr>
              <w:t xml:space="preserve">Etapas del proyecto de emprendimiento personal: </w:t>
            </w:r>
            <w:r w:rsidRPr="00C71CE5">
              <w:rPr>
                <w:rFonts w:ascii="Times New Roman" w:eastAsia="Times New Roman" w:hAnsi="Times New Roman" w:cs="Times New Roman"/>
                <w:b/>
                <w:color w:val="000000" w:themeColor="text1"/>
                <w:sz w:val="20"/>
                <w:szCs w:val="20"/>
              </w:rPr>
              <w:t>Planificación, ejecución, evaluación.</w:t>
            </w:r>
          </w:p>
          <w:p w14:paraId="72EEDAA1" w14:textId="77777777" w:rsidR="00D304E3" w:rsidRDefault="00D304E3" w:rsidP="00D304E3">
            <w:pPr>
              <w:numPr>
                <w:ilvl w:val="0"/>
                <w:numId w:val="5"/>
              </w:numPr>
              <w:pBdr>
                <w:top w:val="nil"/>
                <w:left w:val="nil"/>
                <w:bottom w:val="nil"/>
                <w:right w:val="nil"/>
                <w:between w:val="nil"/>
              </w:pBdr>
              <w:spacing w:line="259" w:lineRule="auto"/>
              <w:ind w:left="221" w:hanging="283"/>
              <w:jc w:val="both"/>
              <w:rPr>
                <w:color w:val="000000"/>
                <w:sz w:val="20"/>
                <w:szCs w:val="20"/>
              </w:rPr>
            </w:pPr>
            <w:r w:rsidRPr="00C71CE5">
              <w:rPr>
                <w:rFonts w:ascii="Arial" w:eastAsia="Arial" w:hAnsi="Arial" w:cs="Arial"/>
                <w:color w:val="000000" w:themeColor="text1"/>
                <w:sz w:val="18"/>
                <w:szCs w:val="18"/>
              </w:rPr>
              <w:t>Planifica las actividades</w:t>
            </w:r>
            <w:r>
              <w:rPr>
                <w:rFonts w:ascii="Arial" w:eastAsia="Arial" w:hAnsi="Arial" w:cs="Arial"/>
                <w:color w:val="000000"/>
                <w:sz w:val="18"/>
                <w:szCs w:val="18"/>
              </w:rPr>
              <w:t>, utilizando el diagrama de Gantt</w:t>
            </w:r>
          </w:p>
          <w:p w14:paraId="50463684" w14:textId="77777777" w:rsidR="00D304E3" w:rsidRDefault="00D304E3" w:rsidP="00D304E3">
            <w:pPr>
              <w:numPr>
                <w:ilvl w:val="0"/>
                <w:numId w:val="5"/>
              </w:numPr>
              <w:pBdr>
                <w:top w:val="nil"/>
                <w:left w:val="nil"/>
                <w:bottom w:val="nil"/>
                <w:right w:val="nil"/>
                <w:between w:val="nil"/>
              </w:pBdr>
              <w:spacing w:line="259" w:lineRule="auto"/>
              <w:ind w:left="221" w:hanging="283"/>
              <w:jc w:val="both"/>
              <w:rPr>
                <w:color w:val="000000"/>
                <w:sz w:val="20"/>
                <w:szCs w:val="20"/>
              </w:rPr>
            </w:pPr>
            <w:r>
              <w:rPr>
                <w:rFonts w:ascii="Times New Roman" w:eastAsia="Times New Roman" w:hAnsi="Times New Roman" w:cs="Times New Roman"/>
                <w:color w:val="000000"/>
                <w:sz w:val="20"/>
                <w:szCs w:val="20"/>
              </w:rPr>
              <w:t>DOP, afiches, AIDA, diagrama de Gantt</w:t>
            </w:r>
          </w:p>
          <w:p w14:paraId="30A652AD" w14:textId="77777777" w:rsidR="00D304E3" w:rsidRDefault="00D304E3" w:rsidP="00D304E3">
            <w:pPr>
              <w:numPr>
                <w:ilvl w:val="0"/>
                <w:numId w:val="5"/>
              </w:numPr>
              <w:pBdr>
                <w:top w:val="nil"/>
                <w:left w:val="nil"/>
                <w:bottom w:val="nil"/>
                <w:right w:val="nil"/>
                <w:between w:val="nil"/>
              </w:pBdr>
              <w:spacing w:line="259" w:lineRule="auto"/>
              <w:ind w:left="221" w:hanging="283"/>
              <w:jc w:val="both"/>
              <w:rPr>
                <w:color w:val="000000"/>
                <w:sz w:val="20"/>
                <w:szCs w:val="20"/>
              </w:rPr>
            </w:pPr>
            <w:r>
              <w:rPr>
                <w:rFonts w:ascii="Times New Roman" w:eastAsia="Times New Roman" w:hAnsi="Times New Roman" w:cs="Times New Roman"/>
                <w:color w:val="000000"/>
                <w:sz w:val="20"/>
                <w:szCs w:val="20"/>
              </w:rPr>
              <w:t>Validación del Lienzo Lean Canvas</w:t>
            </w:r>
          </w:p>
          <w:p w14:paraId="77BE7FD3" w14:textId="77777777" w:rsidR="00D304E3" w:rsidRDefault="00D304E3" w:rsidP="00D304E3">
            <w:pPr>
              <w:numPr>
                <w:ilvl w:val="0"/>
                <w:numId w:val="5"/>
              </w:numPr>
              <w:pBdr>
                <w:top w:val="nil"/>
                <w:left w:val="nil"/>
                <w:bottom w:val="nil"/>
                <w:right w:val="nil"/>
                <w:between w:val="nil"/>
              </w:pBdr>
              <w:spacing w:after="160" w:line="259" w:lineRule="auto"/>
              <w:ind w:left="205" w:hanging="284"/>
              <w:jc w:val="both"/>
              <w:rPr>
                <w:color w:val="000000"/>
                <w:sz w:val="20"/>
                <w:szCs w:val="20"/>
              </w:rPr>
            </w:pPr>
            <w:r>
              <w:rPr>
                <w:rFonts w:ascii="Arial" w:eastAsia="Arial" w:hAnsi="Arial" w:cs="Arial"/>
                <w:color w:val="000000"/>
                <w:sz w:val="18"/>
                <w:szCs w:val="18"/>
              </w:rPr>
              <w:t>Evaluación el proyecto de emprendimiento</w:t>
            </w:r>
          </w:p>
        </w:tc>
        <w:tc>
          <w:tcPr>
            <w:tcW w:w="2155" w:type="dxa"/>
          </w:tcPr>
          <w:p w14:paraId="623ABEB5" w14:textId="77777777" w:rsidR="00D304E3" w:rsidRDefault="00D304E3" w:rsidP="00D304E3">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Hojas de cálculo</w:t>
            </w:r>
          </w:p>
          <w:p w14:paraId="02B305BE" w14:textId="77777777" w:rsidR="00D304E3" w:rsidRDefault="00D304E3" w:rsidP="00D304E3">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Diagramas DOP. DAP. de sus proyectos.</w:t>
            </w:r>
          </w:p>
          <w:p w14:paraId="28EFF14A" w14:textId="446F0941" w:rsidR="00D304E3" w:rsidRDefault="00D304E3" w:rsidP="00D304E3">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 xml:space="preserve">Proyectos de </w:t>
            </w:r>
            <w:r w:rsidR="00C71CE5">
              <w:rPr>
                <w:rFonts w:ascii="Times New Roman" w:eastAsia="Times New Roman" w:hAnsi="Times New Roman" w:cs="Times New Roman"/>
                <w:color w:val="000000"/>
                <w:sz w:val="18"/>
                <w:szCs w:val="18"/>
              </w:rPr>
              <w:t xml:space="preserve">bocaditos: </w:t>
            </w:r>
            <w:r w:rsidR="0039397F">
              <w:rPr>
                <w:rFonts w:ascii="Times New Roman" w:eastAsia="Times New Roman" w:hAnsi="Times New Roman" w:cs="Times New Roman"/>
                <w:color w:val="000000"/>
                <w:sz w:val="18"/>
                <w:szCs w:val="18"/>
              </w:rPr>
              <w:t>mil hojas, orejas, pañuelos</w:t>
            </w:r>
            <w:r w:rsidR="00171FBF">
              <w:rPr>
                <w:rFonts w:ascii="Times New Roman" w:eastAsia="Times New Roman" w:hAnsi="Times New Roman" w:cs="Times New Roman"/>
                <w:color w:val="000000"/>
                <w:sz w:val="18"/>
                <w:szCs w:val="18"/>
              </w:rPr>
              <w:t>,</w:t>
            </w:r>
            <w:r w:rsidR="0039397F">
              <w:rPr>
                <w:rFonts w:ascii="Times New Roman" w:eastAsia="Times New Roman" w:hAnsi="Times New Roman" w:cs="Times New Roman"/>
                <w:color w:val="000000"/>
                <w:sz w:val="18"/>
                <w:szCs w:val="18"/>
              </w:rPr>
              <w:t xml:space="preserve"> </w:t>
            </w:r>
            <w:proofErr w:type="spellStart"/>
            <w:r w:rsidR="0039397F">
              <w:rPr>
                <w:rFonts w:ascii="Times New Roman" w:eastAsia="Times New Roman" w:hAnsi="Times New Roman" w:cs="Times New Roman"/>
                <w:color w:val="000000"/>
                <w:sz w:val="18"/>
                <w:szCs w:val="18"/>
              </w:rPr>
              <w:t>strudel</w:t>
            </w:r>
            <w:proofErr w:type="spellEnd"/>
            <w:r w:rsidR="0039397F">
              <w:rPr>
                <w:rFonts w:ascii="Times New Roman" w:eastAsia="Times New Roman" w:hAnsi="Times New Roman" w:cs="Times New Roman"/>
                <w:color w:val="000000"/>
                <w:sz w:val="18"/>
                <w:szCs w:val="18"/>
              </w:rPr>
              <w:t>, conos herrajes etc.</w:t>
            </w:r>
          </w:p>
          <w:p w14:paraId="18085E42" w14:textId="77777777" w:rsidR="00D304E3" w:rsidRDefault="00D304E3" w:rsidP="00D304E3">
            <w:pPr>
              <w:numPr>
                <w:ilvl w:val="0"/>
                <w:numId w:val="6"/>
              </w:numPr>
              <w:pBdr>
                <w:top w:val="nil"/>
                <w:left w:val="nil"/>
                <w:bottom w:val="nil"/>
                <w:right w:val="nil"/>
                <w:between w:val="nil"/>
              </w:pBdr>
              <w:spacing w:line="259" w:lineRule="auto"/>
              <w:ind w:left="204" w:hanging="283"/>
              <w:jc w:val="both"/>
              <w:rPr>
                <w:color w:val="000000"/>
                <w:sz w:val="18"/>
                <w:szCs w:val="18"/>
              </w:rPr>
            </w:pPr>
            <w:r>
              <w:rPr>
                <w:rFonts w:ascii="Times New Roman" w:eastAsia="Times New Roman" w:hAnsi="Times New Roman" w:cs="Times New Roman"/>
                <w:color w:val="000000"/>
                <w:sz w:val="18"/>
                <w:szCs w:val="18"/>
              </w:rPr>
              <w:t>Prototipo evaluado de su proyecto de emprendimiento personal</w:t>
            </w:r>
          </w:p>
          <w:p w14:paraId="1414C134" w14:textId="77777777" w:rsidR="00D304E3" w:rsidRDefault="00D304E3" w:rsidP="00D304E3">
            <w:pPr>
              <w:numPr>
                <w:ilvl w:val="0"/>
                <w:numId w:val="6"/>
              </w:numPr>
              <w:pBdr>
                <w:top w:val="nil"/>
                <w:left w:val="nil"/>
                <w:bottom w:val="nil"/>
                <w:right w:val="nil"/>
                <w:between w:val="nil"/>
              </w:pBdr>
              <w:spacing w:after="160" w:line="259" w:lineRule="auto"/>
              <w:ind w:left="204" w:hanging="283"/>
              <w:jc w:val="both"/>
              <w:rPr>
                <w:color w:val="000000"/>
                <w:sz w:val="18"/>
                <w:szCs w:val="18"/>
              </w:rPr>
            </w:pPr>
            <w:r>
              <w:rPr>
                <w:rFonts w:ascii="Times New Roman" w:eastAsia="Times New Roman" w:hAnsi="Times New Roman" w:cs="Times New Roman"/>
                <w:color w:val="000000"/>
                <w:sz w:val="18"/>
                <w:szCs w:val="18"/>
              </w:rPr>
              <w:t>Lienzo Lean Canvas validado personal.</w:t>
            </w:r>
          </w:p>
        </w:tc>
      </w:tr>
    </w:tbl>
    <w:p w14:paraId="11489F7D" w14:textId="77777777" w:rsidR="00C666A6" w:rsidRDefault="00C666A6">
      <w:pPr>
        <w:rPr>
          <w:rFonts w:ascii="Arial Narrow" w:eastAsia="Arial Narrow" w:hAnsi="Arial Narrow" w:cs="Arial Narrow"/>
          <w:b/>
        </w:rPr>
      </w:pPr>
    </w:p>
    <w:p w14:paraId="1C56DFAF" w14:textId="7FED8E6F" w:rsidR="00C71CE5" w:rsidRDefault="00C71CE5">
      <w:pPr>
        <w:rPr>
          <w:rFonts w:ascii="Arial Narrow" w:eastAsia="Arial Narrow" w:hAnsi="Arial Narrow" w:cs="Arial Narrow"/>
          <w:b/>
        </w:rPr>
      </w:pPr>
      <w:r>
        <w:rPr>
          <w:rFonts w:ascii="Arial Narrow" w:eastAsia="Arial Narrow" w:hAnsi="Arial Narrow" w:cs="Arial Narrow"/>
          <w:b/>
        </w:rPr>
        <w:t>VI.</w:t>
      </w:r>
      <w:proofErr w:type="gramStart"/>
      <w:r>
        <w:rPr>
          <w:rFonts w:ascii="Arial Narrow" w:eastAsia="Arial Narrow" w:hAnsi="Arial Narrow" w:cs="Arial Narrow"/>
          <w:b/>
        </w:rPr>
        <w:t>-{</w:t>
      </w:r>
      <w:proofErr w:type="gramEnd"/>
      <w:r>
        <w:rPr>
          <w:rFonts w:ascii="Arial Narrow" w:eastAsia="Arial Narrow" w:hAnsi="Arial Narrow" w:cs="Arial Narrow"/>
          <w:b/>
        </w:rPr>
        <w:t>CALENDARIZACIÓN:</w:t>
      </w:r>
    </w:p>
    <w:p w14:paraId="29B3C99C" w14:textId="05CB4921" w:rsidR="00C71CE5" w:rsidRDefault="00C71CE5" w:rsidP="00C71CE5">
      <w:pPr>
        <w:jc w:val="center"/>
        <w:rPr>
          <w:rFonts w:ascii="Arial Narrow" w:eastAsia="Arial Narrow" w:hAnsi="Arial Narrow" w:cs="Arial Narrow"/>
          <w:b/>
        </w:rPr>
      </w:pPr>
      <w:r w:rsidRPr="00C71CE5">
        <w:rPr>
          <w:noProof/>
        </w:rPr>
        <w:lastRenderedPageBreak/>
        <w:drawing>
          <wp:inline distT="0" distB="0" distL="0" distR="0" wp14:anchorId="2FF92D30" wp14:editId="48F0E02E">
            <wp:extent cx="7759094" cy="1979875"/>
            <wp:effectExtent l="0" t="0" r="0" b="1905"/>
            <wp:docPr id="204534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5828" r="31262" b="6973"/>
                    <a:stretch/>
                  </pic:blipFill>
                  <pic:spPr bwMode="auto">
                    <a:xfrm>
                      <a:off x="0" y="0"/>
                      <a:ext cx="7816732" cy="1994582"/>
                    </a:xfrm>
                    <a:prstGeom prst="rect">
                      <a:avLst/>
                    </a:prstGeom>
                    <a:noFill/>
                    <a:ln>
                      <a:noFill/>
                    </a:ln>
                    <a:extLst>
                      <a:ext uri="{53640926-AAD7-44D8-BBD7-CCE9431645EC}">
                        <a14:shadowObscured xmlns:a14="http://schemas.microsoft.com/office/drawing/2010/main"/>
                      </a:ext>
                    </a:extLst>
                  </pic:spPr>
                </pic:pic>
              </a:graphicData>
            </a:graphic>
          </wp:inline>
        </w:drawing>
      </w:r>
    </w:p>
    <w:p w14:paraId="3DF8DA09" w14:textId="7B7413F6" w:rsidR="00C666A6" w:rsidRDefault="00F73630">
      <w:r>
        <w:rPr>
          <w:noProof/>
        </w:rPr>
        <w:drawing>
          <wp:anchor distT="0" distB="0" distL="114300" distR="114300" simplePos="0" relativeHeight="251659264" behindDoc="0" locked="0" layoutInCell="1" hidden="0" allowOverlap="1" wp14:anchorId="63A3003E" wp14:editId="25450218">
            <wp:simplePos x="0" y="0"/>
            <wp:positionH relativeFrom="margin">
              <wp:align>right</wp:align>
            </wp:positionH>
            <wp:positionV relativeFrom="paragraph">
              <wp:posOffset>1828165</wp:posOffset>
            </wp:positionV>
            <wp:extent cx="9406255" cy="3841750"/>
            <wp:effectExtent l="0" t="0" r="4445" b="6350"/>
            <wp:wrapSquare wrapText="bothSides" distT="0" distB="0" distL="114300" distR="114300"/>
            <wp:docPr id="108077129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9406255" cy="384175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3"/>
        <w:tblW w:w="14910" w:type="dxa"/>
        <w:tblInd w:w="0" w:type="dxa"/>
        <w:tblLayout w:type="fixed"/>
        <w:tblLook w:val="0400" w:firstRow="0" w:lastRow="0" w:firstColumn="0" w:lastColumn="0" w:noHBand="0" w:noVBand="1"/>
      </w:tblPr>
      <w:tblGrid>
        <w:gridCol w:w="651"/>
        <w:gridCol w:w="651"/>
        <w:gridCol w:w="1137"/>
        <w:gridCol w:w="316"/>
        <w:gridCol w:w="356"/>
        <w:gridCol w:w="316"/>
        <w:gridCol w:w="235"/>
        <w:gridCol w:w="235"/>
        <w:gridCol w:w="235"/>
        <w:gridCol w:w="235"/>
        <w:gridCol w:w="235"/>
        <w:gridCol w:w="110"/>
        <w:gridCol w:w="562"/>
        <w:gridCol w:w="285"/>
        <w:gridCol w:w="285"/>
        <w:gridCol w:w="285"/>
        <w:gridCol w:w="285"/>
        <w:gridCol w:w="285"/>
        <w:gridCol w:w="356"/>
        <w:gridCol w:w="316"/>
        <w:gridCol w:w="285"/>
        <w:gridCol w:w="285"/>
        <w:gridCol w:w="285"/>
        <w:gridCol w:w="285"/>
        <w:gridCol w:w="326"/>
        <w:gridCol w:w="404"/>
        <w:gridCol w:w="350"/>
        <w:gridCol w:w="285"/>
        <w:gridCol w:w="285"/>
        <w:gridCol w:w="285"/>
        <w:gridCol w:w="285"/>
        <w:gridCol w:w="285"/>
        <w:gridCol w:w="356"/>
        <w:gridCol w:w="316"/>
        <w:gridCol w:w="285"/>
        <w:gridCol w:w="354"/>
        <w:gridCol w:w="339"/>
        <w:gridCol w:w="285"/>
        <w:gridCol w:w="285"/>
        <w:gridCol w:w="356"/>
        <w:gridCol w:w="316"/>
        <w:gridCol w:w="375"/>
        <w:gridCol w:w="285"/>
        <w:gridCol w:w="329"/>
        <w:gridCol w:w="13"/>
      </w:tblGrid>
      <w:tr w:rsidR="00C666A6" w14:paraId="128B1010" w14:textId="77777777" w:rsidTr="00F73630">
        <w:trPr>
          <w:trHeight w:val="362"/>
        </w:trPr>
        <w:tc>
          <w:tcPr>
            <w:tcW w:w="14910" w:type="dxa"/>
            <w:gridSpan w:val="45"/>
            <w:tcBorders>
              <w:top w:val="single" w:sz="6" w:space="0" w:color="000000"/>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ED167E2" w14:textId="717C3618" w:rsidR="00C666A6" w:rsidRPr="00F73630" w:rsidRDefault="00000000">
            <w:pPr>
              <w:spacing w:after="0" w:line="240" w:lineRule="auto"/>
              <w:jc w:val="center"/>
              <w:rPr>
                <w:rFonts w:ascii="Corben" w:eastAsia="Corben" w:hAnsi="Corben" w:cs="Corben"/>
                <w:color w:val="FF0000"/>
                <w:sz w:val="32"/>
                <w:szCs w:val="32"/>
              </w:rPr>
            </w:pPr>
            <w:r w:rsidRPr="00F73630">
              <w:rPr>
                <w:rFonts w:ascii="Corben" w:eastAsia="Corben" w:hAnsi="Corben" w:cs="Corben"/>
                <w:color w:val="FF0000"/>
                <w:sz w:val="32"/>
                <w:szCs w:val="32"/>
              </w:rPr>
              <w:lastRenderedPageBreak/>
              <w:t>Calendarización del Año Escolar 202</w:t>
            </w:r>
            <w:r w:rsidR="00C71CE5" w:rsidRPr="00F73630">
              <w:rPr>
                <w:rFonts w:ascii="Corben" w:eastAsia="Corben" w:hAnsi="Corben" w:cs="Corben"/>
                <w:color w:val="FF0000"/>
                <w:sz w:val="32"/>
                <w:szCs w:val="32"/>
              </w:rPr>
              <w:t>5</w:t>
            </w:r>
          </w:p>
        </w:tc>
      </w:tr>
      <w:tr w:rsidR="00C50638" w14:paraId="5F81B89C" w14:textId="77777777" w:rsidTr="00F73630">
        <w:trPr>
          <w:gridAfter w:val="1"/>
          <w:wAfter w:w="13" w:type="dxa"/>
          <w:trHeight w:val="300"/>
        </w:trPr>
        <w:tc>
          <w:tcPr>
            <w:tcW w:w="651" w:type="dxa"/>
            <w:shd w:val="clear" w:color="auto" w:fill="F2F2F2"/>
            <w:tcMar>
              <w:top w:w="0" w:type="dxa"/>
              <w:left w:w="45" w:type="dxa"/>
              <w:bottom w:w="0" w:type="dxa"/>
              <w:right w:w="45" w:type="dxa"/>
            </w:tcMar>
            <w:vAlign w:val="bottom"/>
          </w:tcPr>
          <w:p w14:paraId="7BF3E9CF" w14:textId="77777777" w:rsidR="00C666A6" w:rsidRDefault="00C666A6">
            <w:pPr>
              <w:spacing w:after="0" w:line="240" w:lineRule="auto"/>
              <w:jc w:val="center"/>
              <w:rPr>
                <w:rFonts w:ascii="Corben" w:eastAsia="Corben" w:hAnsi="Corben" w:cs="Corben"/>
                <w:color w:val="FF0000"/>
                <w:sz w:val="16"/>
                <w:szCs w:val="16"/>
              </w:rPr>
            </w:pPr>
          </w:p>
        </w:tc>
        <w:tc>
          <w:tcPr>
            <w:tcW w:w="651" w:type="dxa"/>
            <w:shd w:val="clear" w:color="auto" w:fill="F2F2F2"/>
            <w:tcMar>
              <w:top w:w="0" w:type="dxa"/>
              <w:left w:w="45" w:type="dxa"/>
              <w:bottom w:w="0" w:type="dxa"/>
              <w:right w:w="45" w:type="dxa"/>
            </w:tcMar>
            <w:vAlign w:val="bottom"/>
          </w:tcPr>
          <w:p w14:paraId="575DACA6" w14:textId="77777777" w:rsidR="00C666A6" w:rsidRDefault="00C666A6">
            <w:pPr>
              <w:spacing w:after="0" w:line="240" w:lineRule="auto"/>
              <w:rPr>
                <w:rFonts w:ascii="Times New Roman" w:eastAsia="Times New Roman" w:hAnsi="Times New Roman" w:cs="Times New Roman"/>
                <w:sz w:val="16"/>
                <w:szCs w:val="16"/>
              </w:rPr>
            </w:pPr>
          </w:p>
        </w:tc>
        <w:tc>
          <w:tcPr>
            <w:tcW w:w="1137" w:type="dxa"/>
            <w:shd w:val="clear" w:color="auto" w:fill="F2F2F2"/>
            <w:tcMar>
              <w:top w:w="0" w:type="dxa"/>
              <w:left w:w="45" w:type="dxa"/>
              <w:bottom w:w="0" w:type="dxa"/>
              <w:right w:w="45" w:type="dxa"/>
            </w:tcMar>
            <w:vAlign w:val="bottom"/>
          </w:tcPr>
          <w:p w14:paraId="3FB53F49" w14:textId="77777777" w:rsidR="00C666A6" w:rsidRDefault="00C666A6">
            <w:pPr>
              <w:spacing w:after="0" w:line="240" w:lineRule="auto"/>
              <w:rPr>
                <w:rFonts w:ascii="Times New Roman" w:eastAsia="Times New Roman" w:hAnsi="Times New Roman" w:cs="Times New Roman"/>
                <w:sz w:val="20"/>
                <w:szCs w:val="20"/>
              </w:rPr>
            </w:pPr>
          </w:p>
        </w:tc>
        <w:tc>
          <w:tcPr>
            <w:tcW w:w="316" w:type="dxa"/>
            <w:shd w:val="clear" w:color="auto" w:fill="F2F2F2"/>
            <w:tcMar>
              <w:top w:w="0" w:type="dxa"/>
              <w:left w:w="45" w:type="dxa"/>
              <w:bottom w:w="0" w:type="dxa"/>
              <w:right w:w="45" w:type="dxa"/>
            </w:tcMar>
            <w:vAlign w:val="bottom"/>
          </w:tcPr>
          <w:p w14:paraId="2749AB56" w14:textId="77777777" w:rsidR="00C666A6" w:rsidRDefault="00C666A6">
            <w:pPr>
              <w:spacing w:after="0" w:line="240" w:lineRule="auto"/>
              <w:rPr>
                <w:rFonts w:ascii="Times New Roman" w:eastAsia="Times New Roman" w:hAnsi="Times New Roman" w:cs="Times New Roman"/>
                <w:sz w:val="20"/>
                <w:szCs w:val="20"/>
              </w:rPr>
            </w:pPr>
          </w:p>
        </w:tc>
        <w:tc>
          <w:tcPr>
            <w:tcW w:w="356" w:type="dxa"/>
            <w:shd w:val="clear" w:color="auto" w:fill="F2F2F2"/>
            <w:tcMar>
              <w:top w:w="0" w:type="dxa"/>
              <w:left w:w="45" w:type="dxa"/>
              <w:bottom w:w="0" w:type="dxa"/>
              <w:right w:w="45" w:type="dxa"/>
            </w:tcMar>
            <w:vAlign w:val="bottom"/>
          </w:tcPr>
          <w:p w14:paraId="503ED796" w14:textId="77777777" w:rsidR="00C666A6" w:rsidRDefault="00C666A6">
            <w:pPr>
              <w:spacing w:after="0" w:line="240" w:lineRule="auto"/>
              <w:rPr>
                <w:rFonts w:ascii="Times New Roman" w:eastAsia="Times New Roman" w:hAnsi="Times New Roman" w:cs="Times New Roman"/>
                <w:sz w:val="20"/>
                <w:szCs w:val="20"/>
              </w:rPr>
            </w:pPr>
          </w:p>
        </w:tc>
        <w:tc>
          <w:tcPr>
            <w:tcW w:w="316" w:type="dxa"/>
            <w:shd w:val="clear" w:color="auto" w:fill="F2F2F2"/>
            <w:tcMar>
              <w:top w:w="0" w:type="dxa"/>
              <w:left w:w="45" w:type="dxa"/>
              <w:bottom w:w="0" w:type="dxa"/>
              <w:right w:w="45" w:type="dxa"/>
            </w:tcMar>
            <w:vAlign w:val="bottom"/>
          </w:tcPr>
          <w:p w14:paraId="15E16B10"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03D508ED"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1EC423D9"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659FF4B3"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447B720F"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4ED38D07" w14:textId="77777777" w:rsidR="00C666A6" w:rsidRDefault="00C666A6">
            <w:pPr>
              <w:spacing w:after="0" w:line="240" w:lineRule="auto"/>
              <w:rPr>
                <w:rFonts w:ascii="Times New Roman" w:eastAsia="Times New Roman" w:hAnsi="Times New Roman" w:cs="Times New Roman"/>
                <w:sz w:val="20"/>
                <w:szCs w:val="20"/>
              </w:rPr>
            </w:pPr>
          </w:p>
        </w:tc>
        <w:tc>
          <w:tcPr>
            <w:tcW w:w="110" w:type="dxa"/>
            <w:shd w:val="clear" w:color="auto" w:fill="F2F2F2"/>
            <w:tcMar>
              <w:top w:w="0" w:type="dxa"/>
              <w:left w:w="45" w:type="dxa"/>
              <w:bottom w:w="0" w:type="dxa"/>
              <w:right w:w="45" w:type="dxa"/>
            </w:tcMar>
            <w:vAlign w:val="bottom"/>
          </w:tcPr>
          <w:p w14:paraId="24D62EBF" w14:textId="77777777" w:rsidR="00C666A6" w:rsidRDefault="00C666A6">
            <w:pPr>
              <w:spacing w:after="0" w:line="240" w:lineRule="auto"/>
              <w:rPr>
                <w:rFonts w:ascii="Times New Roman" w:eastAsia="Times New Roman" w:hAnsi="Times New Roman" w:cs="Times New Roman"/>
                <w:sz w:val="20"/>
                <w:szCs w:val="20"/>
              </w:rPr>
            </w:pPr>
          </w:p>
        </w:tc>
        <w:tc>
          <w:tcPr>
            <w:tcW w:w="562" w:type="dxa"/>
            <w:tcBorders>
              <w:bottom w:val="single" w:sz="6" w:space="0" w:color="000000"/>
            </w:tcBorders>
            <w:shd w:val="clear" w:color="auto" w:fill="F2F2F2"/>
            <w:tcMar>
              <w:top w:w="0" w:type="dxa"/>
              <w:left w:w="45" w:type="dxa"/>
              <w:bottom w:w="0" w:type="dxa"/>
              <w:right w:w="45" w:type="dxa"/>
            </w:tcMar>
            <w:vAlign w:val="bottom"/>
          </w:tcPr>
          <w:p w14:paraId="47CC09C3"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799F5667"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70C2A214"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75D0D26C"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67256E7F"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220CE251" w14:textId="77777777" w:rsidR="00C666A6" w:rsidRDefault="00C666A6">
            <w:pPr>
              <w:spacing w:after="0" w:line="240" w:lineRule="auto"/>
              <w:rPr>
                <w:rFonts w:ascii="Times New Roman" w:eastAsia="Times New Roman" w:hAnsi="Times New Roman" w:cs="Times New Roman"/>
                <w:sz w:val="20"/>
                <w:szCs w:val="20"/>
              </w:rPr>
            </w:pPr>
          </w:p>
        </w:tc>
        <w:tc>
          <w:tcPr>
            <w:tcW w:w="356" w:type="dxa"/>
            <w:tcBorders>
              <w:bottom w:val="single" w:sz="6" w:space="0" w:color="000000"/>
            </w:tcBorders>
            <w:shd w:val="clear" w:color="auto" w:fill="F2F2F2"/>
            <w:tcMar>
              <w:top w:w="0" w:type="dxa"/>
              <w:left w:w="45" w:type="dxa"/>
              <w:bottom w:w="0" w:type="dxa"/>
              <w:right w:w="45" w:type="dxa"/>
            </w:tcMar>
            <w:vAlign w:val="bottom"/>
          </w:tcPr>
          <w:p w14:paraId="635311A5" w14:textId="77777777" w:rsidR="00C666A6" w:rsidRDefault="00C666A6">
            <w:pPr>
              <w:spacing w:after="0" w:line="240" w:lineRule="auto"/>
              <w:rPr>
                <w:rFonts w:ascii="Times New Roman" w:eastAsia="Times New Roman" w:hAnsi="Times New Roman" w:cs="Times New Roman"/>
                <w:sz w:val="20"/>
                <w:szCs w:val="20"/>
              </w:rPr>
            </w:pPr>
          </w:p>
        </w:tc>
        <w:tc>
          <w:tcPr>
            <w:tcW w:w="316" w:type="dxa"/>
            <w:tcBorders>
              <w:bottom w:val="single" w:sz="6" w:space="0" w:color="000000"/>
            </w:tcBorders>
            <w:shd w:val="clear" w:color="auto" w:fill="F2F2F2"/>
            <w:tcMar>
              <w:top w:w="0" w:type="dxa"/>
              <w:left w:w="45" w:type="dxa"/>
              <w:bottom w:w="0" w:type="dxa"/>
              <w:right w:w="45" w:type="dxa"/>
            </w:tcMar>
            <w:vAlign w:val="bottom"/>
          </w:tcPr>
          <w:p w14:paraId="04D8C714"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0B59FF78"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16AA50B9"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1EE7908B"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34A0D4FA" w14:textId="77777777" w:rsidR="00C666A6" w:rsidRDefault="00C666A6">
            <w:pPr>
              <w:spacing w:after="0" w:line="240" w:lineRule="auto"/>
              <w:rPr>
                <w:rFonts w:ascii="Times New Roman" w:eastAsia="Times New Roman" w:hAnsi="Times New Roman" w:cs="Times New Roman"/>
                <w:sz w:val="20"/>
                <w:szCs w:val="20"/>
              </w:rPr>
            </w:pPr>
          </w:p>
        </w:tc>
        <w:tc>
          <w:tcPr>
            <w:tcW w:w="326" w:type="dxa"/>
            <w:tcBorders>
              <w:bottom w:val="single" w:sz="6" w:space="0" w:color="000000"/>
            </w:tcBorders>
            <w:shd w:val="clear" w:color="auto" w:fill="F2F2F2"/>
            <w:tcMar>
              <w:top w:w="0" w:type="dxa"/>
              <w:left w:w="45" w:type="dxa"/>
              <w:bottom w:w="0" w:type="dxa"/>
              <w:right w:w="45" w:type="dxa"/>
            </w:tcMar>
            <w:vAlign w:val="bottom"/>
          </w:tcPr>
          <w:p w14:paraId="1917424E" w14:textId="77777777" w:rsidR="00C666A6" w:rsidRDefault="00C666A6">
            <w:pPr>
              <w:spacing w:after="0" w:line="240" w:lineRule="auto"/>
              <w:rPr>
                <w:rFonts w:ascii="Times New Roman" w:eastAsia="Times New Roman" w:hAnsi="Times New Roman" w:cs="Times New Roman"/>
                <w:sz w:val="20"/>
                <w:szCs w:val="20"/>
              </w:rPr>
            </w:pPr>
          </w:p>
        </w:tc>
        <w:tc>
          <w:tcPr>
            <w:tcW w:w="404" w:type="dxa"/>
            <w:tcBorders>
              <w:bottom w:val="single" w:sz="6" w:space="0" w:color="000000"/>
            </w:tcBorders>
            <w:shd w:val="clear" w:color="auto" w:fill="F2F2F2"/>
            <w:tcMar>
              <w:top w:w="0" w:type="dxa"/>
              <w:left w:w="45" w:type="dxa"/>
              <w:bottom w:w="0" w:type="dxa"/>
              <w:right w:w="45" w:type="dxa"/>
            </w:tcMar>
            <w:vAlign w:val="bottom"/>
          </w:tcPr>
          <w:p w14:paraId="2C5768C1" w14:textId="77777777" w:rsidR="00C666A6" w:rsidRDefault="00C666A6">
            <w:pPr>
              <w:spacing w:after="0" w:line="240" w:lineRule="auto"/>
              <w:rPr>
                <w:rFonts w:ascii="Times New Roman" w:eastAsia="Times New Roman" w:hAnsi="Times New Roman" w:cs="Times New Roman"/>
                <w:sz w:val="20"/>
                <w:szCs w:val="20"/>
              </w:rPr>
            </w:pPr>
          </w:p>
        </w:tc>
        <w:tc>
          <w:tcPr>
            <w:tcW w:w="350" w:type="dxa"/>
            <w:tcBorders>
              <w:bottom w:val="single" w:sz="6" w:space="0" w:color="000000"/>
            </w:tcBorders>
            <w:shd w:val="clear" w:color="auto" w:fill="F2F2F2"/>
            <w:tcMar>
              <w:top w:w="0" w:type="dxa"/>
              <w:left w:w="45" w:type="dxa"/>
              <w:bottom w:w="0" w:type="dxa"/>
              <w:right w:w="45" w:type="dxa"/>
            </w:tcMar>
            <w:vAlign w:val="bottom"/>
          </w:tcPr>
          <w:p w14:paraId="305A735B"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1908293A"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69224E44"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64216962"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70D4B6E8"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2B79C81C" w14:textId="77777777" w:rsidR="00C666A6" w:rsidRPr="00F73630" w:rsidRDefault="00C666A6">
            <w:pPr>
              <w:spacing w:after="0" w:line="240" w:lineRule="auto"/>
              <w:rPr>
                <w:rFonts w:ascii="Times New Roman" w:eastAsia="Times New Roman" w:hAnsi="Times New Roman" w:cs="Times New Roman"/>
                <w:sz w:val="32"/>
                <w:szCs w:val="32"/>
              </w:rPr>
            </w:pPr>
          </w:p>
        </w:tc>
        <w:tc>
          <w:tcPr>
            <w:tcW w:w="356" w:type="dxa"/>
            <w:tcBorders>
              <w:bottom w:val="single" w:sz="6" w:space="0" w:color="000000"/>
            </w:tcBorders>
            <w:shd w:val="clear" w:color="auto" w:fill="F2F2F2"/>
            <w:tcMar>
              <w:top w:w="0" w:type="dxa"/>
              <w:left w:w="45" w:type="dxa"/>
              <w:bottom w:w="0" w:type="dxa"/>
              <w:right w:w="45" w:type="dxa"/>
            </w:tcMar>
            <w:vAlign w:val="bottom"/>
          </w:tcPr>
          <w:p w14:paraId="79FEAE50" w14:textId="77777777" w:rsidR="00C666A6" w:rsidRDefault="00C666A6">
            <w:pPr>
              <w:spacing w:after="0" w:line="240" w:lineRule="auto"/>
              <w:rPr>
                <w:rFonts w:ascii="Times New Roman" w:eastAsia="Times New Roman" w:hAnsi="Times New Roman" w:cs="Times New Roman"/>
                <w:sz w:val="20"/>
                <w:szCs w:val="20"/>
              </w:rPr>
            </w:pPr>
          </w:p>
        </w:tc>
        <w:tc>
          <w:tcPr>
            <w:tcW w:w="316" w:type="dxa"/>
            <w:tcBorders>
              <w:bottom w:val="single" w:sz="6" w:space="0" w:color="000000"/>
            </w:tcBorders>
            <w:shd w:val="clear" w:color="auto" w:fill="F2F2F2"/>
            <w:tcMar>
              <w:top w:w="0" w:type="dxa"/>
              <w:left w:w="45" w:type="dxa"/>
              <w:bottom w:w="0" w:type="dxa"/>
              <w:right w:w="45" w:type="dxa"/>
            </w:tcMar>
            <w:vAlign w:val="bottom"/>
          </w:tcPr>
          <w:p w14:paraId="3A723297"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4A0BAAB0" w14:textId="77777777" w:rsidR="00C666A6" w:rsidRDefault="00C666A6">
            <w:pPr>
              <w:spacing w:after="0" w:line="240" w:lineRule="auto"/>
              <w:rPr>
                <w:rFonts w:ascii="Times New Roman" w:eastAsia="Times New Roman" w:hAnsi="Times New Roman" w:cs="Times New Roman"/>
                <w:sz w:val="20"/>
                <w:szCs w:val="20"/>
              </w:rPr>
            </w:pPr>
          </w:p>
        </w:tc>
        <w:tc>
          <w:tcPr>
            <w:tcW w:w="354" w:type="dxa"/>
            <w:tcBorders>
              <w:bottom w:val="single" w:sz="6" w:space="0" w:color="000000"/>
            </w:tcBorders>
            <w:shd w:val="clear" w:color="auto" w:fill="F2F2F2"/>
            <w:tcMar>
              <w:top w:w="0" w:type="dxa"/>
              <w:left w:w="45" w:type="dxa"/>
              <w:bottom w:w="0" w:type="dxa"/>
              <w:right w:w="45" w:type="dxa"/>
            </w:tcMar>
            <w:vAlign w:val="bottom"/>
          </w:tcPr>
          <w:p w14:paraId="3CA007FE" w14:textId="77777777" w:rsidR="00C666A6" w:rsidRDefault="00C666A6">
            <w:pPr>
              <w:spacing w:after="0" w:line="240" w:lineRule="auto"/>
              <w:rPr>
                <w:rFonts w:ascii="Times New Roman" w:eastAsia="Times New Roman" w:hAnsi="Times New Roman" w:cs="Times New Roman"/>
                <w:sz w:val="20"/>
                <w:szCs w:val="20"/>
              </w:rPr>
            </w:pPr>
          </w:p>
        </w:tc>
        <w:tc>
          <w:tcPr>
            <w:tcW w:w="339" w:type="dxa"/>
            <w:tcBorders>
              <w:bottom w:val="single" w:sz="6" w:space="0" w:color="000000"/>
            </w:tcBorders>
            <w:shd w:val="clear" w:color="auto" w:fill="F2F2F2"/>
            <w:tcMar>
              <w:top w:w="0" w:type="dxa"/>
              <w:left w:w="45" w:type="dxa"/>
              <w:bottom w:w="0" w:type="dxa"/>
              <w:right w:w="45" w:type="dxa"/>
            </w:tcMar>
            <w:vAlign w:val="bottom"/>
          </w:tcPr>
          <w:p w14:paraId="625F5DE2"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7FA1934B"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0000"/>
            </w:tcBorders>
            <w:shd w:val="clear" w:color="auto" w:fill="F2F2F2"/>
            <w:tcMar>
              <w:top w:w="0" w:type="dxa"/>
              <w:left w:w="45" w:type="dxa"/>
              <w:bottom w:w="0" w:type="dxa"/>
              <w:right w:w="45" w:type="dxa"/>
            </w:tcMar>
            <w:vAlign w:val="bottom"/>
          </w:tcPr>
          <w:p w14:paraId="749CAF89" w14:textId="77777777" w:rsidR="00C666A6" w:rsidRDefault="00C666A6">
            <w:pPr>
              <w:spacing w:after="0" w:line="240" w:lineRule="auto"/>
              <w:rPr>
                <w:rFonts w:ascii="Times New Roman" w:eastAsia="Times New Roman" w:hAnsi="Times New Roman" w:cs="Times New Roman"/>
                <w:sz w:val="20"/>
                <w:szCs w:val="20"/>
              </w:rPr>
            </w:pPr>
          </w:p>
        </w:tc>
        <w:tc>
          <w:tcPr>
            <w:tcW w:w="356" w:type="dxa"/>
            <w:tcBorders>
              <w:bottom w:val="single" w:sz="6" w:space="0" w:color="000000"/>
            </w:tcBorders>
            <w:shd w:val="clear" w:color="auto" w:fill="F2F2F2"/>
            <w:tcMar>
              <w:top w:w="0" w:type="dxa"/>
              <w:left w:w="45" w:type="dxa"/>
              <w:bottom w:w="0" w:type="dxa"/>
              <w:right w:w="45" w:type="dxa"/>
            </w:tcMar>
            <w:vAlign w:val="bottom"/>
          </w:tcPr>
          <w:p w14:paraId="3A070E62" w14:textId="77777777" w:rsidR="00C666A6" w:rsidRDefault="00C666A6">
            <w:pPr>
              <w:spacing w:after="0" w:line="240" w:lineRule="auto"/>
              <w:rPr>
                <w:rFonts w:ascii="Times New Roman" w:eastAsia="Times New Roman" w:hAnsi="Times New Roman" w:cs="Times New Roman"/>
                <w:sz w:val="20"/>
                <w:szCs w:val="20"/>
              </w:rPr>
            </w:pPr>
          </w:p>
        </w:tc>
        <w:tc>
          <w:tcPr>
            <w:tcW w:w="316" w:type="dxa"/>
            <w:tcBorders>
              <w:bottom w:val="single" w:sz="6" w:space="0" w:color="000000"/>
            </w:tcBorders>
            <w:shd w:val="clear" w:color="auto" w:fill="F2F2F2"/>
            <w:tcMar>
              <w:top w:w="0" w:type="dxa"/>
              <w:left w:w="45" w:type="dxa"/>
              <w:bottom w:w="0" w:type="dxa"/>
              <w:right w:w="45" w:type="dxa"/>
            </w:tcMar>
            <w:vAlign w:val="bottom"/>
          </w:tcPr>
          <w:p w14:paraId="3BBFA9EE" w14:textId="77777777" w:rsidR="00C666A6" w:rsidRDefault="00C666A6">
            <w:pPr>
              <w:spacing w:after="0" w:line="240" w:lineRule="auto"/>
              <w:rPr>
                <w:rFonts w:ascii="Times New Roman" w:eastAsia="Times New Roman" w:hAnsi="Times New Roman" w:cs="Times New Roman"/>
                <w:sz w:val="20"/>
                <w:szCs w:val="20"/>
              </w:rPr>
            </w:pPr>
          </w:p>
        </w:tc>
        <w:tc>
          <w:tcPr>
            <w:tcW w:w="375" w:type="dxa"/>
            <w:shd w:val="clear" w:color="auto" w:fill="F2F2F2"/>
            <w:tcMar>
              <w:top w:w="0" w:type="dxa"/>
              <w:left w:w="45" w:type="dxa"/>
              <w:bottom w:w="0" w:type="dxa"/>
              <w:right w:w="45" w:type="dxa"/>
            </w:tcMar>
            <w:vAlign w:val="bottom"/>
          </w:tcPr>
          <w:p w14:paraId="42E6F19E" w14:textId="77777777" w:rsidR="00C666A6" w:rsidRDefault="00C666A6">
            <w:pPr>
              <w:spacing w:after="0" w:line="240" w:lineRule="auto"/>
              <w:rPr>
                <w:rFonts w:ascii="Times New Roman" w:eastAsia="Times New Roman" w:hAnsi="Times New Roman" w:cs="Times New Roman"/>
                <w:sz w:val="20"/>
                <w:szCs w:val="20"/>
              </w:rPr>
            </w:pPr>
          </w:p>
        </w:tc>
        <w:tc>
          <w:tcPr>
            <w:tcW w:w="285" w:type="dxa"/>
            <w:shd w:val="clear" w:color="auto" w:fill="F2F2F2"/>
            <w:tcMar>
              <w:top w:w="0" w:type="dxa"/>
              <w:left w:w="45" w:type="dxa"/>
              <w:bottom w:w="0" w:type="dxa"/>
              <w:right w:w="45" w:type="dxa"/>
            </w:tcMar>
            <w:vAlign w:val="bottom"/>
          </w:tcPr>
          <w:p w14:paraId="30D0124A" w14:textId="77777777" w:rsidR="00C666A6" w:rsidRDefault="00C666A6">
            <w:pPr>
              <w:spacing w:after="0" w:line="240" w:lineRule="auto"/>
              <w:rPr>
                <w:rFonts w:ascii="Times New Roman" w:eastAsia="Times New Roman" w:hAnsi="Times New Roman" w:cs="Times New Roman"/>
                <w:sz w:val="20"/>
                <w:szCs w:val="20"/>
              </w:rPr>
            </w:pPr>
          </w:p>
        </w:tc>
        <w:tc>
          <w:tcPr>
            <w:tcW w:w="329" w:type="dxa"/>
            <w:shd w:val="clear" w:color="auto" w:fill="F2F2F2"/>
            <w:tcMar>
              <w:top w:w="0" w:type="dxa"/>
              <w:left w:w="45" w:type="dxa"/>
              <w:bottom w:w="0" w:type="dxa"/>
              <w:right w:w="45" w:type="dxa"/>
            </w:tcMar>
            <w:vAlign w:val="bottom"/>
          </w:tcPr>
          <w:p w14:paraId="395A7D32" w14:textId="77777777" w:rsidR="00C666A6" w:rsidRDefault="00C666A6">
            <w:pPr>
              <w:spacing w:after="0" w:line="240" w:lineRule="auto"/>
              <w:rPr>
                <w:rFonts w:ascii="Times New Roman" w:eastAsia="Times New Roman" w:hAnsi="Times New Roman" w:cs="Times New Roman"/>
                <w:sz w:val="20"/>
                <w:szCs w:val="20"/>
              </w:rPr>
            </w:pPr>
          </w:p>
        </w:tc>
      </w:tr>
      <w:tr w:rsidR="00C666A6" w14:paraId="7B65E1C9" w14:textId="77777777" w:rsidTr="00F73630">
        <w:trPr>
          <w:gridAfter w:val="1"/>
          <w:wAfter w:w="13" w:type="dxa"/>
          <w:trHeight w:val="300"/>
        </w:trPr>
        <w:tc>
          <w:tcPr>
            <w:tcW w:w="651" w:type="dxa"/>
            <w:shd w:val="clear" w:color="auto" w:fill="F2F2F2"/>
            <w:tcMar>
              <w:top w:w="0" w:type="dxa"/>
              <w:left w:w="45" w:type="dxa"/>
              <w:bottom w:w="0" w:type="dxa"/>
              <w:right w:w="45" w:type="dxa"/>
            </w:tcMar>
            <w:vAlign w:val="bottom"/>
          </w:tcPr>
          <w:p w14:paraId="0E942386" w14:textId="77777777" w:rsidR="00C666A6" w:rsidRDefault="00C666A6">
            <w:pPr>
              <w:spacing w:after="0" w:line="240" w:lineRule="auto"/>
              <w:rPr>
                <w:rFonts w:ascii="Times New Roman" w:eastAsia="Times New Roman" w:hAnsi="Times New Roman" w:cs="Times New Roman"/>
                <w:sz w:val="20"/>
                <w:szCs w:val="20"/>
              </w:rPr>
            </w:pPr>
          </w:p>
        </w:tc>
        <w:tc>
          <w:tcPr>
            <w:tcW w:w="651" w:type="dxa"/>
            <w:shd w:val="clear" w:color="auto" w:fill="F2F2F2"/>
            <w:tcMar>
              <w:top w:w="0" w:type="dxa"/>
              <w:left w:w="45" w:type="dxa"/>
              <w:bottom w:w="0" w:type="dxa"/>
              <w:right w:w="45" w:type="dxa"/>
            </w:tcMar>
            <w:vAlign w:val="bottom"/>
          </w:tcPr>
          <w:p w14:paraId="64237FE7" w14:textId="77777777" w:rsidR="00C666A6" w:rsidRDefault="00C666A6">
            <w:pPr>
              <w:spacing w:after="0" w:line="240" w:lineRule="auto"/>
              <w:rPr>
                <w:rFonts w:ascii="Times New Roman" w:eastAsia="Times New Roman" w:hAnsi="Times New Roman" w:cs="Times New Roman"/>
                <w:sz w:val="20"/>
                <w:szCs w:val="20"/>
              </w:rPr>
            </w:pPr>
          </w:p>
        </w:tc>
        <w:tc>
          <w:tcPr>
            <w:tcW w:w="1137" w:type="dxa"/>
            <w:shd w:val="clear" w:color="auto" w:fill="F2F2F2"/>
            <w:tcMar>
              <w:top w:w="0" w:type="dxa"/>
              <w:left w:w="45" w:type="dxa"/>
              <w:bottom w:w="0" w:type="dxa"/>
              <w:right w:w="45" w:type="dxa"/>
            </w:tcMar>
            <w:vAlign w:val="bottom"/>
          </w:tcPr>
          <w:p w14:paraId="40EEB1E9" w14:textId="77777777" w:rsidR="00C666A6" w:rsidRDefault="00C666A6">
            <w:pPr>
              <w:spacing w:after="0" w:line="240" w:lineRule="auto"/>
              <w:rPr>
                <w:rFonts w:ascii="Times New Roman" w:eastAsia="Times New Roman" w:hAnsi="Times New Roman" w:cs="Times New Roman"/>
                <w:sz w:val="20"/>
                <w:szCs w:val="20"/>
              </w:rPr>
            </w:pPr>
          </w:p>
        </w:tc>
        <w:tc>
          <w:tcPr>
            <w:tcW w:w="316" w:type="dxa"/>
            <w:shd w:val="clear" w:color="auto" w:fill="F2F2F2"/>
            <w:tcMar>
              <w:top w:w="0" w:type="dxa"/>
              <w:left w:w="45" w:type="dxa"/>
              <w:bottom w:w="0" w:type="dxa"/>
              <w:right w:w="45" w:type="dxa"/>
            </w:tcMar>
            <w:vAlign w:val="bottom"/>
          </w:tcPr>
          <w:p w14:paraId="202C0E30" w14:textId="77777777" w:rsidR="00C666A6" w:rsidRDefault="00C666A6">
            <w:pPr>
              <w:spacing w:after="0" w:line="240" w:lineRule="auto"/>
              <w:rPr>
                <w:rFonts w:ascii="Times New Roman" w:eastAsia="Times New Roman" w:hAnsi="Times New Roman" w:cs="Times New Roman"/>
                <w:sz w:val="20"/>
                <w:szCs w:val="20"/>
              </w:rPr>
            </w:pPr>
          </w:p>
        </w:tc>
        <w:tc>
          <w:tcPr>
            <w:tcW w:w="356" w:type="dxa"/>
            <w:shd w:val="clear" w:color="auto" w:fill="F2F2F2"/>
            <w:tcMar>
              <w:top w:w="0" w:type="dxa"/>
              <w:left w:w="45" w:type="dxa"/>
              <w:bottom w:w="0" w:type="dxa"/>
              <w:right w:w="45" w:type="dxa"/>
            </w:tcMar>
            <w:vAlign w:val="bottom"/>
          </w:tcPr>
          <w:p w14:paraId="55291968" w14:textId="77777777" w:rsidR="00C666A6" w:rsidRDefault="00C666A6">
            <w:pPr>
              <w:spacing w:after="0" w:line="240" w:lineRule="auto"/>
              <w:rPr>
                <w:rFonts w:ascii="Times New Roman" w:eastAsia="Times New Roman" w:hAnsi="Times New Roman" w:cs="Times New Roman"/>
                <w:sz w:val="20"/>
                <w:szCs w:val="20"/>
              </w:rPr>
            </w:pPr>
          </w:p>
        </w:tc>
        <w:tc>
          <w:tcPr>
            <w:tcW w:w="316" w:type="dxa"/>
            <w:shd w:val="clear" w:color="auto" w:fill="F2F2F2"/>
            <w:tcMar>
              <w:top w:w="0" w:type="dxa"/>
              <w:left w:w="45" w:type="dxa"/>
              <w:bottom w:w="0" w:type="dxa"/>
              <w:right w:w="45" w:type="dxa"/>
            </w:tcMar>
            <w:vAlign w:val="bottom"/>
          </w:tcPr>
          <w:p w14:paraId="24C0A00C"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0CC8AA1B"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093274B3"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6FB3B4EA"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5C30768F"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4A412809" w14:textId="77777777" w:rsidR="00C666A6" w:rsidRDefault="00C666A6">
            <w:pPr>
              <w:spacing w:after="0" w:line="240" w:lineRule="auto"/>
              <w:rPr>
                <w:rFonts w:ascii="Times New Roman" w:eastAsia="Times New Roman" w:hAnsi="Times New Roman" w:cs="Times New Roman"/>
                <w:sz w:val="20"/>
                <w:szCs w:val="20"/>
              </w:rPr>
            </w:pPr>
          </w:p>
        </w:tc>
        <w:tc>
          <w:tcPr>
            <w:tcW w:w="110" w:type="dxa"/>
            <w:tcBorders>
              <w:right w:val="single" w:sz="6" w:space="0" w:color="000000"/>
            </w:tcBorders>
            <w:shd w:val="clear" w:color="auto" w:fill="F2F2F2"/>
            <w:tcMar>
              <w:top w:w="0" w:type="dxa"/>
              <w:left w:w="45" w:type="dxa"/>
              <w:bottom w:w="0" w:type="dxa"/>
              <w:right w:w="45" w:type="dxa"/>
            </w:tcMar>
            <w:vAlign w:val="bottom"/>
          </w:tcPr>
          <w:p w14:paraId="40A9C42D" w14:textId="77777777" w:rsidR="00C666A6" w:rsidRDefault="00C666A6">
            <w:pPr>
              <w:spacing w:after="0" w:line="240" w:lineRule="auto"/>
              <w:rPr>
                <w:rFonts w:ascii="Times New Roman" w:eastAsia="Times New Roman" w:hAnsi="Times New Roman" w:cs="Times New Roman"/>
                <w:sz w:val="20"/>
                <w:szCs w:val="20"/>
              </w:rPr>
            </w:pPr>
          </w:p>
        </w:tc>
        <w:tc>
          <w:tcPr>
            <w:tcW w:w="562" w:type="dxa"/>
            <w:shd w:val="clear" w:color="auto" w:fill="FFFFFF"/>
            <w:tcMar>
              <w:top w:w="0" w:type="dxa"/>
              <w:left w:w="45" w:type="dxa"/>
              <w:bottom w:w="0" w:type="dxa"/>
              <w:right w:w="45" w:type="dxa"/>
            </w:tcMar>
            <w:vAlign w:val="bottom"/>
          </w:tcPr>
          <w:p w14:paraId="4BD7C332" w14:textId="77777777" w:rsidR="00C666A6" w:rsidRDefault="00C666A6">
            <w:pPr>
              <w:spacing w:after="0" w:line="240" w:lineRule="auto"/>
              <w:rPr>
                <w:rFonts w:ascii="Times New Roman" w:eastAsia="Times New Roman" w:hAnsi="Times New Roman" w:cs="Times New Roman"/>
                <w:sz w:val="20"/>
                <w:szCs w:val="20"/>
              </w:rPr>
            </w:pPr>
          </w:p>
        </w:tc>
        <w:tc>
          <w:tcPr>
            <w:tcW w:w="1140" w:type="dxa"/>
            <w:gridSpan w:val="4"/>
            <w:shd w:val="clear" w:color="auto" w:fill="FFFFFF"/>
            <w:tcMar>
              <w:top w:w="0" w:type="dxa"/>
              <w:left w:w="45" w:type="dxa"/>
              <w:bottom w:w="0" w:type="dxa"/>
              <w:right w:w="45" w:type="dxa"/>
            </w:tcMar>
            <w:vAlign w:val="bottom"/>
          </w:tcPr>
          <w:p w14:paraId="2F682EA1" w14:textId="77777777" w:rsidR="00C666A6" w:rsidRDefault="00000000">
            <w:pPr>
              <w:spacing w:after="0" w:line="240" w:lineRule="auto"/>
              <w:rPr>
                <w:b/>
                <w:color w:val="4472C4"/>
              </w:rPr>
            </w:pPr>
            <w:r>
              <w:rPr>
                <w:b/>
                <w:color w:val="4472C4"/>
              </w:rPr>
              <w:t>Nombre de la IE:</w:t>
            </w:r>
          </w:p>
        </w:tc>
        <w:tc>
          <w:tcPr>
            <w:tcW w:w="4032" w:type="dxa"/>
            <w:gridSpan w:val="13"/>
            <w:tcBorders>
              <w:bottom w:val="single" w:sz="6" w:space="0" w:color="00B0F0"/>
              <w:right w:val="single" w:sz="6" w:space="0" w:color="00B0F0"/>
            </w:tcBorders>
            <w:shd w:val="clear" w:color="auto" w:fill="FFFFFF"/>
            <w:tcMar>
              <w:top w:w="0" w:type="dxa"/>
              <w:left w:w="45" w:type="dxa"/>
              <w:bottom w:w="0" w:type="dxa"/>
              <w:right w:w="45" w:type="dxa"/>
            </w:tcMar>
            <w:vAlign w:val="bottom"/>
          </w:tcPr>
          <w:p w14:paraId="4AD1ABAE" w14:textId="77777777" w:rsidR="00C666A6" w:rsidRDefault="00000000">
            <w:pPr>
              <w:spacing w:after="0" w:line="240" w:lineRule="auto"/>
              <w:jc w:val="center"/>
              <w:rPr>
                <w:b/>
              </w:rPr>
            </w:pPr>
            <w:r>
              <w:rPr>
                <w:b/>
              </w:rPr>
              <w:t>0051 CLORINDA MATTO DE TURNER</w:t>
            </w:r>
          </w:p>
        </w:tc>
        <w:tc>
          <w:tcPr>
            <w:tcW w:w="285" w:type="dxa"/>
            <w:shd w:val="clear" w:color="auto" w:fill="FFFFFF"/>
            <w:tcMar>
              <w:top w:w="0" w:type="dxa"/>
              <w:left w:w="45" w:type="dxa"/>
              <w:bottom w:w="0" w:type="dxa"/>
              <w:right w:w="45" w:type="dxa"/>
            </w:tcMar>
            <w:vAlign w:val="bottom"/>
          </w:tcPr>
          <w:p w14:paraId="68B42034" w14:textId="77777777" w:rsidR="00C666A6" w:rsidRDefault="00C666A6">
            <w:pPr>
              <w:spacing w:after="0" w:line="240" w:lineRule="auto"/>
              <w:jc w:val="center"/>
              <w:rPr>
                <w:b/>
              </w:rPr>
            </w:pPr>
          </w:p>
        </w:tc>
        <w:tc>
          <w:tcPr>
            <w:tcW w:w="1596" w:type="dxa"/>
            <w:gridSpan w:val="5"/>
            <w:shd w:val="clear" w:color="auto" w:fill="FFFFFF"/>
            <w:tcMar>
              <w:top w:w="0" w:type="dxa"/>
              <w:left w:w="45" w:type="dxa"/>
              <w:bottom w:w="0" w:type="dxa"/>
              <w:right w:w="45" w:type="dxa"/>
            </w:tcMar>
            <w:vAlign w:val="bottom"/>
          </w:tcPr>
          <w:p w14:paraId="61445D9B" w14:textId="77777777" w:rsidR="00C666A6" w:rsidRDefault="00000000">
            <w:pPr>
              <w:spacing w:after="0" w:line="240" w:lineRule="auto"/>
              <w:rPr>
                <w:b/>
                <w:color w:val="4472C4"/>
              </w:rPr>
            </w:pPr>
            <w:r>
              <w:rPr>
                <w:b/>
                <w:color w:val="4472C4"/>
              </w:rPr>
              <w:t>Modelo de servicio:</w:t>
            </w:r>
          </w:p>
        </w:tc>
        <w:tc>
          <w:tcPr>
            <w:tcW w:w="339" w:type="dxa"/>
            <w:tcBorders>
              <w:right w:val="single" w:sz="6" w:space="0" w:color="00B0F0"/>
            </w:tcBorders>
            <w:tcMar>
              <w:top w:w="0" w:type="dxa"/>
              <w:left w:w="45" w:type="dxa"/>
              <w:bottom w:w="0" w:type="dxa"/>
              <w:right w:w="45" w:type="dxa"/>
            </w:tcMar>
            <w:vAlign w:val="bottom"/>
          </w:tcPr>
          <w:p w14:paraId="16C7E0AC" w14:textId="77777777" w:rsidR="00C666A6" w:rsidRDefault="00C666A6">
            <w:pPr>
              <w:spacing w:after="0" w:line="240" w:lineRule="auto"/>
              <w:rPr>
                <w:b/>
                <w:color w:val="4472C4"/>
              </w:rPr>
            </w:pPr>
          </w:p>
        </w:tc>
        <w:tc>
          <w:tcPr>
            <w:tcW w:w="1242" w:type="dxa"/>
            <w:gridSpan w:val="4"/>
            <w:tcBorders>
              <w:bottom w:val="single" w:sz="6" w:space="0" w:color="00B0F0"/>
              <w:right w:val="single" w:sz="6" w:space="0" w:color="000000"/>
            </w:tcBorders>
            <w:shd w:val="clear" w:color="auto" w:fill="FFFFFF"/>
            <w:tcMar>
              <w:top w:w="0" w:type="dxa"/>
              <w:left w:w="45" w:type="dxa"/>
              <w:bottom w:w="0" w:type="dxa"/>
              <w:right w:w="45" w:type="dxa"/>
            </w:tcMar>
            <w:vAlign w:val="bottom"/>
          </w:tcPr>
          <w:p w14:paraId="0D02E667" w14:textId="77777777" w:rsidR="00C666A6" w:rsidRDefault="00000000">
            <w:pPr>
              <w:spacing w:after="0" w:line="240" w:lineRule="auto"/>
              <w:jc w:val="center"/>
              <w:rPr>
                <w:b/>
              </w:rPr>
            </w:pPr>
            <w:r>
              <w:rPr>
                <w:b/>
              </w:rPr>
              <w:t>S T</w:t>
            </w:r>
          </w:p>
        </w:tc>
        <w:tc>
          <w:tcPr>
            <w:tcW w:w="375" w:type="dxa"/>
            <w:shd w:val="clear" w:color="auto" w:fill="F2F2F2"/>
            <w:tcMar>
              <w:top w:w="0" w:type="dxa"/>
              <w:left w:w="45" w:type="dxa"/>
              <w:bottom w:w="0" w:type="dxa"/>
              <w:right w:w="45" w:type="dxa"/>
            </w:tcMar>
            <w:vAlign w:val="bottom"/>
          </w:tcPr>
          <w:p w14:paraId="434DAE92" w14:textId="77777777" w:rsidR="00C666A6" w:rsidRDefault="00C666A6">
            <w:pPr>
              <w:spacing w:after="0" w:line="240" w:lineRule="auto"/>
              <w:jc w:val="center"/>
              <w:rPr>
                <w:b/>
              </w:rPr>
            </w:pPr>
          </w:p>
        </w:tc>
        <w:tc>
          <w:tcPr>
            <w:tcW w:w="285" w:type="dxa"/>
            <w:shd w:val="clear" w:color="auto" w:fill="F2F2F2"/>
            <w:tcMar>
              <w:top w:w="0" w:type="dxa"/>
              <w:left w:w="45" w:type="dxa"/>
              <w:bottom w:w="0" w:type="dxa"/>
              <w:right w:w="45" w:type="dxa"/>
            </w:tcMar>
            <w:vAlign w:val="bottom"/>
          </w:tcPr>
          <w:p w14:paraId="162EF6E0" w14:textId="77777777" w:rsidR="00C666A6" w:rsidRDefault="00C666A6">
            <w:pPr>
              <w:spacing w:after="0" w:line="240" w:lineRule="auto"/>
              <w:rPr>
                <w:rFonts w:ascii="Times New Roman" w:eastAsia="Times New Roman" w:hAnsi="Times New Roman" w:cs="Times New Roman"/>
                <w:sz w:val="20"/>
                <w:szCs w:val="20"/>
              </w:rPr>
            </w:pPr>
          </w:p>
        </w:tc>
        <w:tc>
          <w:tcPr>
            <w:tcW w:w="329" w:type="dxa"/>
            <w:shd w:val="clear" w:color="auto" w:fill="F2F2F2"/>
            <w:tcMar>
              <w:top w:w="0" w:type="dxa"/>
              <w:left w:w="45" w:type="dxa"/>
              <w:bottom w:w="0" w:type="dxa"/>
              <w:right w:w="45" w:type="dxa"/>
            </w:tcMar>
            <w:vAlign w:val="bottom"/>
          </w:tcPr>
          <w:p w14:paraId="22C1AF11" w14:textId="77777777" w:rsidR="00C666A6" w:rsidRDefault="00C666A6">
            <w:pPr>
              <w:spacing w:after="0" w:line="240" w:lineRule="auto"/>
              <w:rPr>
                <w:rFonts w:ascii="Times New Roman" w:eastAsia="Times New Roman" w:hAnsi="Times New Roman" w:cs="Times New Roman"/>
                <w:sz w:val="20"/>
                <w:szCs w:val="20"/>
              </w:rPr>
            </w:pPr>
          </w:p>
        </w:tc>
      </w:tr>
      <w:tr w:rsidR="00C50638" w14:paraId="018E6446" w14:textId="77777777" w:rsidTr="00F73630">
        <w:trPr>
          <w:gridAfter w:val="1"/>
          <w:wAfter w:w="13" w:type="dxa"/>
          <w:trHeight w:val="300"/>
        </w:trPr>
        <w:tc>
          <w:tcPr>
            <w:tcW w:w="651" w:type="dxa"/>
            <w:shd w:val="clear" w:color="auto" w:fill="F2F2F2"/>
            <w:tcMar>
              <w:top w:w="0" w:type="dxa"/>
              <w:left w:w="45" w:type="dxa"/>
              <w:bottom w:w="0" w:type="dxa"/>
              <w:right w:w="45" w:type="dxa"/>
            </w:tcMar>
            <w:vAlign w:val="bottom"/>
          </w:tcPr>
          <w:p w14:paraId="0E93C838" w14:textId="77777777" w:rsidR="00C666A6" w:rsidRDefault="00C666A6">
            <w:pPr>
              <w:spacing w:after="0" w:line="240" w:lineRule="auto"/>
              <w:rPr>
                <w:rFonts w:ascii="Times New Roman" w:eastAsia="Times New Roman" w:hAnsi="Times New Roman" w:cs="Times New Roman"/>
                <w:sz w:val="20"/>
                <w:szCs w:val="20"/>
              </w:rPr>
            </w:pPr>
          </w:p>
        </w:tc>
        <w:tc>
          <w:tcPr>
            <w:tcW w:w="651" w:type="dxa"/>
            <w:shd w:val="clear" w:color="auto" w:fill="F2F2F2"/>
            <w:tcMar>
              <w:top w:w="0" w:type="dxa"/>
              <w:left w:w="45" w:type="dxa"/>
              <w:bottom w:w="0" w:type="dxa"/>
              <w:right w:w="45" w:type="dxa"/>
            </w:tcMar>
            <w:vAlign w:val="bottom"/>
          </w:tcPr>
          <w:p w14:paraId="5674CAE8" w14:textId="77777777" w:rsidR="00C666A6" w:rsidRDefault="00C666A6">
            <w:pPr>
              <w:spacing w:after="0" w:line="240" w:lineRule="auto"/>
              <w:rPr>
                <w:rFonts w:ascii="Times New Roman" w:eastAsia="Times New Roman" w:hAnsi="Times New Roman" w:cs="Times New Roman"/>
                <w:sz w:val="20"/>
                <w:szCs w:val="20"/>
              </w:rPr>
            </w:pPr>
          </w:p>
        </w:tc>
        <w:tc>
          <w:tcPr>
            <w:tcW w:w="1137" w:type="dxa"/>
            <w:shd w:val="clear" w:color="auto" w:fill="F2F2F2"/>
            <w:tcMar>
              <w:top w:w="0" w:type="dxa"/>
              <w:left w:w="45" w:type="dxa"/>
              <w:bottom w:w="0" w:type="dxa"/>
              <w:right w:w="45" w:type="dxa"/>
            </w:tcMar>
            <w:vAlign w:val="bottom"/>
          </w:tcPr>
          <w:p w14:paraId="599919D2" w14:textId="77777777" w:rsidR="00C666A6" w:rsidRDefault="00C666A6">
            <w:pPr>
              <w:spacing w:after="0" w:line="240" w:lineRule="auto"/>
              <w:rPr>
                <w:rFonts w:ascii="Times New Roman" w:eastAsia="Times New Roman" w:hAnsi="Times New Roman" w:cs="Times New Roman"/>
                <w:sz w:val="20"/>
                <w:szCs w:val="20"/>
              </w:rPr>
            </w:pPr>
          </w:p>
        </w:tc>
        <w:tc>
          <w:tcPr>
            <w:tcW w:w="316" w:type="dxa"/>
            <w:shd w:val="clear" w:color="auto" w:fill="F2F2F2"/>
            <w:tcMar>
              <w:top w:w="0" w:type="dxa"/>
              <w:left w:w="45" w:type="dxa"/>
              <w:bottom w:w="0" w:type="dxa"/>
              <w:right w:w="45" w:type="dxa"/>
            </w:tcMar>
            <w:vAlign w:val="bottom"/>
          </w:tcPr>
          <w:p w14:paraId="61806A93" w14:textId="77777777" w:rsidR="00C666A6" w:rsidRDefault="00C666A6">
            <w:pPr>
              <w:spacing w:after="0" w:line="240" w:lineRule="auto"/>
              <w:rPr>
                <w:rFonts w:ascii="Times New Roman" w:eastAsia="Times New Roman" w:hAnsi="Times New Roman" w:cs="Times New Roman"/>
                <w:sz w:val="20"/>
                <w:szCs w:val="20"/>
              </w:rPr>
            </w:pPr>
          </w:p>
        </w:tc>
        <w:tc>
          <w:tcPr>
            <w:tcW w:w="356" w:type="dxa"/>
            <w:shd w:val="clear" w:color="auto" w:fill="F2F2F2"/>
            <w:tcMar>
              <w:top w:w="0" w:type="dxa"/>
              <w:left w:w="45" w:type="dxa"/>
              <w:bottom w:w="0" w:type="dxa"/>
              <w:right w:w="45" w:type="dxa"/>
            </w:tcMar>
            <w:vAlign w:val="bottom"/>
          </w:tcPr>
          <w:p w14:paraId="168568B7" w14:textId="77777777" w:rsidR="00C666A6" w:rsidRDefault="00C666A6">
            <w:pPr>
              <w:spacing w:after="0" w:line="240" w:lineRule="auto"/>
              <w:rPr>
                <w:rFonts w:ascii="Times New Roman" w:eastAsia="Times New Roman" w:hAnsi="Times New Roman" w:cs="Times New Roman"/>
                <w:sz w:val="20"/>
                <w:szCs w:val="20"/>
              </w:rPr>
            </w:pPr>
          </w:p>
        </w:tc>
        <w:tc>
          <w:tcPr>
            <w:tcW w:w="316" w:type="dxa"/>
            <w:shd w:val="clear" w:color="auto" w:fill="F2F2F2"/>
            <w:tcMar>
              <w:top w:w="0" w:type="dxa"/>
              <w:left w:w="45" w:type="dxa"/>
              <w:bottom w:w="0" w:type="dxa"/>
              <w:right w:w="45" w:type="dxa"/>
            </w:tcMar>
            <w:vAlign w:val="bottom"/>
          </w:tcPr>
          <w:p w14:paraId="170EE9C2"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322A7093"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212D7A9D"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68C5B040"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03077194"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4F9CE493" w14:textId="77777777" w:rsidR="00C666A6" w:rsidRDefault="00C666A6">
            <w:pPr>
              <w:spacing w:after="0" w:line="240" w:lineRule="auto"/>
              <w:rPr>
                <w:rFonts w:ascii="Times New Roman" w:eastAsia="Times New Roman" w:hAnsi="Times New Roman" w:cs="Times New Roman"/>
                <w:sz w:val="20"/>
                <w:szCs w:val="20"/>
              </w:rPr>
            </w:pPr>
          </w:p>
        </w:tc>
        <w:tc>
          <w:tcPr>
            <w:tcW w:w="110" w:type="dxa"/>
            <w:tcBorders>
              <w:right w:val="single" w:sz="6" w:space="0" w:color="000000"/>
            </w:tcBorders>
            <w:shd w:val="clear" w:color="auto" w:fill="F2F2F2"/>
            <w:tcMar>
              <w:top w:w="0" w:type="dxa"/>
              <w:left w:w="45" w:type="dxa"/>
              <w:bottom w:w="0" w:type="dxa"/>
              <w:right w:w="45" w:type="dxa"/>
            </w:tcMar>
            <w:vAlign w:val="bottom"/>
          </w:tcPr>
          <w:p w14:paraId="50F9C2E1" w14:textId="77777777" w:rsidR="00C666A6" w:rsidRDefault="00C666A6">
            <w:pPr>
              <w:spacing w:after="0" w:line="240" w:lineRule="auto"/>
              <w:rPr>
                <w:rFonts w:ascii="Times New Roman" w:eastAsia="Times New Roman" w:hAnsi="Times New Roman" w:cs="Times New Roman"/>
                <w:sz w:val="20"/>
                <w:szCs w:val="20"/>
              </w:rPr>
            </w:pPr>
          </w:p>
        </w:tc>
        <w:tc>
          <w:tcPr>
            <w:tcW w:w="562" w:type="dxa"/>
            <w:shd w:val="clear" w:color="auto" w:fill="FFFFFF"/>
            <w:tcMar>
              <w:top w:w="0" w:type="dxa"/>
              <w:left w:w="45" w:type="dxa"/>
              <w:bottom w:w="0" w:type="dxa"/>
              <w:right w:w="45" w:type="dxa"/>
            </w:tcMar>
            <w:vAlign w:val="bottom"/>
          </w:tcPr>
          <w:p w14:paraId="18B61CAA" w14:textId="77777777" w:rsidR="00C666A6" w:rsidRDefault="00C666A6">
            <w:pPr>
              <w:spacing w:after="0" w:line="240" w:lineRule="auto"/>
              <w:rPr>
                <w:rFonts w:ascii="Times New Roman" w:eastAsia="Times New Roman" w:hAnsi="Times New Roman" w:cs="Times New Roman"/>
                <w:sz w:val="20"/>
                <w:szCs w:val="20"/>
              </w:rPr>
            </w:pPr>
          </w:p>
        </w:tc>
        <w:tc>
          <w:tcPr>
            <w:tcW w:w="285" w:type="dxa"/>
            <w:shd w:val="clear" w:color="auto" w:fill="FFFFFF"/>
            <w:tcMar>
              <w:top w:w="0" w:type="dxa"/>
              <w:left w:w="45" w:type="dxa"/>
              <w:bottom w:w="0" w:type="dxa"/>
              <w:right w:w="45" w:type="dxa"/>
            </w:tcMar>
            <w:vAlign w:val="bottom"/>
          </w:tcPr>
          <w:p w14:paraId="1D7660F4" w14:textId="77777777" w:rsidR="00C666A6" w:rsidRDefault="00C666A6">
            <w:pPr>
              <w:spacing w:after="0" w:line="240" w:lineRule="auto"/>
              <w:rPr>
                <w:rFonts w:ascii="Times New Roman" w:eastAsia="Times New Roman" w:hAnsi="Times New Roman" w:cs="Times New Roman"/>
                <w:sz w:val="20"/>
                <w:szCs w:val="20"/>
              </w:rPr>
            </w:pPr>
          </w:p>
        </w:tc>
        <w:tc>
          <w:tcPr>
            <w:tcW w:w="285" w:type="dxa"/>
            <w:shd w:val="clear" w:color="auto" w:fill="FFFFFF"/>
            <w:tcMar>
              <w:top w:w="0" w:type="dxa"/>
              <w:left w:w="45" w:type="dxa"/>
              <w:bottom w:w="0" w:type="dxa"/>
              <w:right w:w="45" w:type="dxa"/>
            </w:tcMar>
            <w:vAlign w:val="bottom"/>
          </w:tcPr>
          <w:p w14:paraId="61723725" w14:textId="77777777" w:rsidR="00C666A6" w:rsidRDefault="00C666A6">
            <w:pPr>
              <w:spacing w:after="0" w:line="240" w:lineRule="auto"/>
              <w:rPr>
                <w:rFonts w:ascii="Times New Roman" w:eastAsia="Times New Roman" w:hAnsi="Times New Roman" w:cs="Times New Roman"/>
                <w:sz w:val="20"/>
                <w:szCs w:val="20"/>
              </w:rPr>
            </w:pPr>
          </w:p>
        </w:tc>
        <w:tc>
          <w:tcPr>
            <w:tcW w:w="285" w:type="dxa"/>
            <w:shd w:val="clear" w:color="auto" w:fill="FFFFFF"/>
            <w:tcMar>
              <w:top w:w="0" w:type="dxa"/>
              <w:left w:w="45" w:type="dxa"/>
              <w:bottom w:w="0" w:type="dxa"/>
              <w:right w:w="45" w:type="dxa"/>
            </w:tcMar>
            <w:vAlign w:val="bottom"/>
          </w:tcPr>
          <w:p w14:paraId="75BA83B8" w14:textId="77777777" w:rsidR="00C666A6" w:rsidRDefault="00C666A6">
            <w:pPr>
              <w:spacing w:after="0" w:line="240" w:lineRule="auto"/>
              <w:rPr>
                <w:rFonts w:ascii="Times New Roman" w:eastAsia="Times New Roman" w:hAnsi="Times New Roman" w:cs="Times New Roman"/>
                <w:sz w:val="20"/>
                <w:szCs w:val="20"/>
              </w:rPr>
            </w:pPr>
          </w:p>
        </w:tc>
        <w:tc>
          <w:tcPr>
            <w:tcW w:w="285" w:type="dxa"/>
            <w:shd w:val="clear" w:color="auto" w:fill="FFFFFF"/>
            <w:tcMar>
              <w:top w:w="0" w:type="dxa"/>
              <w:left w:w="45" w:type="dxa"/>
              <w:bottom w:w="0" w:type="dxa"/>
              <w:right w:w="45" w:type="dxa"/>
            </w:tcMar>
            <w:vAlign w:val="bottom"/>
          </w:tcPr>
          <w:p w14:paraId="0F5C1EA9"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B0F0"/>
            </w:tcBorders>
            <w:shd w:val="clear" w:color="auto" w:fill="FFFFFF"/>
            <w:tcMar>
              <w:top w:w="0" w:type="dxa"/>
              <w:left w:w="45" w:type="dxa"/>
              <w:bottom w:w="0" w:type="dxa"/>
              <w:right w:w="45" w:type="dxa"/>
            </w:tcMar>
            <w:vAlign w:val="bottom"/>
          </w:tcPr>
          <w:p w14:paraId="5C10F3C3" w14:textId="77777777" w:rsidR="00C666A6" w:rsidRDefault="00C666A6">
            <w:pPr>
              <w:spacing w:after="0" w:line="240" w:lineRule="auto"/>
              <w:rPr>
                <w:rFonts w:ascii="Times New Roman" w:eastAsia="Times New Roman" w:hAnsi="Times New Roman" w:cs="Times New Roman"/>
                <w:sz w:val="20"/>
                <w:szCs w:val="20"/>
              </w:rPr>
            </w:pPr>
          </w:p>
        </w:tc>
        <w:tc>
          <w:tcPr>
            <w:tcW w:w="356" w:type="dxa"/>
            <w:tcBorders>
              <w:bottom w:val="single" w:sz="6" w:space="0" w:color="00B0F0"/>
            </w:tcBorders>
            <w:shd w:val="clear" w:color="auto" w:fill="FFFFFF"/>
            <w:tcMar>
              <w:top w:w="0" w:type="dxa"/>
              <w:left w:w="45" w:type="dxa"/>
              <w:bottom w:w="0" w:type="dxa"/>
              <w:right w:w="45" w:type="dxa"/>
            </w:tcMar>
            <w:vAlign w:val="bottom"/>
          </w:tcPr>
          <w:p w14:paraId="11646CCA" w14:textId="77777777" w:rsidR="00C666A6" w:rsidRDefault="00C666A6">
            <w:pPr>
              <w:spacing w:after="0" w:line="240" w:lineRule="auto"/>
              <w:rPr>
                <w:rFonts w:ascii="Times New Roman" w:eastAsia="Times New Roman" w:hAnsi="Times New Roman" w:cs="Times New Roman"/>
                <w:sz w:val="20"/>
                <w:szCs w:val="20"/>
              </w:rPr>
            </w:pPr>
          </w:p>
        </w:tc>
        <w:tc>
          <w:tcPr>
            <w:tcW w:w="316" w:type="dxa"/>
            <w:tcBorders>
              <w:bottom w:val="single" w:sz="6" w:space="0" w:color="00B0F0"/>
            </w:tcBorders>
            <w:shd w:val="clear" w:color="auto" w:fill="FFFFFF"/>
            <w:tcMar>
              <w:top w:w="0" w:type="dxa"/>
              <w:left w:w="45" w:type="dxa"/>
              <w:bottom w:w="0" w:type="dxa"/>
              <w:right w:w="45" w:type="dxa"/>
            </w:tcMar>
            <w:vAlign w:val="bottom"/>
          </w:tcPr>
          <w:p w14:paraId="54AE38E7"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B0F0"/>
            </w:tcBorders>
            <w:shd w:val="clear" w:color="auto" w:fill="FFFFFF"/>
            <w:tcMar>
              <w:top w:w="0" w:type="dxa"/>
              <w:left w:w="45" w:type="dxa"/>
              <w:bottom w:w="0" w:type="dxa"/>
              <w:right w:w="45" w:type="dxa"/>
            </w:tcMar>
            <w:vAlign w:val="bottom"/>
          </w:tcPr>
          <w:p w14:paraId="3AC9E69C"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B0F0"/>
            </w:tcBorders>
            <w:shd w:val="clear" w:color="auto" w:fill="FFFFFF"/>
            <w:tcMar>
              <w:top w:w="0" w:type="dxa"/>
              <w:left w:w="45" w:type="dxa"/>
              <w:bottom w:w="0" w:type="dxa"/>
              <w:right w:w="45" w:type="dxa"/>
            </w:tcMar>
            <w:vAlign w:val="bottom"/>
          </w:tcPr>
          <w:p w14:paraId="6EA0CFB4"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B0F0"/>
            </w:tcBorders>
            <w:shd w:val="clear" w:color="auto" w:fill="FFFFFF"/>
            <w:tcMar>
              <w:top w:w="0" w:type="dxa"/>
              <w:left w:w="45" w:type="dxa"/>
              <w:bottom w:w="0" w:type="dxa"/>
              <w:right w:w="45" w:type="dxa"/>
            </w:tcMar>
            <w:vAlign w:val="bottom"/>
          </w:tcPr>
          <w:p w14:paraId="2A4D0ED9" w14:textId="77777777" w:rsidR="00C666A6" w:rsidRDefault="00C666A6">
            <w:pPr>
              <w:spacing w:after="0" w:line="240" w:lineRule="auto"/>
              <w:rPr>
                <w:rFonts w:ascii="Times New Roman" w:eastAsia="Times New Roman" w:hAnsi="Times New Roman" w:cs="Times New Roman"/>
                <w:sz w:val="20"/>
                <w:szCs w:val="20"/>
              </w:rPr>
            </w:pPr>
          </w:p>
        </w:tc>
        <w:tc>
          <w:tcPr>
            <w:tcW w:w="285" w:type="dxa"/>
            <w:shd w:val="clear" w:color="auto" w:fill="FFFFFF"/>
            <w:tcMar>
              <w:top w:w="0" w:type="dxa"/>
              <w:left w:w="45" w:type="dxa"/>
              <w:bottom w:w="0" w:type="dxa"/>
              <w:right w:w="45" w:type="dxa"/>
            </w:tcMar>
            <w:vAlign w:val="bottom"/>
          </w:tcPr>
          <w:p w14:paraId="693F6861" w14:textId="77777777" w:rsidR="00C666A6" w:rsidRDefault="00C666A6">
            <w:pPr>
              <w:spacing w:after="0" w:line="240" w:lineRule="auto"/>
              <w:rPr>
                <w:rFonts w:ascii="Times New Roman" w:eastAsia="Times New Roman" w:hAnsi="Times New Roman" w:cs="Times New Roman"/>
                <w:sz w:val="20"/>
                <w:szCs w:val="20"/>
              </w:rPr>
            </w:pPr>
          </w:p>
        </w:tc>
        <w:tc>
          <w:tcPr>
            <w:tcW w:w="326" w:type="dxa"/>
            <w:shd w:val="clear" w:color="auto" w:fill="FFFFFF"/>
            <w:tcMar>
              <w:top w:w="0" w:type="dxa"/>
              <w:left w:w="45" w:type="dxa"/>
              <w:bottom w:w="0" w:type="dxa"/>
              <w:right w:w="45" w:type="dxa"/>
            </w:tcMar>
            <w:vAlign w:val="bottom"/>
          </w:tcPr>
          <w:p w14:paraId="4094515E" w14:textId="77777777" w:rsidR="00C666A6" w:rsidRDefault="00C666A6">
            <w:pPr>
              <w:spacing w:after="0" w:line="240" w:lineRule="auto"/>
              <w:rPr>
                <w:rFonts w:ascii="Times New Roman" w:eastAsia="Times New Roman" w:hAnsi="Times New Roman" w:cs="Times New Roman"/>
                <w:sz w:val="20"/>
                <w:szCs w:val="20"/>
              </w:rPr>
            </w:pPr>
          </w:p>
        </w:tc>
        <w:tc>
          <w:tcPr>
            <w:tcW w:w="404" w:type="dxa"/>
            <w:shd w:val="clear" w:color="auto" w:fill="FFFFFF"/>
            <w:tcMar>
              <w:top w:w="0" w:type="dxa"/>
              <w:left w:w="45" w:type="dxa"/>
              <w:bottom w:w="0" w:type="dxa"/>
              <w:right w:w="45" w:type="dxa"/>
            </w:tcMar>
            <w:vAlign w:val="bottom"/>
          </w:tcPr>
          <w:p w14:paraId="15024DDB" w14:textId="77777777" w:rsidR="00C666A6" w:rsidRDefault="00C666A6">
            <w:pPr>
              <w:spacing w:after="0" w:line="240" w:lineRule="auto"/>
              <w:rPr>
                <w:rFonts w:ascii="Times New Roman" w:eastAsia="Times New Roman" w:hAnsi="Times New Roman" w:cs="Times New Roman"/>
                <w:sz w:val="20"/>
                <w:szCs w:val="20"/>
              </w:rPr>
            </w:pPr>
          </w:p>
        </w:tc>
        <w:tc>
          <w:tcPr>
            <w:tcW w:w="350" w:type="dxa"/>
            <w:shd w:val="clear" w:color="auto" w:fill="FFFFFF"/>
            <w:tcMar>
              <w:top w:w="0" w:type="dxa"/>
              <w:left w:w="45" w:type="dxa"/>
              <w:bottom w:w="0" w:type="dxa"/>
              <w:right w:w="45" w:type="dxa"/>
            </w:tcMar>
            <w:vAlign w:val="bottom"/>
          </w:tcPr>
          <w:p w14:paraId="147181B5"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B0F0"/>
            </w:tcBorders>
            <w:shd w:val="clear" w:color="auto" w:fill="FFFFFF"/>
            <w:tcMar>
              <w:top w:w="0" w:type="dxa"/>
              <w:left w:w="45" w:type="dxa"/>
              <w:bottom w:w="0" w:type="dxa"/>
              <w:right w:w="45" w:type="dxa"/>
            </w:tcMar>
            <w:vAlign w:val="bottom"/>
          </w:tcPr>
          <w:p w14:paraId="6189CA9A"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B0F0"/>
            </w:tcBorders>
            <w:shd w:val="clear" w:color="auto" w:fill="FFFFFF"/>
            <w:tcMar>
              <w:top w:w="0" w:type="dxa"/>
              <w:left w:w="45" w:type="dxa"/>
              <w:bottom w:w="0" w:type="dxa"/>
              <w:right w:w="45" w:type="dxa"/>
            </w:tcMar>
            <w:vAlign w:val="bottom"/>
          </w:tcPr>
          <w:p w14:paraId="7E2E6B94"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B0F0"/>
            </w:tcBorders>
            <w:shd w:val="clear" w:color="auto" w:fill="FFFFFF"/>
            <w:tcMar>
              <w:top w:w="0" w:type="dxa"/>
              <w:left w:w="45" w:type="dxa"/>
              <w:bottom w:w="0" w:type="dxa"/>
              <w:right w:w="45" w:type="dxa"/>
            </w:tcMar>
            <w:vAlign w:val="bottom"/>
          </w:tcPr>
          <w:p w14:paraId="55E213B6"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B0F0"/>
            </w:tcBorders>
            <w:shd w:val="clear" w:color="auto" w:fill="FFFFFF"/>
            <w:tcMar>
              <w:top w:w="0" w:type="dxa"/>
              <w:left w:w="45" w:type="dxa"/>
              <w:bottom w:w="0" w:type="dxa"/>
              <w:right w:w="45" w:type="dxa"/>
            </w:tcMar>
            <w:vAlign w:val="bottom"/>
          </w:tcPr>
          <w:p w14:paraId="5D1B0C33"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B0F0"/>
            </w:tcBorders>
            <w:shd w:val="clear" w:color="auto" w:fill="FFFFFF"/>
            <w:tcMar>
              <w:top w:w="0" w:type="dxa"/>
              <w:left w:w="45" w:type="dxa"/>
              <w:bottom w:w="0" w:type="dxa"/>
              <w:right w:w="45" w:type="dxa"/>
            </w:tcMar>
            <w:vAlign w:val="bottom"/>
          </w:tcPr>
          <w:p w14:paraId="71AFED9F" w14:textId="77777777" w:rsidR="00C666A6" w:rsidRDefault="00C666A6">
            <w:pPr>
              <w:spacing w:after="0" w:line="240" w:lineRule="auto"/>
              <w:rPr>
                <w:rFonts w:ascii="Times New Roman" w:eastAsia="Times New Roman" w:hAnsi="Times New Roman" w:cs="Times New Roman"/>
                <w:sz w:val="20"/>
                <w:szCs w:val="20"/>
              </w:rPr>
            </w:pPr>
          </w:p>
        </w:tc>
        <w:tc>
          <w:tcPr>
            <w:tcW w:w="356" w:type="dxa"/>
            <w:tcBorders>
              <w:bottom w:val="single" w:sz="6" w:space="0" w:color="00B0F0"/>
            </w:tcBorders>
            <w:shd w:val="clear" w:color="auto" w:fill="FFFFFF"/>
            <w:tcMar>
              <w:top w:w="0" w:type="dxa"/>
              <w:left w:w="45" w:type="dxa"/>
              <w:bottom w:w="0" w:type="dxa"/>
              <w:right w:w="45" w:type="dxa"/>
            </w:tcMar>
            <w:vAlign w:val="bottom"/>
          </w:tcPr>
          <w:p w14:paraId="053BD896" w14:textId="77777777" w:rsidR="00C666A6" w:rsidRDefault="00C666A6">
            <w:pPr>
              <w:spacing w:after="0" w:line="240" w:lineRule="auto"/>
              <w:rPr>
                <w:rFonts w:ascii="Times New Roman" w:eastAsia="Times New Roman" w:hAnsi="Times New Roman" w:cs="Times New Roman"/>
                <w:sz w:val="20"/>
                <w:szCs w:val="20"/>
              </w:rPr>
            </w:pPr>
          </w:p>
        </w:tc>
        <w:tc>
          <w:tcPr>
            <w:tcW w:w="316" w:type="dxa"/>
            <w:tcBorders>
              <w:bottom w:val="single" w:sz="6" w:space="0" w:color="00B0F0"/>
            </w:tcBorders>
            <w:shd w:val="clear" w:color="auto" w:fill="FFFFFF"/>
            <w:tcMar>
              <w:top w:w="0" w:type="dxa"/>
              <w:left w:w="45" w:type="dxa"/>
              <w:bottom w:w="0" w:type="dxa"/>
              <w:right w:w="45" w:type="dxa"/>
            </w:tcMar>
            <w:vAlign w:val="bottom"/>
          </w:tcPr>
          <w:p w14:paraId="63F0B4A7" w14:textId="77777777" w:rsidR="00C666A6" w:rsidRDefault="00C666A6">
            <w:pPr>
              <w:spacing w:after="0" w:line="240" w:lineRule="auto"/>
              <w:rPr>
                <w:rFonts w:ascii="Times New Roman" w:eastAsia="Times New Roman" w:hAnsi="Times New Roman" w:cs="Times New Roman"/>
                <w:sz w:val="20"/>
                <w:szCs w:val="20"/>
              </w:rPr>
            </w:pPr>
          </w:p>
        </w:tc>
        <w:tc>
          <w:tcPr>
            <w:tcW w:w="285" w:type="dxa"/>
            <w:shd w:val="clear" w:color="auto" w:fill="FFFFFF"/>
            <w:tcMar>
              <w:top w:w="0" w:type="dxa"/>
              <w:left w:w="45" w:type="dxa"/>
              <w:bottom w:w="0" w:type="dxa"/>
              <w:right w:w="45" w:type="dxa"/>
            </w:tcMar>
            <w:vAlign w:val="bottom"/>
          </w:tcPr>
          <w:p w14:paraId="244F536B" w14:textId="77777777" w:rsidR="00C666A6" w:rsidRDefault="00C666A6">
            <w:pPr>
              <w:spacing w:after="0" w:line="240" w:lineRule="auto"/>
              <w:rPr>
                <w:rFonts w:ascii="Times New Roman" w:eastAsia="Times New Roman" w:hAnsi="Times New Roman" w:cs="Times New Roman"/>
                <w:sz w:val="20"/>
                <w:szCs w:val="20"/>
              </w:rPr>
            </w:pPr>
          </w:p>
        </w:tc>
        <w:tc>
          <w:tcPr>
            <w:tcW w:w="354" w:type="dxa"/>
            <w:shd w:val="clear" w:color="auto" w:fill="FFFFFF"/>
            <w:tcMar>
              <w:top w:w="0" w:type="dxa"/>
              <w:left w:w="45" w:type="dxa"/>
              <w:bottom w:w="0" w:type="dxa"/>
              <w:right w:w="45" w:type="dxa"/>
            </w:tcMar>
            <w:vAlign w:val="bottom"/>
          </w:tcPr>
          <w:p w14:paraId="1240072A" w14:textId="77777777" w:rsidR="00C666A6" w:rsidRDefault="00C666A6">
            <w:pPr>
              <w:spacing w:after="0" w:line="240" w:lineRule="auto"/>
              <w:rPr>
                <w:rFonts w:ascii="Times New Roman" w:eastAsia="Times New Roman" w:hAnsi="Times New Roman" w:cs="Times New Roman"/>
                <w:sz w:val="20"/>
                <w:szCs w:val="20"/>
              </w:rPr>
            </w:pPr>
          </w:p>
        </w:tc>
        <w:tc>
          <w:tcPr>
            <w:tcW w:w="339" w:type="dxa"/>
            <w:shd w:val="clear" w:color="auto" w:fill="FFFFFF"/>
            <w:tcMar>
              <w:top w:w="0" w:type="dxa"/>
              <w:left w:w="45" w:type="dxa"/>
              <w:bottom w:w="0" w:type="dxa"/>
              <w:right w:w="45" w:type="dxa"/>
            </w:tcMar>
            <w:vAlign w:val="bottom"/>
          </w:tcPr>
          <w:p w14:paraId="3D5FA130"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B0F0"/>
            </w:tcBorders>
            <w:shd w:val="clear" w:color="auto" w:fill="FFFFFF"/>
            <w:tcMar>
              <w:top w:w="0" w:type="dxa"/>
              <w:left w:w="45" w:type="dxa"/>
              <w:bottom w:w="0" w:type="dxa"/>
              <w:right w:w="45" w:type="dxa"/>
            </w:tcMar>
            <w:vAlign w:val="bottom"/>
          </w:tcPr>
          <w:p w14:paraId="18B77A7E" w14:textId="77777777" w:rsidR="00C666A6" w:rsidRDefault="00C666A6">
            <w:pPr>
              <w:spacing w:after="0" w:line="240" w:lineRule="auto"/>
              <w:rPr>
                <w:rFonts w:ascii="Times New Roman" w:eastAsia="Times New Roman" w:hAnsi="Times New Roman" w:cs="Times New Roman"/>
                <w:sz w:val="20"/>
                <w:szCs w:val="20"/>
              </w:rPr>
            </w:pPr>
          </w:p>
        </w:tc>
        <w:tc>
          <w:tcPr>
            <w:tcW w:w="285" w:type="dxa"/>
            <w:tcBorders>
              <w:bottom w:val="single" w:sz="6" w:space="0" w:color="00B0F0"/>
            </w:tcBorders>
            <w:shd w:val="clear" w:color="auto" w:fill="FFFFFF"/>
            <w:tcMar>
              <w:top w:w="0" w:type="dxa"/>
              <w:left w:w="45" w:type="dxa"/>
              <w:bottom w:w="0" w:type="dxa"/>
              <w:right w:w="45" w:type="dxa"/>
            </w:tcMar>
            <w:vAlign w:val="bottom"/>
          </w:tcPr>
          <w:p w14:paraId="51E2F543" w14:textId="77777777" w:rsidR="00C666A6" w:rsidRDefault="00C666A6">
            <w:pPr>
              <w:spacing w:after="0" w:line="240" w:lineRule="auto"/>
              <w:rPr>
                <w:rFonts w:ascii="Times New Roman" w:eastAsia="Times New Roman" w:hAnsi="Times New Roman" w:cs="Times New Roman"/>
                <w:sz w:val="20"/>
                <w:szCs w:val="20"/>
              </w:rPr>
            </w:pPr>
          </w:p>
        </w:tc>
        <w:tc>
          <w:tcPr>
            <w:tcW w:w="356" w:type="dxa"/>
            <w:tcBorders>
              <w:bottom w:val="single" w:sz="6" w:space="0" w:color="00B0F0"/>
            </w:tcBorders>
            <w:shd w:val="clear" w:color="auto" w:fill="FFFFFF"/>
            <w:tcMar>
              <w:top w:w="0" w:type="dxa"/>
              <w:left w:w="45" w:type="dxa"/>
              <w:bottom w:w="0" w:type="dxa"/>
              <w:right w:w="45" w:type="dxa"/>
            </w:tcMar>
            <w:vAlign w:val="bottom"/>
          </w:tcPr>
          <w:p w14:paraId="0AE7DBBE" w14:textId="77777777" w:rsidR="00C666A6" w:rsidRDefault="00C666A6">
            <w:pPr>
              <w:spacing w:after="0" w:line="240" w:lineRule="auto"/>
              <w:rPr>
                <w:rFonts w:ascii="Times New Roman" w:eastAsia="Times New Roman" w:hAnsi="Times New Roman" w:cs="Times New Roman"/>
                <w:sz w:val="20"/>
                <w:szCs w:val="20"/>
              </w:rPr>
            </w:pPr>
          </w:p>
        </w:tc>
        <w:tc>
          <w:tcPr>
            <w:tcW w:w="316" w:type="dxa"/>
            <w:tcBorders>
              <w:bottom w:val="single" w:sz="6" w:space="0" w:color="00B0F0"/>
              <w:right w:val="single" w:sz="6" w:space="0" w:color="000000"/>
            </w:tcBorders>
            <w:shd w:val="clear" w:color="auto" w:fill="FFFFFF"/>
            <w:tcMar>
              <w:top w:w="0" w:type="dxa"/>
              <w:left w:w="45" w:type="dxa"/>
              <w:bottom w:w="0" w:type="dxa"/>
              <w:right w:w="45" w:type="dxa"/>
            </w:tcMar>
            <w:vAlign w:val="bottom"/>
          </w:tcPr>
          <w:p w14:paraId="7BE5B7AD" w14:textId="77777777" w:rsidR="00C666A6" w:rsidRDefault="00C666A6">
            <w:pPr>
              <w:spacing w:after="0" w:line="240" w:lineRule="auto"/>
              <w:rPr>
                <w:rFonts w:ascii="Times New Roman" w:eastAsia="Times New Roman" w:hAnsi="Times New Roman" w:cs="Times New Roman"/>
                <w:sz w:val="20"/>
                <w:szCs w:val="20"/>
              </w:rPr>
            </w:pPr>
          </w:p>
        </w:tc>
        <w:tc>
          <w:tcPr>
            <w:tcW w:w="375" w:type="dxa"/>
            <w:shd w:val="clear" w:color="auto" w:fill="F2F2F2"/>
            <w:tcMar>
              <w:top w:w="0" w:type="dxa"/>
              <w:left w:w="45" w:type="dxa"/>
              <w:bottom w:w="0" w:type="dxa"/>
              <w:right w:w="45" w:type="dxa"/>
            </w:tcMar>
            <w:vAlign w:val="bottom"/>
          </w:tcPr>
          <w:p w14:paraId="36C455C5" w14:textId="77777777" w:rsidR="00C666A6" w:rsidRDefault="00C666A6">
            <w:pPr>
              <w:spacing w:after="0" w:line="240" w:lineRule="auto"/>
              <w:rPr>
                <w:rFonts w:ascii="Times New Roman" w:eastAsia="Times New Roman" w:hAnsi="Times New Roman" w:cs="Times New Roman"/>
                <w:sz w:val="20"/>
                <w:szCs w:val="20"/>
              </w:rPr>
            </w:pPr>
          </w:p>
        </w:tc>
        <w:tc>
          <w:tcPr>
            <w:tcW w:w="285" w:type="dxa"/>
            <w:shd w:val="clear" w:color="auto" w:fill="F2F2F2"/>
            <w:tcMar>
              <w:top w:w="0" w:type="dxa"/>
              <w:left w:w="45" w:type="dxa"/>
              <w:bottom w:w="0" w:type="dxa"/>
              <w:right w:w="45" w:type="dxa"/>
            </w:tcMar>
            <w:vAlign w:val="bottom"/>
          </w:tcPr>
          <w:p w14:paraId="251B2C07" w14:textId="77777777" w:rsidR="00C666A6" w:rsidRDefault="00C666A6">
            <w:pPr>
              <w:spacing w:after="0" w:line="240" w:lineRule="auto"/>
              <w:rPr>
                <w:rFonts w:ascii="Times New Roman" w:eastAsia="Times New Roman" w:hAnsi="Times New Roman" w:cs="Times New Roman"/>
                <w:sz w:val="20"/>
                <w:szCs w:val="20"/>
              </w:rPr>
            </w:pPr>
          </w:p>
        </w:tc>
        <w:tc>
          <w:tcPr>
            <w:tcW w:w="329" w:type="dxa"/>
            <w:shd w:val="clear" w:color="auto" w:fill="F2F2F2"/>
            <w:tcMar>
              <w:top w:w="0" w:type="dxa"/>
              <w:left w:w="45" w:type="dxa"/>
              <w:bottom w:w="0" w:type="dxa"/>
              <w:right w:w="45" w:type="dxa"/>
            </w:tcMar>
            <w:vAlign w:val="bottom"/>
          </w:tcPr>
          <w:p w14:paraId="1E74CAA2" w14:textId="77777777" w:rsidR="00C666A6" w:rsidRDefault="00C666A6">
            <w:pPr>
              <w:spacing w:after="0" w:line="240" w:lineRule="auto"/>
              <w:rPr>
                <w:rFonts w:ascii="Times New Roman" w:eastAsia="Times New Roman" w:hAnsi="Times New Roman" w:cs="Times New Roman"/>
                <w:sz w:val="20"/>
                <w:szCs w:val="20"/>
              </w:rPr>
            </w:pPr>
          </w:p>
        </w:tc>
      </w:tr>
      <w:tr w:rsidR="00C666A6" w14:paraId="31037CCC" w14:textId="77777777" w:rsidTr="00F73630">
        <w:trPr>
          <w:gridAfter w:val="1"/>
          <w:wAfter w:w="13" w:type="dxa"/>
          <w:trHeight w:val="300"/>
        </w:trPr>
        <w:tc>
          <w:tcPr>
            <w:tcW w:w="651" w:type="dxa"/>
            <w:shd w:val="clear" w:color="auto" w:fill="F2F2F2"/>
            <w:tcMar>
              <w:top w:w="0" w:type="dxa"/>
              <w:left w:w="45" w:type="dxa"/>
              <w:bottom w:w="0" w:type="dxa"/>
              <w:right w:w="45" w:type="dxa"/>
            </w:tcMar>
            <w:vAlign w:val="bottom"/>
          </w:tcPr>
          <w:p w14:paraId="4EA9867A" w14:textId="77777777" w:rsidR="00C666A6" w:rsidRDefault="00C666A6">
            <w:pPr>
              <w:spacing w:after="0" w:line="240" w:lineRule="auto"/>
              <w:rPr>
                <w:rFonts w:ascii="Times New Roman" w:eastAsia="Times New Roman" w:hAnsi="Times New Roman" w:cs="Times New Roman"/>
                <w:sz w:val="20"/>
                <w:szCs w:val="20"/>
              </w:rPr>
            </w:pPr>
          </w:p>
        </w:tc>
        <w:tc>
          <w:tcPr>
            <w:tcW w:w="651" w:type="dxa"/>
            <w:shd w:val="clear" w:color="auto" w:fill="F2F2F2"/>
            <w:tcMar>
              <w:top w:w="0" w:type="dxa"/>
              <w:left w:w="45" w:type="dxa"/>
              <w:bottom w:w="0" w:type="dxa"/>
              <w:right w:w="45" w:type="dxa"/>
            </w:tcMar>
            <w:vAlign w:val="bottom"/>
          </w:tcPr>
          <w:p w14:paraId="5898E73D" w14:textId="77777777" w:rsidR="00C666A6" w:rsidRDefault="00C666A6">
            <w:pPr>
              <w:spacing w:after="0" w:line="240" w:lineRule="auto"/>
              <w:rPr>
                <w:rFonts w:ascii="Times New Roman" w:eastAsia="Times New Roman" w:hAnsi="Times New Roman" w:cs="Times New Roman"/>
                <w:sz w:val="20"/>
                <w:szCs w:val="20"/>
              </w:rPr>
            </w:pPr>
          </w:p>
        </w:tc>
        <w:tc>
          <w:tcPr>
            <w:tcW w:w="1137" w:type="dxa"/>
            <w:shd w:val="clear" w:color="auto" w:fill="F2F2F2"/>
            <w:tcMar>
              <w:top w:w="0" w:type="dxa"/>
              <w:left w:w="45" w:type="dxa"/>
              <w:bottom w:w="0" w:type="dxa"/>
              <w:right w:w="45" w:type="dxa"/>
            </w:tcMar>
            <w:vAlign w:val="bottom"/>
          </w:tcPr>
          <w:p w14:paraId="7CEBEA32" w14:textId="77777777" w:rsidR="00C666A6" w:rsidRDefault="00C666A6">
            <w:pPr>
              <w:spacing w:after="0" w:line="240" w:lineRule="auto"/>
              <w:rPr>
                <w:rFonts w:ascii="Times New Roman" w:eastAsia="Times New Roman" w:hAnsi="Times New Roman" w:cs="Times New Roman"/>
                <w:sz w:val="20"/>
                <w:szCs w:val="20"/>
              </w:rPr>
            </w:pPr>
          </w:p>
        </w:tc>
        <w:tc>
          <w:tcPr>
            <w:tcW w:w="316" w:type="dxa"/>
            <w:shd w:val="clear" w:color="auto" w:fill="F2F2F2"/>
            <w:tcMar>
              <w:top w:w="0" w:type="dxa"/>
              <w:left w:w="45" w:type="dxa"/>
              <w:bottom w:w="0" w:type="dxa"/>
              <w:right w:w="45" w:type="dxa"/>
            </w:tcMar>
            <w:vAlign w:val="bottom"/>
          </w:tcPr>
          <w:p w14:paraId="0184749B" w14:textId="77777777" w:rsidR="00C666A6" w:rsidRDefault="00C666A6">
            <w:pPr>
              <w:spacing w:after="0" w:line="240" w:lineRule="auto"/>
              <w:rPr>
                <w:rFonts w:ascii="Times New Roman" w:eastAsia="Times New Roman" w:hAnsi="Times New Roman" w:cs="Times New Roman"/>
                <w:sz w:val="20"/>
                <w:szCs w:val="20"/>
              </w:rPr>
            </w:pPr>
          </w:p>
        </w:tc>
        <w:tc>
          <w:tcPr>
            <w:tcW w:w="356" w:type="dxa"/>
            <w:shd w:val="clear" w:color="auto" w:fill="F2F2F2"/>
            <w:tcMar>
              <w:top w:w="0" w:type="dxa"/>
              <w:left w:w="45" w:type="dxa"/>
              <w:bottom w:w="0" w:type="dxa"/>
              <w:right w:w="45" w:type="dxa"/>
            </w:tcMar>
            <w:vAlign w:val="bottom"/>
          </w:tcPr>
          <w:p w14:paraId="517A1C46" w14:textId="77777777" w:rsidR="00C666A6" w:rsidRDefault="00C666A6">
            <w:pPr>
              <w:spacing w:after="0" w:line="240" w:lineRule="auto"/>
              <w:rPr>
                <w:rFonts w:ascii="Times New Roman" w:eastAsia="Times New Roman" w:hAnsi="Times New Roman" w:cs="Times New Roman"/>
                <w:sz w:val="20"/>
                <w:szCs w:val="20"/>
              </w:rPr>
            </w:pPr>
          </w:p>
        </w:tc>
        <w:tc>
          <w:tcPr>
            <w:tcW w:w="316" w:type="dxa"/>
            <w:shd w:val="clear" w:color="auto" w:fill="F2F2F2"/>
            <w:tcMar>
              <w:top w:w="0" w:type="dxa"/>
              <w:left w:w="45" w:type="dxa"/>
              <w:bottom w:w="0" w:type="dxa"/>
              <w:right w:w="45" w:type="dxa"/>
            </w:tcMar>
            <w:vAlign w:val="bottom"/>
          </w:tcPr>
          <w:p w14:paraId="549B8B96"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6E46DCD8"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2F934521"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3FCFC3CD"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20976DE2" w14:textId="77777777" w:rsidR="00C666A6" w:rsidRDefault="00C666A6">
            <w:pPr>
              <w:spacing w:after="0" w:line="240" w:lineRule="auto"/>
              <w:rPr>
                <w:rFonts w:ascii="Times New Roman" w:eastAsia="Times New Roman" w:hAnsi="Times New Roman" w:cs="Times New Roman"/>
                <w:sz w:val="20"/>
                <w:szCs w:val="20"/>
              </w:rPr>
            </w:pPr>
          </w:p>
        </w:tc>
        <w:tc>
          <w:tcPr>
            <w:tcW w:w="235" w:type="dxa"/>
            <w:shd w:val="clear" w:color="auto" w:fill="F2F2F2"/>
            <w:tcMar>
              <w:top w:w="0" w:type="dxa"/>
              <w:left w:w="45" w:type="dxa"/>
              <w:bottom w:w="0" w:type="dxa"/>
              <w:right w:w="45" w:type="dxa"/>
            </w:tcMar>
            <w:vAlign w:val="bottom"/>
          </w:tcPr>
          <w:p w14:paraId="6C5F4BD8" w14:textId="77777777" w:rsidR="00C666A6" w:rsidRDefault="00C666A6">
            <w:pPr>
              <w:spacing w:after="0" w:line="240" w:lineRule="auto"/>
              <w:rPr>
                <w:rFonts w:ascii="Times New Roman" w:eastAsia="Times New Roman" w:hAnsi="Times New Roman" w:cs="Times New Roman"/>
                <w:sz w:val="20"/>
                <w:szCs w:val="20"/>
              </w:rPr>
            </w:pPr>
          </w:p>
        </w:tc>
        <w:tc>
          <w:tcPr>
            <w:tcW w:w="110" w:type="dxa"/>
            <w:tcBorders>
              <w:right w:val="single" w:sz="6" w:space="0" w:color="000000"/>
            </w:tcBorders>
            <w:shd w:val="clear" w:color="auto" w:fill="F2F2F2"/>
            <w:tcMar>
              <w:top w:w="0" w:type="dxa"/>
              <w:left w:w="45" w:type="dxa"/>
              <w:bottom w:w="0" w:type="dxa"/>
              <w:right w:w="45" w:type="dxa"/>
            </w:tcMar>
            <w:vAlign w:val="bottom"/>
          </w:tcPr>
          <w:p w14:paraId="1EED8805" w14:textId="77777777" w:rsidR="00C666A6" w:rsidRDefault="00C666A6">
            <w:pPr>
              <w:spacing w:after="0" w:line="240" w:lineRule="auto"/>
              <w:rPr>
                <w:rFonts w:ascii="Times New Roman" w:eastAsia="Times New Roman" w:hAnsi="Times New Roman" w:cs="Times New Roman"/>
                <w:sz w:val="20"/>
                <w:szCs w:val="20"/>
              </w:rPr>
            </w:pPr>
          </w:p>
        </w:tc>
        <w:tc>
          <w:tcPr>
            <w:tcW w:w="562" w:type="dxa"/>
            <w:shd w:val="clear" w:color="auto" w:fill="FFFFFF"/>
            <w:tcMar>
              <w:top w:w="0" w:type="dxa"/>
              <w:left w:w="45" w:type="dxa"/>
              <w:bottom w:w="0" w:type="dxa"/>
              <w:right w:w="45" w:type="dxa"/>
            </w:tcMar>
            <w:vAlign w:val="bottom"/>
          </w:tcPr>
          <w:p w14:paraId="1987E6AF" w14:textId="77777777" w:rsidR="00C666A6" w:rsidRDefault="00C666A6">
            <w:pPr>
              <w:spacing w:after="0" w:line="240" w:lineRule="auto"/>
              <w:rPr>
                <w:rFonts w:ascii="Times New Roman" w:eastAsia="Times New Roman" w:hAnsi="Times New Roman" w:cs="Times New Roman"/>
                <w:sz w:val="20"/>
                <w:szCs w:val="20"/>
              </w:rPr>
            </w:pPr>
          </w:p>
        </w:tc>
        <w:tc>
          <w:tcPr>
            <w:tcW w:w="855" w:type="dxa"/>
            <w:gridSpan w:val="3"/>
            <w:shd w:val="clear" w:color="auto" w:fill="FFFFFF"/>
            <w:tcMar>
              <w:top w:w="0" w:type="dxa"/>
              <w:left w:w="45" w:type="dxa"/>
              <w:bottom w:w="0" w:type="dxa"/>
              <w:right w:w="45" w:type="dxa"/>
            </w:tcMar>
            <w:vAlign w:val="bottom"/>
          </w:tcPr>
          <w:p w14:paraId="0DA98A44" w14:textId="77777777" w:rsidR="00C666A6" w:rsidRDefault="00000000">
            <w:pPr>
              <w:spacing w:after="0" w:line="240" w:lineRule="auto"/>
              <w:rPr>
                <w:b/>
                <w:color w:val="4472C4"/>
              </w:rPr>
            </w:pPr>
            <w:r>
              <w:rPr>
                <w:b/>
                <w:color w:val="4472C4"/>
              </w:rPr>
              <w:t>Nivel o Ciclo:</w:t>
            </w:r>
          </w:p>
        </w:tc>
        <w:tc>
          <w:tcPr>
            <w:tcW w:w="285" w:type="dxa"/>
            <w:tcBorders>
              <w:right w:val="single" w:sz="6" w:space="0" w:color="00B0F0"/>
            </w:tcBorders>
            <w:shd w:val="clear" w:color="auto" w:fill="FFFFFF"/>
            <w:tcMar>
              <w:top w:w="0" w:type="dxa"/>
              <w:left w:w="45" w:type="dxa"/>
              <w:bottom w:w="0" w:type="dxa"/>
              <w:right w:w="45" w:type="dxa"/>
            </w:tcMar>
            <w:vAlign w:val="bottom"/>
          </w:tcPr>
          <w:p w14:paraId="3C29F924" w14:textId="77777777" w:rsidR="00C666A6" w:rsidRDefault="00C666A6">
            <w:pPr>
              <w:spacing w:after="0" w:line="240" w:lineRule="auto"/>
              <w:rPr>
                <w:b/>
                <w:color w:val="4472C4"/>
              </w:rPr>
            </w:pPr>
          </w:p>
        </w:tc>
        <w:tc>
          <w:tcPr>
            <w:tcW w:w="1812" w:type="dxa"/>
            <w:gridSpan w:val="6"/>
            <w:tcBorders>
              <w:bottom w:val="single" w:sz="6" w:space="0" w:color="00B0F0"/>
              <w:right w:val="single" w:sz="6" w:space="0" w:color="00B0F0"/>
            </w:tcBorders>
            <w:shd w:val="clear" w:color="auto" w:fill="FFFFFF"/>
            <w:tcMar>
              <w:top w:w="0" w:type="dxa"/>
              <w:left w:w="45" w:type="dxa"/>
              <w:bottom w:w="0" w:type="dxa"/>
              <w:right w:w="45" w:type="dxa"/>
            </w:tcMar>
            <w:vAlign w:val="center"/>
          </w:tcPr>
          <w:p w14:paraId="3147BAE3" w14:textId="77777777" w:rsidR="00C666A6" w:rsidRDefault="00000000">
            <w:pPr>
              <w:spacing w:after="0" w:line="240" w:lineRule="auto"/>
              <w:jc w:val="center"/>
              <w:rPr>
                <w:b/>
              </w:rPr>
            </w:pPr>
            <w:r>
              <w:rPr>
                <w:b/>
              </w:rPr>
              <w:t>Secundaria</w:t>
            </w:r>
          </w:p>
        </w:tc>
        <w:tc>
          <w:tcPr>
            <w:tcW w:w="285" w:type="dxa"/>
            <w:tcMar>
              <w:top w:w="0" w:type="dxa"/>
              <w:left w:w="45" w:type="dxa"/>
              <w:bottom w:w="0" w:type="dxa"/>
              <w:right w:w="45" w:type="dxa"/>
            </w:tcMar>
            <w:vAlign w:val="bottom"/>
          </w:tcPr>
          <w:p w14:paraId="27D96404" w14:textId="77777777" w:rsidR="00C666A6" w:rsidRDefault="00C666A6">
            <w:pPr>
              <w:spacing w:after="0" w:line="240" w:lineRule="auto"/>
              <w:jc w:val="center"/>
              <w:rPr>
                <w:b/>
              </w:rPr>
            </w:pPr>
          </w:p>
        </w:tc>
        <w:tc>
          <w:tcPr>
            <w:tcW w:w="1080" w:type="dxa"/>
            <w:gridSpan w:val="3"/>
            <w:shd w:val="clear" w:color="auto" w:fill="FFFFFF"/>
            <w:tcMar>
              <w:top w:w="0" w:type="dxa"/>
              <w:left w:w="45" w:type="dxa"/>
              <w:bottom w:w="0" w:type="dxa"/>
              <w:right w:w="45" w:type="dxa"/>
            </w:tcMar>
            <w:vAlign w:val="bottom"/>
          </w:tcPr>
          <w:p w14:paraId="59DEC737" w14:textId="6C83DF4E" w:rsidR="00C666A6" w:rsidRDefault="00F73630">
            <w:pPr>
              <w:spacing w:after="0" w:line="240" w:lineRule="auto"/>
              <w:rPr>
                <w:b/>
                <w:color w:val="4472C4"/>
              </w:rPr>
            </w:pPr>
            <w:r>
              <w:rPr>
                <w:b/>
                <w:color w:val="4472C4"/>
              </w:rPr>
              <w:t>Modalidad:</w:t>
            </w:r>
          </w:p>
        </w:tc>
        <w:tc>
          <w:tcPr>
            <w:tcW w:w="2097" w:type="dxa"/>
            <w:gridSpan w:val="7"/>
            <w:tcBorders>
              <w:bottom w:val="single" w:sz="6" w:space="0" w:color="00B0F0"/>
              <w:right w:val="single" w:sz="6" w:space="0" w:color="00B0F0"/>
            </w:tcBorders>
            <w:shd w:val="clear" w:color="auto" w:fill="FFFFFF"/>
            <w:tcMar>
              <w:top w:w="0" w:type="dxa"/>
              <w:left w:w="45" w:type="dxa"/>
              <w:bottom w:w="0" w:type="dxa"/>
              <w:right w:w="45" w:type="dxa"/>
            </w:tcMar>
            <w:vAlign w:val="center"/>
          </w:tcPr>
          <w:p w14:paraId="528D7A0C" w14:textId="77777777" w:rsidR="00C666A6" w:rsidRDefault="00000000">
            <w:pPr>
              <w:spacing w:after="0" w:line="240" w:lineRule="auto"/>
              <w:jc w:val="center"/>
              <w:rPr>
                <w:b/>
              </w:rPr>
            </w:pPr>
            <w:r>
              <w:rPr>
                <w:b/>
              </w:rPr>
              <w:t>EBR</w:t>
            </w:r>
          </w:p>
        </w:tc>
        <w:tc>
          <w:tcPr>
            <w:tcW w:w="285" w:type="dxa"/>
            <w:shd w:val="clear" w:color="auto" w:fill="FFFFFF"/>
            <w:tcMar>
              <w:top w:w="0" w:type="dxa"/>
              <w:left w:w="45" w:type="dxa"/>
              <w:bottom w:w="0" w:type="dxa"/>
              <w:right w:w="45" w:type="dxa"/>
            </w:tcMar>
            <w:vAlign w:val="bottom"/>
          </w:tcPr>
          <w:p w14:paraId="188FFBDF" w14:textId="77777777" w:rsidR="00C666A6" w:rsidRDefault="00C666A6">
            <w:pPr>
              <w:spacing w:after="0" w:line="240" w:lineRule="auto"/>
              <w:jc w:val="center"/>
              <w:rPr>
                <w:b/>
              </w:rPr>
            </w:pPr>
          </w:p>
        </w:tc>
        <w:tc>
          <w:tcPr>
            <w:tcW w:w="693" w:type="dxa"/>
            <w:gridSpan w:val="2"/>
            <w:shd w:val="clear" w:color="auto" w:fill="FFFFFF"/>
            <w:tcMar>
              <w:top w:w="0" w:type="dxa"/>
              <w:left w:w="45" w:type="dxa"/>
              <w:bottom w:w="0" w:type="dxa"/>
              <w:right w:w="45" w:type="dxa"/>
            </w:tcMar>
            <w:vAlign w:val="bottom"/>
          </w:tcPr>
          <w:p w14:paraId="66BE67DC" w14:textId="77777777" w:rsidR="00C666A6" w:rsidRDefault="00000000">
            <w:pPr>
              <w:spacing w:after="0" w:line="240" w:lineRule="auto"/>
              <w:rPr>
                <w:b/>
                <w:color w:val="4472C4"/>
              </w:rPr>
            </w:pPr>
            <w:r>
              <w:rPr>
                <w:b/>
                <w:color w:val="4472C4"/>
              </w:rPr>
              <w:t>Turno:</w:t>
            </w:r>
          </w:p>
        </w:tc>
        <w:tc>
          <w:tcPr>
            <w:tcW w:w="1242" w:type="dxa"/>
            <w:gridSpan w:val="4"/>
            <w:tcBorders>
              <w:bottom w:val="single" w:sz="6" w:space="0" w:color="00B0F0"/>
              <w:right w:val="single" w:sz="6" w:space="0" w:color="000000"/>
            </w:tcBorders>
            <w:shd w:val="clear" w:color="auto" w:fill="FFFFFF"/>
            <w:tcMar>
              <w:top w:w="0" w:type="dxa"/>
              <w:left w:w="45" w:type="dxa"/>
              <w:bottom w:w="0" w:type="dxa"/>
              <w:right w:w="45" w:type="dxa"/>
            </w:tcMar>
            <w:vAlign w:val="bottom"/>
          </w:tcPr>
          <w:p w14:paraId="31A3588F" w14:textId="77777777" w:rsidR="00C666A6" w:rsidRDefault="00000000">
            <w:pPr>
              <w:spacing w:after="0" w:line="240" w:lineRule="auto"/>
              <w:jc w:val="center"/>
              <w:rPr>
                <w:b/>
              </w:rPr>
            </w:pPr>
            <w:r>
              <w:rPr>
                <w:b/>
              </w:rPr>
              <w:t>Mañana - Tarde</w:t>
            </w:r>
          </w:p>
        </w:tc>
        <w:tc>
          <w:tcPr>
            <w:tcW w:w="375" w:type="dxa"/>
            <w:shd w:val="clear" w:color="auto" w:fill="F2F2F2"/>
            <w:tcMar>
              <w:top w:w="0" w:type="dxa"/>
              <w:left w:w="45" w:type="dxa"/>
              <w:bottom w:w="0" w:type="dxa"/>
              <w:right w:w="45" w:type="dxa"/>
            </w:tcMar>
            <w:vAlign w:val="bottom"/>
          </w:tcPr>
          <w:p w14:paraId="62894688" w14:textId="77777777" w:rsidR="00C666A6" w:rsidRDefault="00C666A6">
            <w:pPr>
              <w:spacing w:after="0" w:line="240" w:lineRule="auto"/>
              <w:jc w:val="center"/>
              <w:rPr>
                <w:b/>
              </w:rPr>
            </w:pPr>
          </w:p>
        </w:tc>
        <w:tc>
          <w:tcPr>
            <w:tcW w:w="285" w:type="dxa"/>
            <w:shd w:val="clear" w:color="auto" w:fill="F2F2F2"/>
            <w:tcMar>
              <w:top w:w="0" w:type="dxa"/>
              <w:left w:w="45" w:type="dxa"/>
              <w:bottom w:w="0" w:type="dxa"/>
              <w:right w:w="45" w:type="dxa"/>
            </w:tcMar>
            <w:vAlign w:val="bottom"/>
          </w:tcPr>
          <w:p w14:paraId="4763AE6A" w14:textId="77777777" w:rsidR="00C666A6" w:rsidRDefault="00C666A6">
            <w:pPr>
              <w:spacing w:after="0" w:line="240" w:lineRule="auto"/>
              <w:rPr>
                <w:rFonts w:ascii="Times New Roman" w:eastAsia="Times New Roman" w:hAnsi="Times New Roman" w:cs="Times New Roman"/>
                <w:sz w:val="20"/>
                <w:szCs w:val="20"/>
              </w:rPr>
            </w:pPr>
          </w:p>
        </w:tc>
        <w:tc>
          <w:tcPr>
            <w:tcW w:w="329" w:type="dxa"/>
            <w:shd w:val="clear" w:color="auto" w:fill="F2F2F2"/>
            <w:tcMar>
              <w:top w:w="0" w:type="dxa"/>
              <w:left w:w="45" w:type="dxa"/>
              <w:bottom w:w="0" w:type="dxa"/>
              <w:right w:w="45" w:type="dxa"/>
            </w:tcMar>
            <w:vAlign w:val="bottom"/>
          </w:tcPr>
          <w:p w14:paraId="5626FEA2" w14:textId="77777777" w:rsidR="00C666A6" w:rsidRDefault="00C666A6">
            <w:pPr>
              <w:spacing w:after="0" w:line="240" w:lineRule="auto"/>
              <w:rPr>
                <w:rFonts w:ascii="Times New Roman" w:eastAsia="Times New Roman" w:hAnsi="Times New Roman" w:cs="Times New Roman"/>
                <w:sz w:val="20"/>
                <w:szCs w:val="20"/>
              </w:rPr>
            </w:pPr>
          </w:p>
        </w:tc>
      </w:tr>
    </w:tbl>
    <w:p w14:paraId="03D075AF" w14:textId="7EDCE618" w:rsidR="00C666A6" w:rsidRDefault="00C666A6">
      <w:pPr>
        <w:rPr>
          <w:rFonts w:ascii="Arial Narrow" w:eastAsia="Arial Narrow" w:hAnsi="Arial Narrow" w:cs="Arial Narrow"/>
          <w:b/>
        </w:rPr>
      </w:pPr>
    </w:p>
    <w:p w14:paraId="429D4ADB" w14:textId="77777777" w:rsidR="00F73630" w:rsidRDefault="00F73630">
      <w:pPr>
        <w:rPr>
          <w:rFonts w:ascii="Arial Narrow" w:eastAsia="Arial Narrow" w:hAnsi="Arial Narrow" w:cs="Arial Narrow"/>
          <w:b/>
        </w:rPr>
      </w:pPr>
    </w:p>
    <w:p w14:paraId="625954B4" w14:textId="77777777" w:rsidR="00F73630" w:rsidRDefault="00F73630">
      <w:pPr>
        <w:rPr>
          <w:rFonts w:ascii="Arial Narrow" w:eastAsia="Arial Narrow" w:hAnsi="Arial Narrow" w:cs="Arial Narrow"/>
          <w:b/>
        </w:rPr>
      </w:pPr>
    </w:p>
    <w:tbl>
      <w:tblPr>
        <w:tblpPr w:leftFromText="141" w:rightFromText="141" w:vertAnchor="text"/>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9"/>
        <w:gridCol w:w="1516"/>
        <w:gridCol w:w="515"/>
        <w:gridCol w:w="515"/>
        <w:gridCol w:w="515"/>
        <w:gridCol w:w="515"/>
        <w:gridCol w:w="515"/>
        <w:gridCol w:w="8752"/>
      </w:tblGrid>
      <w:tr w:rsidR="00F73630" w14:paraId="38E93C02" w14:textId="77777777" w:rsidTr="00F73630">
        <w:tc>
          <w:tcPr>
            <w:tcW w:w="1469" w:type="dxa"/>
            <w:vAlign w:val="center"/>
          </w:tcPr>
          <w:p w14:paraId="73346510" w14:textId="77777777" w:rsidR="00F73630" w:rsidRPr="00F73630" w:rsidRDefault="00F73630" w:rsidP="00B65844">
            <w:pPr>
              <w:widowControl w:val="0"/>
              <w:spacing w:after="0" w:line="240" w:lineRule="auto"/>
              <w:jc w:val="center"/>
              <w:rPr>
                <w:rFonts w:ascii="Arial" w:eastAsia="Arial" w:hAnsi="Arial" w:cs="Arial"/>
                <w:b/>
                <w:bCs/>
                <w:color w:val="000000" w:themeColor="text1"/>
                <w:sz w:val="20"/>
                <w:szCs w:val="20"/>
              </w:rPr>
            </w:pPr>
            <w:r w:rsidRPr="00F73630">
              <w:rPr>
                <w:rFonts w:ascii="Arial" w:eastAsia="Arial" w:hAnsi="Arial" w:cs="Arial"/>
                <w:b/>
                <w:bCs/>
                <w:color w:val="000000" w:themeColor="text1"/>
                <w:sz w:val="20"/>
                <w:szCs w:val="20"/>
              </w:rPr>
              <w:t>PERIODOS</w:t>
            </w:r>
          </w:p>
        </w:tc>
        <w:tc>
          <w:tcPr>
            <w:tcW w:w="1516" w:type="dxa"/>
            <w:vAlign w:val="center"/>
          </w:tcPr>
          <w:p w14:paraId="3C160A34" w14:textId="77777777" w:rsidR="00F73630" w:rsidRPr="00F73630" w:rsidRDefault="00F73630" w:rsidP="00B65844">
            <w:pPr>
              <w:widowControl w:val="0"/>
              <w:spacing w:after="0" w:line="240" w:lineRule="auto"/>
              <w:jc w:val="center"/>
              <w:rPr>
                <w:rFonts w:ascii="Arial" w:eastAsia="Arial" w:hAnsi="Arial" w:cs="Arial"/>
                <w:b/>
                <w:bCs/>
                <w:color w:val="000000" w:themeColor="text1"/>
                <w:sz w:val="20"/>
                <w:szCs w:val="20"/>
              </w:rPr>
            </w:pPr>
            <w:r w:rsidRPr="00F73630">
              <w:rPr>
                <w:rFonts w:ascii="Arial" w:eastAsia="Arial" w:hAnsi="Arial" w:cs="Arial"/>
                <w:b/>
                <w:bCs/>
                <w:color w:val="000000" w:themeColor="text1"/>
                <w:sz w:val="20"/>
                <w:szCs w:val="20"/>
              </w:rPr>
              <w:t>MESES</w:t>
            </w:r>
          </w:p>
        </w:tc>
        <w:tc>
          <w:tcPr>
            <w:tcW w:w="2575" w:type="dxa"/>
            <w:gridSpan w:val="5"/>
          </w:tcPr>
          <w:p w14:paraId="34923C3E" w14:textId="77777777" w:rsidR="00F73630" w:rsidRPr="00F73630" w:rsidRDefault="00F73630" w:rsidP="00B65844">
            <w:pPr>
              <w:widowControl w:val="0"/>
              <w:spacing w:after="0" w:line="240" w:lineRule="auto"/>
              <w:jc w:val="center"/>
              <w:rPr>
                <w:rFonts w:ascii="Arial" w:eastAsia="Arial" w:hAnsi="Arial" w:cs="Arial"/>
                <w:b/>
                <w:bCs/>
                <w:color w:val="000000" w:themeColor="text1"/>
                <w:sz w:val="20"/>
                <w:szCs w:val="20"/>
              </w:rPr>
            </w:pPr>
            <w:r w:rsidRPr="00F73630">
              <w:rPr>
                <w:rFonts w:ascii="Arial" w:eastAsia="Arial" w:hAnsi="Arial" w:cs="Arial"/>
                <w:b/>
                <w:bCs/>
                <w:color w:val="000000" w:themeColor="text1"/>
                <w:sz w:val="20"/>
                <w:szCs w:val="20"/>
              </w:rPr>
              <w:t>DIAS CALENDARIOS</w:t>
            </w:r>
          </w:p>
        </w:tc>
        <w:tc>
          <w:tcPr>
            <w:tcW w:w="8752" w:type="dxa"/>
          </w:tcPr>
          <w:p w14:paraId="691DD7B5" w14:textId="77777777" w:rsidR="00F73630" w:rsidRPr="00F73630" w:rsidRDefault="00F73630" w:rsidP="00B65844">
            <w:pPr>
              <w:widowControl w:val="0"/>
              <w:spacing w:after="0" w:line="240" w:lineRule="auto"/>
              <w:jc w:val="center"/>
              <w:rPr>
                <w:rFonts w:ascii="Arial" w:eastAsia="Arial" w:hAnsi="Arial" w:cs="Arial"/>
                <w:b/>
                <w:bCs/>
                <w:color w:val="000000" w:themeColor="text1"/>
                <w:sz w:val="20"/>
                <w:szCs w:val="20"/>
              </w:rPr>
            </w:pPr>
            <w:r w:rsidRPr="00F73630">
              <w:rPr>
                <w:rFonts w:ascii="Arial" w:eastAsia="Arial" w:hAnsi="Arial" w:cs="Arial"/>
                <w:b/>
                <w:bCs/>
                <w:color w:val="000000" w:themeColor="text1"/>
                <w:sz w:val="20"/>
                <w:szCs w:val="20"/>
              </w:rPr>
              <w:t>ACTIVIDADES</w:t>
            </w:r>
          </w:p>
        </w:tc>
      </w:tr>
      <w:tr w:rsidR="00F73630" w14:paraId="29300B3E" w14:textId="77777777" w:rsidTr="00F73630">
        <w:trPr>
          <w:trHeight w:val="250"/>
        </w:trPr>
        <w:tc>
          <w:tcPr>
            <w:tcW w:w="1469" w:type="dxa"/>
            <w:vMerge w:val="restart"/>
            <w:vAlign w:val="center"/>
          </w:tcPr>
          <w:p w14:paraId="66AFD8DD"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I BIMESTRE</w:t>
            </w:r>
          </w:p>
        </w:tc>
        <w:tc>
          <w:tcPr>
            <w:tcW w:w="1516" w:type="dxa"/>
            <w:vMerge w:val="restart"/>
            <w:vAlign w:val="center"/>
          </w:tcPr>
          <w:p w14:paraId="031F82B6"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MARZO</w:t>
            </w:r>
          </w:p>
        </w:tc>
        <w:tc>
          <w:tcPr>
            <w:tcW w:w="515" w:type="dxa"/>
          </w:tcPr>
          <w:p w14:paraId="6AE62D3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L</w:t>
            </w:r>
          </w:p>
        </w:tc>
        <w:tc>
          <w:tcPr>
            <w:tcW w:w="515" w:type="dxa"/>
          </w:tcPr>
          <w:p w14:paraId="1B61CAE3"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M</w:t>
            </w:r>
          </w:p>
        </w:tc>
        <w:tc>
          <w:tcPr>
            <w:tcW w:w="515" w:type="dxa"/>
          </w:tcPr>
          <w:p w14:paraId="11B13584"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M</w:t>
            </w:r>
          </w:p>
        </w:tc>
        <w:tc>
          <w:tcPr>
            <w:tcW w:w="515" w:type="dxa"/>
          </w:tcPr>
          <w:p w14:paraId="565ED4A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J</w:t>
            </w:r>
          </w:p>
        </w:tc>
        <w:tc>
          <w:tcPr>
            <w:tcW w:w="515" w:type="dxa"/>
          </w:tcPr>
          <w:p w14:paraId="0F100FDD"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V</w:t>
            </w:r>
          </w:p>
        </w:tc>
        <w:tc>
          <w:tcPr>
            <w:tcW w:w="8752" w:type="dxa"/>
            <w:vMerge w:val="restart"/>
          </w:tcPr>
          <w:p w14:paraId="763D4FEC" w14:textId="77777777" w:rsidR="00F73630" w:rsidRDefault="00F73630" w:rsidP="00B65844">
            <w:pPr>
              <w:widowControl w:val="0"/>
              <w:spacing w:after="0" w:line="240" w:lineRule="auto"/>
              <w:jc w:val="center"/>
              <w:rPr>
                <w:rFonts w:ascii="Arial" w:eastAsia="Arial" w:hAnsi="Arial" w:cs="Arial"/>
                <w:sz w:val="20"/>
                <w:szCs w:val="20"/>
              </w:rPr>
            </w:pPr>
          </w:p>
        </w:tc>
      </w:tr>
      <w:tr w:rsidR="00F73630" w14:paraId="26114B88" w14:textId="77777777" w:rsidTr="00F73630">
        <w:trPr>
          <w:trHeight w:val="249"/>
        </w:trPr>
        <w:tc>
          <w:tcPr>
            <w:tcW w:w="1469" w:type="dxa"/>
            <w:vMerge/>
            <w:vAlign w:val="center"/>
          </w:tcPr>
          <w:p w14:paraId="332C22C4"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3F3E797E" w14:textId="77777777" w:rsidR="00F73630" w:rsidRDefault="00F73630" w:rsidP="00B65844">
            <w:pPr>
              <w:widowControl w:val="0"/>
              <w:spacing w:after="0" w:line="276" w:lineRule="auto"/>
              <w:rPr>
                <w:rFonts w:ascii="Arial" w:eastAsia="Arial" w:hAnsi="Arial" w:cs="Arial"/>
                <w:sz w:val="20"/>
                <w:szCs w:val="20"/>
              </w:rPr>
            </w:pPr>
          </w:p>
        </w:tc>
        <w:tc>
          <w:tcPr>
            <w:tcW w:w="515" w:type="dxa"/>
            <w:shd w:val="clear" w:color="auto" w:fill="92D050"/>
          </w:tcPr>
          <w:p w14:paraId="5AC7AAC4"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w:t>
            </w:r>
          </w:p>
        </w:tc>
        <w:tc>
          <w:tcPr>
            <w:tcW w:w="515" w:type="dxa"/>
            <w:shd w:val="clear" w:color="auto" w:fill="92D050"/>
          </w:tcPr>
          <w:p w14:paraId="38EF12C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4</w:t>
            </w:r>
          </w:p>
        </w:tc>
        <w:tc>
          <w:tcPr>
            <w:tcW w:w="515" w:type="dxa"/>
            <w:shd w:val="clear" w:color="auto" w:fill="92D050"/>
          </w:tcPr>
          <w:p w14:paraId="46B0DDA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5</w:t>
            </w:r>
          </w:p>
        </w:tc>
        <w:tc>
          <w:tcPr>
            <w:tcW w:w="515" w:type="dxa"/>
            <w:shd w:val="clear" w:color="auto" w:fill="92D050"/>
          </w:tcPr>
          <w:p w14:paraId="0A34E6DB"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6</w:t>
            </w:r>
          </w:p>
        </w:tc>
        <w:tc>
          <w:tcPr>
            <w:tcW w:w="515" w:type="dxa"/>
            <w:shd w:val="clear" w:color="auto" w:fill="92D050"/>
          </w:tcPr>
          <w:p w14:paraId="2A890B18"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7</w:t>
            </w:r>
          </w:p>
        </w:tc>
        <w:tc>
          <w:tcPr>
            <w:tcW w:w="8752" w:type="dxa"/>
            <w:vMerge/>
          </w:tcPr>
          <w:p w14:paraId="667B5FA6" w14:textId="77777777" w:rsidR="00F73630" w:rsidRDefault="00F73630" w:rsidP="00B65844">
            <w:pPr>
              <w:widowControl w:val="0"/>
              <w:spacing w:after="0" w:line="276" w:lineRule="auto"/>
              <w:rPr>
                <w:rFonts w:ascii="Arial" w:eastAsia="Arial" w:hAnsi="Arial" w:cs="Arial"/>
                <w:sz w:val="20"/>
                <w:szCs w:val="20"/>
              </w:rPr>
            </w:pPr>
          </w:p>
        </w:tc>
      </w:tr>
      <w:tr w:rsidR="00F73630" w14:paraId="2C8BC29D" w14:textId="77777777" w:rsidTr="00F73630">
        <w:trPr>
          <w:trHeight w:val="249"/>
        </w:trPr>
        <w:tc>
          <w:tcPr>
            <w:tcW w:w="1469" w:type="dxa"/>
            <w:vMerge/>
            <w:vAlign w:val="center"/>
          </w:tcPr>
          <w:p w14:paraId="008B6D49"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7FEC4AEE" w14:textId="77777777" w:rsidR="00F73630" w:rsidRDefault="00F73630" w:rsidP="00B65844">
            <w:pPr>
              <w:widowControl w:val="0"/>
              <w:spacing w:after="0" w:line="276" w:lineRule="auto"/>
              <w:rPr>
                <w:rFonts w:ascii="Arial" w:eastAsia="Arial" w:hAnsi="Arial" w:cs="Arial"/>
                <w:sz w:val="20"/>
                <w:szCs w:val="20"/>
              </w:rPr>
            </w:pPr>
          </w:p>
        </w:tc>
        <w:tc>
          <w:tcPr>
            <w:tcW w:w="515" w:type="dxa"/>
            <w:shd w:val="clear" w:color="auto" w:fill="92D050"/>
          </w:tcPr>
          <w:p w14:paraId="27037C4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10</w:t>
            </w:r>
          </w:p>
        </w:tc>
        <w:tc>
          <w:tcPr>
            <w:tcW w:w="515" w:type="dxa"/>
            <w:shd w:val="clear" w:color="auto" w:fill="92D050"/>
          </w:tcPr>
          <w:p w14:paraId="4BC2AF4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11</w:t>
            </w:r>
          </w:p>
        </w:tc>
        <w:tc>
          <w:tcPr>
            <w:tcW w:w="515" w:type="dxa"/>
            <w:shd w:val="clear" w:color="auto" w:fill="92D050"/>
          </w:tcPr>
          <w:p w14:paraId="06CB966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12</w:t>
            </w:r>
          </w:p>
        </w:tc>
        <w:tc>
          <w:tcPr>
            <w:tcW w:w="515" w:type="dxa"/>
            <w:shd w:val="clear" w:color="auto" w:fill="92D050"/>
          </w:tcPr>
          <w:p w14:paraId="4B54E1AD"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13</w:t>
            </w:r>
          </w:p>
        </w:tc>
        <w:tc>
          <w:tcPr>
            <w:tcW w:w="515" w:type="dxa"/>
            <w:shd w:val="clear" w:color="auto" w:fill="92D050"/>
          </w:tcPr>
          <w:p w14:paraId="12628CE8"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14</w:t>
            </w:r>
          </w:p>
        </w:tc>
        <w:tc>
          <w:tcPr>
            <w:tcW w:w="8752" w:type="dxa"/>
            <w:vMerge/>
          </w:tcPr>
          <w:p w14:paraId="69C458B3" w14:textId="77777777" w:rsidR="00F73630" w:rsidRDefault="00F73630" w:rsidP="00B65844">
            <w:pPr>
              <w:widowControl w:val="0"/>
              <w:spacing w:after="0" w:line="276" w:lineRule="auto"/>
              <w:rPr>
                <w:rFonts w:ascii="Arial" w:eastAsia="Arial" w:hAnsi="Arial" w:cs="Arial"/>
                <w:sz w:val="20"/>
                <w:szCs w:val="20"/>
              </w:rPr>
            </w:pPr>
          </w:p>
        </w:tc>
      </w:tr>
      <w:tr w:rsidR="00F73630" w14:paraId="1E17BDD1" w14:textId="77777777" w:rsidTr="00F73630">
        <w:trPr>
          <w:trHeight w:val="249"/>
        </w:trPr>
        <w:tc>
          <w:tcPr>
            <w:tcW w:w="1469" w:type="dxa"/>
            <w:vMerge/>
            <w:vAlign w:val="center"/>
          </w:tcPr>
          <w:p w14:paraId="08B5D6FB"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43051BC6"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3607446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17</w:t>
            </w:r>
          </w:p>
        </w:tc>
        <w:tc>
          <w:tcPr>
            <w:tcW w:w="515" w:type="dxa"/>
          </w:tcPr>
          <w:p w14:paraId="4FD9376E"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18</w:t>
            </w:r>
          </w:p>
        </w:tc>
        <w:tc>
          <w:tcPr>
            <w:tcW w:w="515" w:type="dxa"/>
          </w:tcPr>
          <w:p w14:paraId="5B30606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19</w:t>
            </w:r>
          </w:p>
        </w:tc>
        <w:tc>
          <w:tcPr>
            <w:tcW w:w="515" w:type="dxa"/>
          </w:tcPr>
          <w:p w14:paraId="69EE7F3E"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20</w:t>
            </w:r>
          </w:p>
        </w:tc>
        <w:tc>
          <w:tcPr>
            <w:tcW w:w="515" w:type="dxa"/>
          </w:tcPr>
          <w:p w14:paraId="7D946016"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21</w:t>
            </w:r>
          </w:p>
        </w:tc>
        <w:tc>
          <w:tcPr>
            <w:tcW w:w="8752" w:type="dxa"/>
            <w:vMerge/>
          </w:tcPr>
          <w:p w14:paraId="403721C8" w14:textId="77777777" w:rsidR="00F73630" w:rsidRDefault="00F73630" w:rsidP="00B65844">
            <w:pPr>
              <w:widowControl w:val="0"/>
              <w:spacing w:after="0" w:line="276" w:lineRule="auto"/>
              <w:rPr>
                <w:rFonts w:ascii="Arial" w:eastAsia="Arial" w:hAnsi="Arial" w:cs="Arial"/>
                <w:sz w:val="20"/>
                <w:szCs w:val="20"/>
              </w:rPr>
            </w:pPr>
          </w:p>
        </w:tc>
      </w:tr>
      <w:tr w:rsidR="00F73630" w14:paraId="4BAA44CE" w14:textId="77777777" w:rsidTr="00F73630">
        <w:trPr>
          <w:trHeight w:val="249"/>
        </w:trPr>
        <w:tc>
          <w:tcPr>
            <w:tcW w:w="1469" w:type="dxa"/>
            <w:vMerge/>
            <w:vAlign w:val="center"/>
          </w:tcPr>
          <w:p w14:paraId="0FD9AB55"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2C8E9C65"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7612913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24</w:t>
            </w:r>
          </w:p>
        </w:tc>
        <w:tc>
          <w:tcPr>
            <w:tcW w:w="515" w:type="dxa"/>
          </w:tcPr>
          <w:p w14:paraId="415A434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25</w:t>
            </w:r>
          </w:p>
        </w:tc>
        <w:tc>
          <w:tcPr>
            <w:tcW w:w="515" w:type="dxa"/>
          </w:tcPr>
          <w:p w14:paraId="3ED4A3B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26</w:t>
            </w:r>
          </w:p>
        </w:tc>
        <w:tc>
          <w:tcPr>
            <w:tcW w:w="515" w:type="dxa"/>
          </w:tcPr>
          <w:p w14:paraId="7E9A371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27</w:t>
            </w:r>
          </w:p>
        </w:tc>
        <w:tc>
          <w:tcPr>
            <w:tcW w:w="515" w:type="dxa"/>
          </w:tcPr>
          <w:p w14:paraId="7D3F63D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28</w:t>
            </w:r>
          </w:p>
        </w:tc>
        <w:tc>
          <w:tcPr>
            <w:tcW w:w="8752" w:type="dxa"/>
            <w:vMerge/>
          </w:tcPr>
          <w:p w14:paraId="03E6E34A" w14:textId="77777777" w:rsidR="00F73630" w:rsidRDefault="00F73630" w:rsidP="00B65844">
            <w:pPr>
              <w:widowControl w:val="0"/>
              <w:spacing w:after="0" w:line="276" w:lineRule="auto"/>
              <w:rPr>
                <w:rFonts w:ascii="Arial" w:eastAsia="Arial" w:hAnsi="Arial" w:cs="Arial"/>
                <w:sz w:val="20"/>
                <w:szCs w:val="20"/>
              </w:rPr>
            </w:pPr>
          </w:p>
        </w:tc>
      </w:tr>
      <w:tr w:rsidR="00F73630" w14:paraId="78819C8A" w14:textId="77777777" w:rsidTr="00F73630">
        <w:trPr>
          <w:trHeight w:val="249"/>
        </w:trPr>
        <w:tc>
          <w:tcPr>
            <w:tcW w:w="1469" w:type="dxa"/>
            <w:vMerge/>
            <w:vAlign w:val="center"/>
          </w:tcPr>
          <w:p w14:paraId="5E1E7225"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510DD114"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1A1ACBB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31</w:t>
            </w:r>
          </w:p>
        </w:tc>
        <w:tc>
          <w:tcPr>
            <w:tcW w:w="515" w:type="dxa"/>
          </w:tcPr>
          <w:p w14:paraId="110661C9"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3CE20CE0"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4714B156"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7FE40069" w14:textId="77777777" w:rsidR="00F73630" w:rsidRDefault="00F73630" w:rsidP="00B65844">
            <w:pPr>
              <w:widowControl w:val="0"/>
              <w:spacing w:after="0" w:line="240" w:lineRule="auto"/>
              <w:jc w:val="center"/>
              <w:rPr>
                <w:rFonts w:ascii="Arial" w:eastAsia="Arial" w:hAnsi="Arial" w:cs="Arial"/>
                <w:sz w:val="20"/>
                <w:szCs w:val="20"/>
              </w:rPr>
            </w:pPr>
          </w:p>
        </w:tc>
        <w:tc>
          <w:tcPr>
            <w:tcW w:w="8752" w:type="dxa"/>
            <w:vMerge/>
          </w:tcPr>
          <w:p w14:paraId="68F0C9FB" w14:textId="77777777" w:rsidR="00F73630" w:rsidRDefault="00F73630" w:rsidP="00B65844">
            <w:pPr>
              <w:widowControl w:val="0"/>
              <w:spacing w:after="0" w:line="276" w:lineRule="auto"/>
              <w:rPr>
                <w:rFonts w:ascii="Arial" w:eastAsia="Arial" w:hAnsi="Arial" w:cs="Arial"/>
                <w:sz w:val="20"/>
                <w:szCs w:val="20"/>
              </w:rPr>
            </w:pPr>
          </w:p>
        </w:tc>
      </w:tr>
      <w:tr w:rsidR="00F73630" w14:paraId="641CDA3D" w14:textId="77777777" w:rsidTr="00F73630">
        <w:trPr>
          <w:trHeight w:val="23"/>
        </w:trPr>
        <w:tc>
          <w:tcPr>
            <w:tcW w:w="1469" w:type="dxa"/>
            <w:vMerge/>
            <w:vAlign w:val="center"/>
          </w:tcPr>
          <w:p w14:paraId="1F5F4BBA"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restart"/>
            <w:vAlign w:val="center"/>
          </w:tcPr>
          <w:p w14:paraId="25E8E02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ABRIL</w:t>
            </w:r>
          </w:p>
        </w:tc>
        <w:tc>
          <w:tcPr>
            <w:tcW w:w="515" w:type="dxa"/>
          </w:tcPr>
          <w:p w14:paraId="71EB4FB7" w14:textId="77777777" w:rsidR="00F73630" w:rsidRDefault="00F73630" w:rsidP="00B65844">
            <w:pPr>
              <w:widowControl w:val="0"/>
              <w:spacing w:after="0" w:line="240" w:lineRule="auto"/>
              <w:jc w:val="center"/>
              <w:rPr>
                <w:rFonts w:ascii="Arial" w:eastAsia="Arial" w:hAnsi="Arial" w:cs="Arial"/>
                <w:sz w:val="20"/>
                <w:szCs w:val="20"/>
              </w:rPr>
            </w:pPr>
          </w:p>
          <w:p w14:paraId="6B5E17BD"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13C19C08"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w:t>
            </w:r>
          </w:p>
        </w:tc>
        <w:tc>
          <w:tcPr>
            <w:tcW w:w="515" w:type="dxa"/>
          </w:tcPr>
          <w:p w14:paraId="058BA7D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w:t>
            </w:r>
          </w:p>
        </w:tc>
        <w:tc>
          <w:tcPr>
            <w:tcW w:w="515" w:type="dxa"/>
          </w:tcPr>
          <w:p w14:paraId="59B1A64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w:t>
            </w:r>
          </w:p>
        </w:tc>
        <w:tc>
          <w:tcPr>
            <w:tcW w:w="515" w:type="dxa"/>
          </w:tcPr>
          <w:p w14:paraId="0F45228D"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4</w:t>
            </w:r>
          </w:p>
        </w:tc>
        <w:tc>
          <w:tcPr>
            <w:tcW w:w="8752" w:type="dxa"/>
            <w:vMerge w:val="restart"/>
          </w:tcPr>
          <w:p w14:paraId="6A4B4181" w14:textId="77777777" w:rsidR="00F73630" w:rsidRDefault="00F73630" w:rsidP="00B65844">
            <w:pPr>
              <w:widowControl w:val="0"/>
              <w:spacing w:after="0" w:line="240" w:lineRule="auto"/>
              <w:jc w:val="center"/>
              <w:rPr>
                <w:rFonts w:ascii="Arial" w:eastAsia="Arial" w:hAnsi="Arial" w:cs="Arial"/>
                <w:sz w:val="20"/>
                <w:szCs w:val="20"/>
              </w:rPr>
            </w:pPr>
          </w:p>
        </w:tc>
      </w:tr>
      <w:tr w:rsidR="00F73630" w14:paraId="716D9FCC" w14:textId="77777777" w:rsidTr="00F73630">
        <w:trPr>
          <w:trHeight w:val="20"/>
        </w:trPr>
        <w:tc>
          <w:tcPr>
            <w:tcW w:w="1469" w:type="dxa"/>
            <w:vMerge/>
            <w:vAlign w:val="center"/>
          </w:tcPr>
          <w:p w14:paraId="41ED30F9"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437C9FFE"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1F129D74"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282F3E3D"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w:t>
            </w:r>
          </w:p>
        </w:tc>
        <w:tc>
          <w:tcPr>
            <w:tcW w:w="515" w:type="dxa"/>
          </w:tcPr>
          <w:p w14:paraId="37736E7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w:t>
            </w:r>
          </w:p>
        </w:tc>
        <w:tc>
          <w:tcPr>
            <w:tcW w:w="515" w:type="dxa"/>
          </w:tcPr>
          <w:p w14:paraId="6262CAC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w:t>
            </w:r>
          </w:p>
        </w:tc>
        <w:tc>
          <w:tcPr>
            <w:tcW w:w="515" w:type="dxa"/>
          </w:tcPr>
          <w:p w14:paraId="030A7A4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4</w:t>
            </w:r>
          </w:p>
        </w:tc>
        <w:tc>
          <w:tcPr>
            <w:tcW w:w="8752" w:type="dxa"/>
            <w:vMerge/>
          </w:tcPr>
          <w:p w14:paraId="4400E568" w14:textId="77777777" w:rsidR="00F73630" w:rsidRDefault="00F73630" w:rsidP="00B65844">
            <w:pPr>
              <w:widowControl w:val="0"/>
              <w:spacing w:after="0" w:line="276" w:lineRule="auto"/>
              <w:rPr>
                <w:rFonts w:ascii="Arial" w:eastAsia="Arial" w:hAnsi="Arial" w:cs="Arial"/>
                <w:sz w:val="20"/>
                <w:szCs w:val="20"/>
              </w:rPr>
            </w:pPr>
          </w:p>
        </w:tc>
      </w:tr>
      <w:tr w:rsidR="00F73630" w14:paraId="302E4EDD" w14:textId="77777777" w:rsidTr="00F73630">
        <w:trPr>
          <w:trHeight w:val="20"/>
        </w:trPr>
        <w:tc>
          <w:tcPr>
            <w:tcW w:w="1469" w:type="dxa"/>
            <w:vMerge/>
            <w:vAlign w:val="center"/>
          </w:tcPr>
          <w:p w14:paraId="15983DDD"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0C89F85E"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2409E0A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7</w:t>
            </w:r>
          </w:p>
        </w:tc>
        <w:tc>
          <w:tcPr>
            <w:tcW w:w="515" w:type="dxa"/>
          </w:tcPr>
          <w:p w14:paraId="29FC2A7B"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8</w:t>
            </w:r>
          </w:p>
        </w:tc>
        <w:tc>
          <w:tcPr>
            <w:tcW w:w="515" w:type="dxa"/>
          </w:tcPr>
          <w:p w14:paraId="49F672E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9</w:t>
            </w:r>
          </w:p>
        </w:tc>
        <w:tc>
          <w:tcPr>
            <w:tcW w:w="515" w:type="dxa"/>
          </w:tcPr>
          <w:p w14:paraId="0EA39118"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10</w:t>
            </w:r>
          </w:p>
        </w:tc>
        <w:tc>
          <w:tcPr>
            <w:tcW w:w="515" w:type="dxa"/>
          </w:tcPr>
          <w:p w14:paraId="3401F28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11</w:t>
            </w:r>
          </w:p>
        </w:tc>
        <w:tc>
          <w:tcPr>
            <w:tcW w:w="8752" w:type="dxa"/>
            <w:vMerge/>
          </w:tcPr>
          <w:p w14:paraId="49C1F058" w14:textId="77777777" w:rsidR="00F73630" w:rsidRDefault="00F73630" w:rsidP="00B65844">
            <w:pPr>
              <w:widowControl w:val="0"/>
              <w:spacing w:after="0" w:line="276" w:lineRule="auto"/>
              <w:rPr>
                <w:rFonts w:ascii="Arial" w:eastAsia="Arial" w:hAnsi="Arial" w:cs="Arial"/>
                <w:sz w:val="20"/>
                <w:szCs w:val="20"/>
              </w:rPr>
            </w:pPr>
          </w:p>
        </w:tc>
      </w:tr>
      <w:tr w:rsidR="00F73630" w14:paraId="5A77AEEE" w14:textId="77777777" w:rsidTr="00F73630">
        <w:trPr>
          <w:trHeight w:val="20"/>
        </w:trPr>
        <w:tc>
          <w:tcPr>
            <w:tcW w:w="1469" w:type="dxa"/>
            <w:vMerge/>
            <w:vAlign w:val="center"/>
          </w:tcPr>
          <w:p w14:paraId="7B944787"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0288FEAE"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5C9F1DC5"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14</w:t>
            </w:r>
          </w:p>
        </w:tc>
        <w:tc>
          <w:tcPr>
            <w:tcW w:w="515" w:type="dxa"/>
          </w:tcPr>
          <w:p w14:paraId="5F45F02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15</w:t>
            </w:r>
          </w:p>
        </w:tc>
        <w:tc>
          <w:tcPr>
            <w:tcW w:w="515" w:type="dxa"/>
          </w:tcPr>
          <w:p w14:paraId="1919D923"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16</w:t>
            </w:r>
          </w:p>
        </w:tc>
        <w:tc>
          <w:tcPr>
            <w:tcW w:w="515" w:type="dxa"/>
            <w:shd w:val="clear" w:color="auto" w:fill="FAC090"/>
          </w:tcPr>
          <w:p w14:paraId="0FABE19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17</w:t>
            </w:r>
          </w:p>
        </w:tc>
        <w:tc>
          <w:tcPr>
            <w:tcW w:w="515" w:type="dxa"/>
            <w:shd w:val="clear" w:color="auto" w:fill="FAC090"/>
          </w:tcPr>
          <w:p w14:paraId="4FF946F3"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18</w:t>
            </w:r>
          </w:p>
        </w:tc>
        <w:tc>
          <w:tcPr>
            <w:tcW w:w="8752" w:type="dxa"/>
            <w:vMerge/>
          </w:tcPr>
          <w:p w14:paraId="2923B8DD" w14:textId="77777777" w:rsidR="00F73630" w:rsidRDefault="00F73630" w:rsidP="00B65844">
            <w:pPr>
              <w:widowControl w:val="0"/>
              <w:spacing w:after="0" w:line="276" w:lineRule="auto"/>
              <w:rPr>
                <w:rFonts w:ascii="Arial" w:eastAsia="Arial" w:hAnsi="Arial" w:cs="Arial"/>
                <w:sz w:val="20"/>
                <w:szCs w:val="20"/>
              </w:rPr>
            </w:pPr>
          </w:p>
        </w:tc>
      </w:tr>
      <w:tr w:rsidR="00F73630" w14:paraId="1A39FD91" w14:textId="77777777" w:rsidTr="00F73630">
        <w:trPr>
          <w:trHeight w:val="20"/>
        </w:trPr>
        <w:tc>
          <w:tcPr>
            <w:tcW w:w="1469" w:type="dxa"/>
            <w:vMerge/>
            <w:vAlign w:val="center"/>
          </w:tcPr>
          <w:p w14:paraId="3C7EC697"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6695586F"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0A6E826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21</w:t>
            </w:r>
          </w:p>
        </w:tc>
        <w:tc>
          <w:tcPr>
            <w:tcW w:w="515" w:type="dxa"/>
          </w:tcPr>
          <w:p w14:paraId="4C8D685B"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22</w:t>
            </w:r>
          </w:p>
        </w:tc>
        <w:tc>
          <w:tcPr>
            <w:tcW w:w="515" w:type="dxa"/>
          </w:tcPr>
          <w:p w14:paraId="67E95B13"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23</w:t>
            </w:r>
          </w:p>
        </w:tc>
        <w:tc>
          <w:tcPr>
            <w:tcW w:w="515" w:type="dxa"/>
          </w:tcPr>
          <w:p w14:paraId="7E57D6F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24</w:t>
            </w:r>
          </w:p>
        </w:tc>
        <w:tc>
          <w:tcPr>
            <w:tcW w:w="515" w:type="dxa"/>
          </w:tcPr>
          <w:p w14:paraId="0ADDE31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25</w:t>
            </w:r>
          </w:p>
        </w:tc>
        <w:tc>
          <w:tcPr>
            <w:tcW w:w="8752" w:type="dxa"/>
            <w:vMerge/>
          </w:tcPr>
          <w:p w14:paraId="7D5E002F" w14:textId="77777777" w:rsidR="00F73630" w:rsidRDefault="00F73630" w:rsidP="00B65844">
            <w:pPr>
              <w:widowControl w:val="0"/>
              <w:spacing w:after="0" w:line="276" w:lineRule="auto"/>
              <w:rPr>
                <w:rFonts w:ascii="Arial" w:eastAsia="Arial" w:hAnsi="Arial" w:cs="Arial"/>
                <w:sz w:val="20"/>
                <w:szCs w:val="20"/>
              </w:rPr>
            </w:pPr>
          </w:p>
        </w:tc>
      </w:tr>
      <w:tr w:rsidR="00F73630" w14:paraId="1155D359" w14:textId="77777777" w:rsidTr="00F73630">
        <w:trPr>
          <w:trHeight w:val="20"/>
        </w:trPr>
        <w:tc>
          <w:tcPr>
            <w:tcW w:w="1469" w:type="dxa"/>
            <w:vMerge/>
            <w:vAlign w:val="center"/>
          </w:tcPr>
          <w:p w14:paraId="3DC16C22"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405E20A1"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761696E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28</w:t>
            </w:r>
          </w:p>
        </w:tc>
        <w:tc>
          <w:tcPr>
            <w:tcW w:w="515" w:type="dxa"/>
          </w:tcPr>
          <w:p w14:paraId="5BA72023"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29</w:t>
            </w:r>
          </w:p>
        </w:tc>
        <w:tc>
          <w:tcPr>
            <w:tcW w:w="515" w:type="dxa"/>
          </w:tcPr>
          <w:p w14:paraId="3588B5DB"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30</w:t>
            </w:r>
          </w:p>
        </w:tc>
        <w:tc>
          <w:tcPr>
            <w:tcW w:w="515" w:type="dxa"/>
          </w:tcPr>
          <w:p w14:paraId="58B575EA"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4479664D" w14:textId="77777777" w:rsidR="00F73630" w:rsidRDefault="00F73630" w:rsidP="00B65844">
            <w:pPr>
              <w:widowControl w:val="0"/>
              <w:spacing w:after="0" w:line="240" w:lineRule="auto"/>
              <w:jc w:val="center"/>
              <w:rPr>
                <w:rFonts w:ascii="Arial" w:eastAsia="Arial" w:hAnsi="Arial" w:cs="Arial"/>
                <w:sz w:val="20"/>
                <w:szCs w:val="20"/>
              </w:rPr>
            </w:pPr>
          </w:p>
        </w:tc>
        <w:tc>
          <w:tcPr>
            <w:tcW w:w="8752" w:type="dxa"/>
            <w:vMerge/>
          </w:tcPr>
          <w:p w14:paraId="00567F14" w14:textId="77777777" w:rsidR="00F73630" w:rsidRDefault="00F73630" w:rsidP="00B65844">
            <w:pPr>
              <w:widowControl w:val="0"/>
              <w:spacing w:after="0" w:line="276" w:lineRule="auto"/>
              <w:rPr>
                <w:rFonts w:ascii="Arial" w:eastAsia="Arial" w:hAnsi="Arial" w:cs="Arial"/>
                <w:sz w:val="20"/>
                <w:szCs w:val="20"/>
              </w:rPr>
            </w:pPr>
          </w:p>
        </w:tc>
      </w:tr>
      <w:tr w:rsidR="00F73630" w14:paraId="401A11E7" w14:textId="77777777" w:rsidTr="00F73630">
        <w:trPr>
          <w:trHeight w:val="102"/>
        </w:trPr>
        <w:tc>
          <w:tcPr>
            <w:tcW w:w="1469" w:type="dxa"/>
            <w:vMerge/>
            <w:vAlign w:val="center"/>
          </w:tcPr>
          <w:p w14:paraId="2499AFD6"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restart"/>
            <w:vAlign w:val="center"/>
          </w:tcPr>
          <w:p w14:paraId="36FB76E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MAYO</w:t>
            </w:r>
          </w:p>
        </w:tc>
        <w:tc>
          <w:tcPr>
            <w:tcW w:w="515" w:type="dxa"/>
          </w:tcPr>
          <w:p w14:paraId="680E010A"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7C4ADD82"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5F20AE40"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shd w:val="clear" w:color="auto" w:fill="FAC090"/>
          </w:tcPr>
          <w:p w14:paraId="03C9A7FE"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w:t>
            </w:r>
          </w:p>
        </w:tc>
        <w:tc>
          <w:tcPr>
            <w:tcW w:w="515" w:type="dxa"/>
          </w:tcPr>
          <w:p w14:paraId="6A3E6D7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w:t>
            </w:r>
          </w:p>
        </w:tc>
        <w:tc>
          <w:tcPr>
            <w:tcW w:w="8752" w:type="dxa"/>
            <w:vMerge w:val="restart"/>
          </w:tcPr>
          <w:p w14:paraId="77FAAF9E"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Dia de la madre 9 de mayo</w:t>
            </w:r>
          </w:p>
          <w:p w14:paraId="6730397B" w14:textId="77777777" w:rsidR="00F73630" w:rsidRDefault="00F73630" w:rsidP="00B65844">
            <w:pPr>
              <w:widowControl w:val="0"/>
              <w:spacing w:after="0" w:line="240" w:lineRule="auto"/>
              <w:jc w:val="center"/>
              <w:rPr>
                <w:rFonts w:ascii="Arial" w:eastAsia="Arial" w:hAnsi="Arial" w:cs="Arial"/>
                <w:sz w:val="20"/>
                <w:szCs w:val="20"/>
              </w:rPr>
            </w:pPr>
          </w:p>
        </w:tc>
      </w:tr>
      <w:tr w:rsidR="00F73630" w14:paraId="68BA90D2" w14:textId="77777777" w:rsidTr="00F73630">
        <w:trPr>
          <w:trHeight w:val="100"/>
        </w:trPr>
        <w:tc>
          <w:tcPr>
            <w:tcW w:w="1469" w:type="dxa"/>
            <w:vMerge/>
            <w:vAlign w:val="center"/>
          </w:tcPr>
          <w:p w14:paraId="432DAC2D"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4A330B58"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2347165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5</w:t>
            </w:r>
          </w:p>
        </w:tc>
        <w:tc>
          <w:tcPr>
            <w:tcW w:w="515" w:type="dxa"/>
          </w:tcPr>
          <w:p w14:paraId="79320776"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6</w:t>
            </w:r>
          </w:p>
        </w:tc>
        <w:tc>
          <w:tcPr>
            <w:tcW w:w="515" w:type="dxa"/>
          </w:tcPr>
          <w:p w14:paraId="0F55289D"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7</w:t>
            </w:r>
          </w:p>
        </w:tc>
        <w:tc>
          <w:tcPr>
            <w:tcW w:w="515" w:type="dxa"/>
          </w:tcPr>
          <w:p w14:paraId="5103D47E"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8</w:t>
            </w:r>
          </w:p>
        </w:tc>
        <w:tc>
          <w:tcPr>
            <w:tcW w:w="515" w:type="dxa"/>
            <w:shd w:val="clear" w:color="auto" w:fill="FFFF00"/>
          </w:tcPr>
          <w:p w14:paraId="1AFBCE3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9</w:t>
            </w:r>
          </w:p>
        </w:tc>
        <w:tc>
          <w:tcPr>
            <w:tcW w:w="8752" w:type="dxa"/>
            <w:vMerge/>
          </w:tcPr>
          <w:p w14:paraId="4923427D" w14:textId="77777777" w:rsidR="00F73630" w:rsidRDefault="00F73630" w:rsidP="00B65844">
            <w:pPr>
              <w:widowControl w:val="0"/>
              <w:spacing w:after="0" w:line="276" w:lineRule="auto"/>
              <w:rPr>
                <w:rFonts w:ascii="Arial" w:eastAsia="Arial" w:hAnsi="Arial" w:cs="Arial"/>
                <w:sz w:val="20"/>
                <w:szCs w:val="20"/>
              </w:rPr>
            </w:pPr>
          </w:p>
        </w:tc>
      </w:tr>
      <w:tr w:rsidR="00F73630" w14:paraId="2E160722" w14:textId="77777777" w:rsidTr="00F73630">
        <w:trPr>
          <w:trHeight w:val="100"/>
        </w:trPr>
        <w:tc>
          <w:tcPr>
            <w:tcW w:w="1469" w:type="dxa"/>
            <w:vMerge/>
            <w:vAlign w:val="center"/>
          </w:tcPr>
          <w:p w14:paraId="5852B934"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7897F5D3"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78BE9C1B"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12</w:t>
            </w:r>
          </w:p>
        </w:tc>
        <w:tc>
          <w:tcPr>
            <w:tcW w:w="515" w:type="dxa"/>
          </w:tcPr>
          <w:p w14:paraId="4377ACC6"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13</w:t>
            </w:r>
          </w:p>
        </w:tc>
        <w:tc>
          <w:tcPr>
            <w:tcW w:w="515" w:type="dxa"/>
          </w:tcPr>
          <w:p w14:paraId="612BF03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14</w:t>
            </w:r>
          </w:p>
        </w:tc>
        <w:tc>
          <w:tcPr>
            <w:tcW w:w="515" w:type="dxa"/>
          </w:tcPr>
          <w:p w14:paraId="6DAC127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15</w:t>
            </w:r>
          </w:p>
        </w:tc>
        <w:tc>
          <w:tcPr>
            <w:tcW w:w="515" w:type="dxa"/>
          </w:tcPr>
          <w:p w14:paraId="7D4E972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16</w:t>
            </w:r>
          </w:p>
        </w:tc>
        <w:tc>
          <w:tcPr>
            <w:tcW w:w="8752" w:type="dxa"/>
            <w:vMerge/>
          </w:tcPr>
          <w:p w14:paraId="4B08DD13" w14:textId="77777777" w:rsidR="00F73630" w:rsidRDefault="00F73630" w:rsidP="00B65844">
            <w:pPr>
              <w:widowControl w:val="0"/>
              <w:spacing w:after="0" w:line="276" w:lineRule="auto"/>
              <w:rPr>
                <w:rFonts w:ascii="Arial" w:eastAsia="Arial" w:hAnsi="Arial" w:cs="Arial"/>
                <w:sz w:val="20"/>
                <w:szCs w:val="20"/>
              </w:rPr>
            </w:pPr>
          </w:p>
        </w:tc>
      </w:tr>
      <w:tr w:rsidR="00F73630" w14:paraId="77F0F101" w14:textId="77777777" w:rsidTr="00F73630">
        <w:trPr>
          <w:trHeight w:val="100"/>
        </w:trPr>
        <w:tc>
          <w:tcPr>
            <w:tcW w:w="1469" w:type="dxa"/>
            <w:vMerge/>
            <w:vAlign w:val="center"/>
          </w:tcPr>
          <w:p w14:paraId="1E1C660A"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42835A6F" w14:textId="77777777" w:rsidR="00F73630" w:rsidRDefault="00F73630" w:rsidP="00B65844">
            <w:pPr>
              <w:widowControl w:val="0"/>
              <w:spacing w:after="0" w:line="276" w:lineRule="auto"/>
              <w:rPr>
                <w:rFonts w:ascii="Arial" w:eastAsia="Arial" w:hAnsi="Arial" w:cs="Arial"/>
                <w:sz w:val="20"/>
                <w:szCs w:val="20"/>
              </w:rPr>
            </w:pPr>
          </w:p>
        </w:tc>
        <w:tc>
          <w:tcPr>
            <w:tcW w:w="515" w:type="dxa"/>
            <w:shd w:val="clear" w:color="auto" w:fill="92D050"/>
          </w:tcPr>
          <w:p w14:paraId="4431352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19</w:t>
            </w:r>
          </w:p>
        </w:tc>
        <w:tc>
          <w:tcPr>
            <w:tcW w:w="515" w:type="dxa"/>
            <w:shd w:val="clear" w:color="auto" w:fill="92D050"/>
          </w:tcPr>
          <w:p w14:paraId="2ED026E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20</w:t>
            </w:r>
          </w:p>
        </w:tc>
        <w:tc>
          <w:tcPr>
            <w:tcW w:w="515" w:type="dxa"/>
            <w:shd w:val="clear" w:color="auto" w:fill="92D050"/>
          </w:tcPr>
          <w:p w14:paraId="027145B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21</w:t>
            </w:r>
          </w:p>
        </w:tc>
        <w:tc>
          <w:tcPr>
            <w:tcW w:w="515" w:type="dxa"/>
            <w:shd w:val="clear" w:color="auto" w:fill="92D050"/>
          </w:tcPr>
          <w:p w14:paraId="4E8B154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22</w:t>
            </w:r>
          </w:p>
        </w:tc>
        <w:tc>
          <w:tcPr>
            <w:tcW w:w="515" w:type="dxa"/>
            <w:shd w:val="clear" w:color="auto" w:fill="92D050"/>
          </w:tcPr>
          <w:p w14:paraId="48BC224E"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23</w:t>
            </w:r>
          </w:p>
        </w:tc>
        <w:tc>
          <w:tcPr>
            <w:tcW w:w="8752" w:type="dxa"/>
            <w:vMerge/>
          </w:tcPr>
          <w:p w14:paraId="747CEF30" w14:textId="77777777" w:rsidR="00F73630" w:rsidRDefault="00F73630" w:rsidP="00B65844">
            <w:pPr>
              <w:widowControl w:val="0"/>
              <w:spacing w:after="0" w:line="276" w:lineRule="auto"/>
              <w:rPr>
                <w:rFonts w:ascii="Arial" w:eastAsia="Arial" w:hAnsi="Arial" w:cs="Arial"/>
                <w:sz w:val="20"/>
                <w:szCs w:val="20"/>
              </w:rPr>
            </w:pPr>
          </w:p>
        </w:tc>
      </w:tr>
      <w:tr w:rsidR="00F73630" w14:paraId="3A755746" w14:textId="77777777" w:rsidTr="00F73630">
        <w:trPr>
          <w:trHeight w:val="100"/>
        </w:trPr>
        <w:tc>
          <w:tcPr>
            <w:tcW w:w="1469" w:type="dxa"/>
            <w:vMerge/>
            <w:vAlign w:val="center"/>
          </w:tcPr>
          <w:p w14:paraId="715ABB35"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40CCC63B"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0ADDA785"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26</w:t>
            </w:r>
          </w:p>
        </w:tc>
        <w:tc>
          <w:tcPr>
            <w:tcW w:w="515" w:type="dxa"/>
          </w:tcPr>
          <w:p w14:paraId="747043D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27</w:t>
            </w:r>
          </w:p>
        </w:tc>
        <w:tc>
          <w:tcPr>
            <w:tcW w:w="515" w:type="dxa"/>
          </w:tcPr>
          <w:p w14:paraId="11E8C8D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28</w:t>
            </w:r>
          </w:p>
        </w:tc>
        <w:tc>
          <w:tcPr>
            <w:tcW w:w="515" w:type="dxa"/>
          </w:tcPr>
          <w:p w14:paraId="2A6C7E5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29</w:t>
            </w:r>
          </w:p>
        </w:tc>
        <w:tc>
          <w:tcPr>
            <w:tcW w:w="515" w:type="dxa"/>
          </w:tcPr>
          <w:p w14:paraId="1F37EB4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30</w:t>
            </w:r>
          </w:p>
        </w:tc>
        <w:tc>
          <w:tcPr>
            <w:tcW w:w="8752" w:type="dxa"/>
            <w:vMerge/>
          </w:tcPr>
          <w:p w14:paraId="3F4AFA69" w14:textId="77777777" w:rsidR="00F73630" w:rsidRDefault="00F73630" w:rsidP="00B65844">
            <w:pPr>
              <w:widowControl w:val="0"/>
              <w:spacing w:after="0" w:line="276" w:lineRule="auto"/>
              <w:rPr>
                <w:rFonts w:ascii="Arial" w:eastAsia="Arial" w:hAnsi="Arial" w:cs="Arial"/>
                <w:sz w:val="20"/>
                <w:szCs w:val="20"/>
              </w:rPr>
            </w:pPr>
          </w:p>
        </w:tc>
      </w:tr>
      <w:tr w:rsidR="00F73630" w14:paraId="306A242A" w14:textId="77777777" w:rsidTr="00F73630">
        <w:trPr>
          <w:trHeight w:val="51"/>
        </w:trPr>
        <w:tc>
          <w:tcPr>
            <w:tcW w:w="1469" w:type="dxa"/>
            <w:vMerge w:val="restart"/>
            <w:vAlign w:val="center"/>
          </w:tcPr>
          <w:p w14:paraId="42A1FD0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II BIMESTRE</w:t>
            </w:r>
          </w:p>
        </w:tc>
        <w:tc>
          <w:tcPr>
            <w:tcW w:w="1516" w:type="dxa"/>
            <w:vMerge w:val="restart"/>
            <w:vAlign w:val="center"/>
          </w:tcPr>
          <w:p w14:paraId="5B76001D"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JUNIO</w:t>
            </w:r>
          </w:p>
        </w:tc>
        <w:tc>
          <w:tcPr>
            <w:tcW w:w="515" w:type="dxa"/>
          </w:tcPr>
          <w:p w14:paraId="58EF464E"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w:t>
            </w:r>
          </w:p>
        </w:tc>
        <w:tc>
          <w:tcPr>
            <w:tcW w:w="515" w:type="dxa"/>
          </w:tcPr>
          <w:p w14:paraId="6E68FC25"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w:t>
            </w:r>
          </w:p>
        </w:tc>
        <w:tc>
          <w:tcPr>
            <w:tcW w:w="515" w:type="dxa"/>
          </w:tcPr>
          <w:p w14:paraId="4C9E012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4</w:t>
            </w:r>
          </w:p>
        </w:tc>
        <w:tc>
          <w:tcPr>
            <w:tcW w:w="515" w:type="dxa"/>
            <w:shd w:val="clear" w:color="auto" w:fill="FFFF00"/>
          </w:tcPr>
          <w:p w14:paraId="649F8D7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5</w:t>
            </w:r>
          </w:p>
        </w:tc>
        <w:tc>
          <w:tcPr>
            <w:tcW w:w="515" w:type="dxa"/>
          </w:tcPr>
          <w:p w14:paraId="5803B718"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6</w:t>
            </w:r>
          </w:p>
        </w:tc>
        <w:tc>
          <w:tcPr>
            <w:tcW w:w="8752" w:type="dxa"/>
            <w:vMerge w:val="restart"/>
          </w:tcPr>
          <w:p w14:paraId="219406E3"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Dia del medio ambiente 5 de junio</w:t>
            </w:r>
          </w:p>
          <w:p w14:paraId="46D8ECE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Juramentación de brigadieres y brigadas Escolares 6 de junio</w:t>
            </w:r>
          </w:p>
          <w:p w14:paraId="0B057433"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Dia del padre jueves 12 de junio</w:t>
            </w:r>
          </w:p>
          <w:p w14:paraId="6B477BED"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Lectura en el parque 10 de junio</w:t>
            </w:r>
          </w:p>
        </w:tc>
      </w:tr>
      <w:tr w:rsidR="00F73630" w14:paraId="7F400FDE" w14:textId="77777777" w:rsidTr="00F73630">
        <w:trPr>
          <w:trHeight w:val="48"/>
        </w:trPr>
        <w:tc>
          <w:tcPr>
            <w:tcW w:w="1469" w:type="dxa"/>
            <w:vMerge/>
            <w:vAlign w:val="center"/>
          </w:tcPr>
          <w:p w14:paraId="72FA3CD7"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04FCFF4B"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78DA8508"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9</w:t>
            </w:r>
          </w:p>
        </w:tc>
        <w:tc>
          <w:tcPr>
            <w:tcW w:w="515" w:type="dxa"/>
            <w:shd w:val="clear" w:color="auto" w:fill="FFFF00"/>
          </w:tcPr>
          <w:p w14:paraId="722E8B3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highlight w:val="yellow"/>
              </w:rPr>
              <w:t>0</w:t>
            </w:r>
          </w:p>
        </w:tc>
        <w:tc>
          <w:tcPr>
            <w:tcW w:w="515" w:type="dxa"/>
          </w:tcPr>
          <w:p w14:paraId="7EA00BB4"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11</w:t>
            </w:r>
          </w:p>
        </w:tc>
        <w:tc>
          <w:tcPr>
            <w:tcW w:w="515" w:type="dxa"/>
            <w:shd w:val="clear" w:color="auto" w:fill="FFFF00"/>
          </w:tcPr>
          <w:p w14:paraId="5CEDFE4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12</w:t>
            </w:r>
          </w:p>
        </w:tc>
        <w:tc>
          <w:tcPr>
            <w:tcW w:w="515" w:type="dxa"/>
          </w:tcPr>
          <w:p w14:paraId="31412723"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13</w:t>
            </w:r>
          </w:p>
        </w:tc>
        <w:tc>
          <w:tcPr>
            <w:tcW w:w="8752" w:type="dxa"/>
            <w:vMerge/>
          </w:tcPr>
          <w:p w14:paraId="2B8743C8" w14:textId="77777777" w:rsidR="00F73630" w:rsidRDefault="00F73630" w:rsidP="00B65844">
            <w:pPr>
              <w:widowControl w:val="0"/>
              <w:spacing w:after="0" w:line="276" w:lineRule="auto"/>
              <w:rPr>
                <w:rFonts w:ascii="Arial" w:eastAsia="Arial" w:hAnsi="Arial" w:cs="Arial"/>
                <w:sz w:val="20"/>
                <w:szCs w:val="20"/>
              </w:rPr>
            </w:pPr>
          </w:p>
        </w:tc>
      </w:tr>
      <w:tr w:rsidR="00F73630" w14:paraId="3027D519" w14:textId="77777777" w:rsidTr="00F73630">
        <w:trPr>
          <w:trHeight w:val="48"/>
        </w:trPr>
        <w:tc>
          <w:tcPr>
            <w:tcW w:w="1469" w:type="dxa"/>
            <w:vMerge/>
            <w:vAlign w:val="center"/>
          </w:tcPr>
          <w:p w14:paraId="57ADAB09"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3C876DFB"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32931DB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16</w:t>
            </w:r>
          </w:p>
        </w:tc>
        <w:tc>
          <w:tcPr>
            <w:tcW w:w="515" w:type="dxa"/>
          </w:tcPr>
          <w:p w14:paraId="50E8902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17</w:t>
            </w:r>
          </w:p>
        </w:tc>
        <w:tc>
          <w:tcPr>
            <w:tcW w:w="515" w:type="dxa"/>
          </w:tcPr>
          <w:p w14:paraId="04F04194"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18</w:t>
            </w:r>
          </w:p>
        </w:tc>
        <w:tc>
          <w:tcPr>
            <w:tcW w:w="515" w:type="dxa"/>
          </w:tcPr>
          <w:p w14:paraId="101090D4"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19</w:t>
            </w:r>
          </w:p>
        </w:tc>
        <w:tc>
          <w:tcPr>
            <w:tcW w:w="515" w:type="dxa"/>
          </w:tcPr>
          <w:p w14:paraId="6690C21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20</w:t>
            </w:r>
          </w:p>
        </w:tc>
        <w:tc>
          <w:tcPr>
            <w:tcW w:w="8752" w:type="dxa"/>
            <w:vMerge/>
          </w:tcPr>
          <w:p w14:paraId="5A740670" w14:textId="77777777" w:rsidR="00F73630" w:rsidRDefault="00F73630" w:rsidP="00B65844">
            <w:pPr>
              <w:widowControl w:val="0"/>
              <w:spacing w:after="0" w:line="276" w:lineRule="auto"/>
              <w:rPr>
                <w:rFonts w:ascii="Arial" w:eastAsia="Arial" w:hAnsi="Arial" w:cs="Arial"/>
                <w:sz w:val="20"/>
                <w:szCs w:val="20"/>
              </w:rPr>
            </w:pPr>
          </w:p>
        </w:tc>
      </w:tr>
      <w:tr w:rsidR="00F73630" w14:paraId="402B94A3" w14:textId="77777777" w:rsidTr="00F73630">
        <w:trPr>
          <w:trHeight w:val="48"/>
        </w:trPr>
        <w:tc>
          <w:tcPr>
            <w:tcW w:w="1469" w:type="dxa"/>
            <w:vMerge/>
            <w:vAlign w:val="center"/>
          </w:tcPr>
          <w:p w14:paraId="0326F4D4"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088B2D34"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5E51E29B"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23</w:t>
            </w:r>
          </w:p>
        </w:tc>
        <w:tc>
          <w:tcPr>
            <w:tcW w:w="515" w:type="dxa"/>
          </w:tcPr>
          <w:p w14:paraId="066F466B"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24</w:t>
            </w:r>
          </w:p>
        </w:tc>
        <w:tc>
          <w:tcPr>
            <w:tcW w:w="515" w:type="dxa"/>
          </w:tcPr>
          <w:p w14:paraId="75ED338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25</w:t>
            </w:r>
          </w:p>
        </w:tc>
        <w:tc>
          <w:tcPr>
            <w:tcW w:w="515" w:type="dxa"/>
          </w:tcPr>
          <w:p w14:paraId="27DFFA1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26</w:t>
            </w:r>
          </w:p>
        </w:tc>
        <w:tc>
          <w:tcPr>
            <w:tcW w:w="515" w:type="dxa"/>
          </w:tcPr>
          <w:p w14:paraId="568A626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27</w:t>
            </w:r>
          </w:p>
        </w:tc>
        <w:tc>
          <w:tcPr>
            <w:tcW w:w="8752" w:type="dxa"/>
            <w:vMerge/>
          </w:tcPr>
          <w:p w14:paraId="15ED0027" w14:textId="77777777" w:rsidR="00F73630" w:rsidRDefault="00F73630" w:rsidP="00B65844">
            <w:pPr>
              <w:widowControl w:val="0"/>
              <w:spacing w:after="0" w:line="276" w:lineRule="auto"/>
              <w:rPr>
                <w:rFonts w:ascii="Arial" w:eastAsia="Arial" w:hAnsi="Arial" w:cs="Arial"/>
                <w:sz w:val="20"/>
                <w:szCs w:val="20"/>
              </w:rPr>
            </w:pPr>
          </w:p>
        </w:tc>
      </w:tr>
      <w:tr w:rsidR="00F73630" w14:paraId="09580072" w14:textId="77777777" w:rsidTr="00F73630">
        <w:trPr>
          <w:trHeight w:val="48"/>
        </w:trPr>
        <w:tc>
          <w:tcPr>
            <w:tcW w:w="1469" w:type="dxa"/>
            <w:vMerge/>
            <w:vAlign w:val="center"/>
          </w:tcPr>
          <w:p w14:paraId="62F1FB18"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783AA54D"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7CE4762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30</w:t>
            </w:r>
          </w:p>
        </w:tc>
        <w:tc>
          <w:tcPr>
            <w:tcW w:w="515" w:type="dxa"/>
          </w:tcPr>
          <w:p w14:paraId="6395A7AF"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7F4EC59A"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0BFFADC5"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6ABA05C0" w14:textId="77777777" w:rsidR="00F73630" w:rsidRDefault="00F73630" w:rsidP="00B65844">
            <w:pPr>
              <w:widowControl w:val="0"/>
              <w:spacing w:after="0" w:line="240" w:lineRule="auto"/>
              <w:jc w:val="center"/>
              <w:rPr>
                <w:rFonts w:ascii="Arial" w:eastAsia="Arial" w:hAnsi="Arial" w:cs="Arial"/>
                <w:sz w:val="20"/>
                <w:szCs w:val="20"/>
              </w:rPr>
            </w:pPr>
          </w:p>
        </w:tc>
        <w:tc>
          <w:tcPr>
            <w:tcW w:w="8752" w:type="dxa"/>
            <w:vMerge/>
          </w:tcPr>
          <w:p w14:paraId="7D7B96E0" w14:textId="77777777" w:rsidR="00F73630" w:rsidRDefault="00F73630" w:rsidP="00B65844">
            <w:pPr>
              <w:widowControl w:val="0"/>
              <w:spacing w:after="0" w:line="276" w:lineRule="auto"/>
              <w:rPr>
                <w:rFonts w:ascii="Arial" w:eastAsia="Arial" w:hAnsi="Arial" w:cs="Arial"/>
                <w:sz w:val="20"/>
                <w:szCs w:val="20"/>
              </w:rPr>
            </w:pPr>
          </w:p>
        </w:tc>
      </w:tr>
      <w:tr w:rsidR="00F73630" w14:paraId="1A8F4197" w14:textId="77777777" w:rsidTr="00F73630">
        <w:trPr>
          <w:trHeight w:val="51"/>
        </w:trPr>
        <w:tc>
          <w:tcPr>
            <w:tcW w:w="1469" w:type="dxa"/>
            <w:vMerge/>
            <w:vAlign w:val="center"/>
          </w:tcPr>
          <w:p w14:paraId="1015CCA4"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restart"/>
            <w:vAlign w:val="center"/>
          </w:tcPr>
          <w:p w14:paraId="2F585E0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JULIO</w:t>
            </w:r>
          </w:p>
        </w:tc>
        <w:tc>
          <w:tcPr>
            <w:tcW w:w="515" w:type="dxa"/>
          </w:tcPr>
          <w:p w14:paraId="6C1C4A6C"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145FF23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w:t>
            </w:r>
          </w:p>
        </w:tc>
        <w:tc>
          <w:tcPr>
            <w:tcW w:w="515" w:type="dxa"/>
          </w:tcPr>
          <w:p w14:paraId="3FDB1D7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w:t>
            </w:r>
          </w:p>
        </w:tc>
        <w:tc>
          <w:tcPr>
            <w:tcW w:w="515" w:type="dxa"/>
          </w:tcPr>
          <w:p w14:paraId="54053125"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w:t>
            </w:r>
          </w:p>
        </w:tc>
        <w:tc>
          <w:tcPr>
            <w:tcW w:w="515" w:type="dxa"/>
            <w:shd w:val="clear" w:color="auto" w:fill="FFFF00"/>
          </w:tcPr>
          <w:p w14:paraId="663B4203"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4</w:t>
            </w:r>
          </w:p>
        </w:tc>
        <w:tc>
          <w:tcPr>
            <w:tcW w:w="8752" w:type="dxa"/>
            <w:vMerge w:val="restart"/>
          </w:tcPr>
          <w:p w14:paraId="0A606AA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Dia del maestro viernes 4 de julio</w:t>
            </w:r>
          </w:p>
          <w:p w14:paraId="2FE90C7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25 de julio Celebración de fiestas patrias y I Dia del logro</w:t>
            </w:r>
          </w:p>
        </w:tc>
      </w:tr>
      <w:tr w:rsidR="00F73630" w14:paraId="4E8DA23C" w14:textId="77777777" w:rsidTr="00F73630">
        <w:trPr>
          <w:trHeight w:val="48"/>
        </w:trPr>
        <w:tc>
          <w:tcPr>
            <w:tcW w:w="1469" w:type="dxa"/>
            <w:vMerge/>
            <w:vAlign w:val="center"/>
          </w:tcPr>
          <w:p w14:paraId="04D3FEF9"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53E94403" w14:textId="77777777" w:rsidR="00F73630" w:rsidRDefault="00F73630" w:rsidP="00B65844">
            <w:pPr>
              <w:widowControl w:val="0"/>
              <w:spacing w:after="0" w:line="276" w:lineRule="auto"/>
              <w:rPr>
                <w:rFonts w:ascii="Arial" w:eastAsia="Arial" w:hAnsi="Arial" w:cs="Arial"/>
                <w:sz w:val="20"/>
                <w:szCs w:val="20"/>
              </w:rPr>
            </w:pPr>
          </w:p>
        </w:tc>
        <w:tc>
          <w:tcPr>
            <w:tcW w:w="515" w:type="dxa"/>
            <w:shd w:val="clear" w:color="auto" w:fill="FAC090"/>
          </w:tcPr>
          <w:p w14:paraId="36E311B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7</w:t>
            </w:r>
          </w:p>
        </w:tc>
        <w:tc>
          <w:tcPr>
            <w:tcW w:w="515" w:type="dxa"/>
          </w:tcPr>
          <w:p w14:paraId="402B5F2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8</w:t>
            </w:r>
          </w:p>
        </w:tc>
        <w:tc>
          <w:tcPr>
            <w:tcW w:w="515" w:type="dxa"/>
          </w:tcPr>
          <w:p w14:paraId="5AEEA54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9</w:t>
            </w:r>
          </w:p>
        </w:tc>
        <w:tc>
          <w:tcPr>
            <w:tcW w:w="515" w:type="dxa"/>
          </w:tcPr>
          <w:p w14:paraId="10465DA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10</w:t>
            </w:r>
          </w:p>
        </w:tc>
        <w:tc>
          <w:tcPr>
            <w:tcW w:w="515" w:type="dxa"/>
          </w:tcPr>
          <w:p w14:paraId="768445A8"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11</w:t>
            </w:r>
          </w:p>
        </w:tc>
        <w:tc>
          <w:tcPr>
            <w:tcW w:w="8752" w:type="dxa"/>
            <w:vMerge/>
          </w:tcPr>
          <w:p w14:paraId="4B712462" w14:textId="77777777" w:rsidR="00F73630" w:rsidRDefault="00F73630" w:rsidP="00B65844">
            <w:pPr>
              <w:widowControl w:val="0"/>
              <w:spacing w:after="0" w:line="276" w:lineRule="auto"/>
              <w:rPr>
                <w:rFonts w:ascii="Arial" w:eastAsia="Arial" w:hAnsi="Arial" w:cs="Arial"/>
                <w:sz w:val="20"/>
                <w:szCs w:val="20"/>
              </w:rPr>
            </w:pPr>
          </w:p>
        </w:tc>
      </w:tr>
      <w:tr w:rsidR="00F73630" w14:paraId="174D6B48" w14:textId="77777777" w:rsidTr="00F73630">
        <w:trPr>
          <w:trHeight w:val="48"/>
        </w:trPr>
        <w:tc>
          <w:tcPr>
            <w:tcW w:w="1469" w:type="dxa"/>
            <w:vMerge/>
            <w:vAlign w:val="center"/>
          </w:tcPr>
          <w:p w14:paraId="2A95C173"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4E2B1099"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6528A3C8"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14</w:t>
            </w:r>
          </w:p>
        </w:tc>
        <w:tc>
          <w:tcPr>
            <w:tcW w:w="515" w:type="dxa"/>
          </w:tcPr>
          <w:p w14:paraId="6320269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15</w:t>
            </w:r>
          </w:p>
        </w:tc>
        <w:tc>
          <w:tcPr>
            <w:tcW w:w="515" w:type="dxa"/>
          </w:tcPr>
          <w:p w14:paraId="63746CA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16</w:t>
            </w:r>
          </w:p>
        </w:tc>
        <w:tc>
          <w:tcPr>
            <w:tcW w:w="515" w:type="dxa"/>
          </w:tcPr>
          <w:p w14:paraId="0478422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17</w:t>
            </w:r>
          </w:p>
        </w:tc>
        <w:tc>
          <w:tcPr>
            <w:tcW w:w="515" w:type="dxa"/>
          </w:tcPr>
          <w:p w14:paraId="148F31C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18</w:t>
            </w:r>
          </w:p>
        </w:tc>
        <w:tc>
          <w:tcPr>
            <w:tcW w:w="8752" w:type="dxa"/>
            <w:vMerge/>
          </w:tcPr>
          <w:p w14:paraId="5474938D" w14:textId="77777777" w:rsidR="00F73630" w:rsidRDefault="00F73630" w:rsidP="00B65844">
            <w:pPr>
              <w:widowControl w:val="0"/>
              <w:spacing w:after="0" w:line="276" w:lineRule="auto"/>
              <w:rPr>
                <w:rFonts w:ascii="Arial" w:eastAsia="Arial" w:hAnsi="Arial" w:cs="Arial"/>
                <w:sz w:val="20"/>
                <w:szCs w:val="20"/>
              </w:rPr>
            </w:pPr>
          </w:p>
        </w:tc>
      </w:tr>
      <w:tr w:rsidR="00F73630" w14:paraId="0E6BF4F8" w14:textId="77777777" w:rsidTr="00F73630">
        <w:trPr>
          <w:trHeight w:val="48"/>
        </w:trPr>
        <w:tc>
          <w:tcPr>
            <w:tcW w:w="1469" w:type="dxa"/>
            <w:vMerge/>
            <w:vAlign w:val="center"/>
          </w:tcPr>
          <w:p w14:paraId="10196195"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38C13BFD"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68272ED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21</w:t>
            </w:r>
          </w:p>
        </w:tc>
        <w:tc>
          <w:tcPr>
            <w:tcW w:w="515" w:type="dxa"/>
          </w:tcPr>
          <w:p w14:paraId="423D4826"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22</w:t>
            </w:r>
          </w:p>
        </w:tc>
        <w:tc>
          <w:tcPr>
            <w:tcW w:w="515" w:type="dxa"/>
            <w:shd w:val="clear" w:color="auto" w:fill="FAC090"/>
          </w:tcPr>
          <w:p w14:paraId="4405A34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23</w:t>
            </w:r>
          </w:p>
        </w:tc>
        <w:tc>
          <w:tcPr>
            <w:tcW w:w="515" w:type="dxa"/>
          </w:tcPr>
          <w:p w14:paraId="2756EEC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24</w:t>
            </w:r>
          </w:p>
        </w:tc>
        <w:tc>
          <w:tcPr>
            <w:tcW w:w="515" w:type="dxa"/>
            <w:shd w:val="clear" w:color="auto" w:fill="FFFF00"/>
          </w:tcPr>
          <w:p w14:paraId="4D143E4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25</w:t>
            </w:r>
          </w:p>
        </w:tc>
        <w:tc>
          <w:tcPr>
            <w:tcW w:w="8752" w:type="dxa"/>
            <w:vMerge/>
          </w:tcPr>
          <w:p w14:paraId="1CA5599F" w14:textId="77777777" w:rsidR="00F73630" w:rsidRDefault="00F73630" w:rsidP="00B65844">
            <w:pPr>
              <w:widowControl w:val="0"/>
              <w:spacing w:after="0" w:line="276" w:lineRule="auto"/>
              <w:rPr>
                <w:rFonts w:ascii="Arial" w:eastAsia="Arial" w:hAnsi="Arial" w:cs="Arial"/>
                <w:sz w:val="20"/>
                <w:szCs w:val="20"/>
              </w:rPr>
            </w:pPr>
          </w:p>
        </w:tc>
      </w:tr>
      <w:tr w:rsidR="00F73630" w14:paraId="35549B0D" w14:textId="77777777" w:rsidTr="00F73630">
        <w:trPr>
          <w:trHeight w:val="48"/>
        </w:trPr>
        <w:tc>
          <w:tcPr>
            <w:tcW w:w="1469" w:type="dxa"/>
            <w:vMerge/>
            <w:vAlign w:val="center"/>
          </w:tcPr>
          <w:p w14:paraId="5EA17727"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736501AF" w14:textId="77777777" w:rsidR="00F73630" w:rsidRDefault="00F73630" w:rsidP="00B65844">
            <w:pPr>
              <w:widowControl w:val="0"/>
              <w:spacing w:after="0" w:line="276" w:lineRule="auto"/>
              <w:rPr>
                <w:rFonts w:ascii="Arial" w:eastAsia="Arial" w:hAnsi="Arial" w:cs="Arial"/>
                <w:sz w:val="20"/>
                <w:szCs w:val="20"/>
              </w:rPr>
            </w:pPr>
          </w:p>
        </w:tc>
        <w:tc>
          <w:tcPr>
            <w:tcW w:w="515" w:type="dxa"/>
            <w:shd w:val="clear" w:color="auto" w:fill="FAC090"/>
          </w:tcPr>
          <w:p w14:paraId="04FE93B5"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28</w:t>
            </w:r>
          </w:p>
        </w:tc>
        <w:tc>
          <w:tcPr>
            <w:tcW w:w="515" w:type="dxa"/>
            <w:shd w:val="clear" w:color="auto" w:fill="FAC090"/>
          </w:tcPr>
          <w:p w14:paraId="3575476B"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29</w:t>
            </w:r>
          </w:p>
        </w:tc>
        <w:tc>
          <w:tcPr>
            <w:tcW w:w="515" w:type="dxa"/>
            <w:shd w:val="clear" w:color="auto" w:fill="92D050"/>
          </w:tcPr>
          <w:p w14:paraId="6F41A45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30</w:t>
            </w:r>
          </w:p>
        </w:tc>
        <w:tc>
          <w:tcPr>
            <w:tcW w:w="515" w:type="dxa"/>
            <w:shd w:val="clear" w:color="auto" w:fill="92D050"/>
          </w:tcPr>
          <w:p w14:paraId="444AA0F4"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31</w:t>
            </w:r>
          </w:p>
        </w:tc>
        <w:tc>
          <w:tcPr>
            <w:tcW w:w="515" w:type="dxa"/>
          </w:tcPr>
          <w:p w14:paraId="7E0D9A83" w14:textId="77777777" w:rsidR="00F73630" w:rsidRDefault="00F73630" w:rsidP="00B65844">
            <w:pPr>
              <w:widowControl w:val="0"/>
              <w:spacing w:after="0" w:line="240" w:lineRule="auto"/>
              <w:jc w:val="center"/>
              <w:rPr>
                <w:rFonts w:ascii="Arial" w:eastAsia="Arial" w:hAnsi="Arial" w:cs="Arial"/>
                <w:sz w:val="20"/>
                <w:szCs w:val="20"/>
              </w:rPr>
            </w:pPr>
          </w:p>
        </w:tc>
        <w:tc>
          <w:tcPr>
            <w:tcW w:w="8752" w:type="dxa"/>
            <w:vMerge/>
          </w:tcPr>
          <w:p w14:paraId="6AED86AD" w14:textId="77777777" w:rsidR="00F73630" w:rsidRDefault="00F73630" w:rsidP="00B65844">
            <w:pPr>
              <w:widowControl w:val="0"/>
              <w:spacing w:after="0" w:line="276" w:lineRule="auto"/>
              <w:rPr>
                <w:rFonts w:ascii="Arial" w:eastAsia="Arial" w:hAnsi="Arial" w:cs="Arial"/>
                <w:sz w:val="20"/>
                <w:szCs w:val="20"/>
              </w:rPr>
            </w:pPr>
          </w:p>
        </w:tc>
      </w:tr>
      <w:tr w:rsidR="00F73630" w14:paraId="6529A7D2" w14:textId="77777777" w:rsidTr="00F73630">
        <w:trPr>
          <w:trHeight w:val="51"/>
        </w:trPr>
        <w:tc>
          <w:tcPr>
            <w:tcW w:w="1469" w:type="dxa"/>
            <w:vMerge w:val="restart"/>
            <w:vAlign w:val="center"/>
          </w:tcPr>
          <w:p w14:paraId="09CD137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III BIMESTRE</w:t>
            </w:r>
          </w:p>
        </w:tc>
        <w:tc>
          <w:tcPr>
            <w:tcW w:w="1516" w:type="dxa"/>
            <w:vMerge w:val="restart"/>
            <w:vAlign w:val="center"/>
          </w:tcPr>
          <w:p w14:paraId="1B70C2F4"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AGOSTO</w:t>
            </w:r>
          </w:p>
        </w:tc>
        <w:tc>
          <w:tcPr>
            <w:tcW w:w="515" w:type="dxa"/>
          </w:tcPr>
          <w:p w14:paraId="4FF3D4BE"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58356F83"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1503E369"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5137FF6C"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shd w:val="clear" w:color="auto" w:fill="92D050"/>
          </w:tcPr>
          <w:p w14:paraId="6C4EA8A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w:t>
            </w:r>
          </w:p>
        </w:tc>
        <w:tc>
          <w:tcPr>
            <w:tcW w:w="8752" w:type="dxa"/>
            <w:vMerge w:val="restart"/>
          </w:tcPr>
          <w:p w14:paraId="20A7EC8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Lectura en el parque 12 de agosto</w:t>
            </w:r>
          </w:p>
        </w:tc>
      </w:tr>
      <w:tr w:rsidR="00F73630" w14:paraId="1A43CE82" w14:textId="77777777" w:rsidTr="00F73630">
        <w:trPr>
          <w:trHeight w:val="48"/>
        </w:trPr>
        <w:tc>
          <w:tcPr>
            <w:tcW w:w="1469" w:type="dxa"/>
            <w:vMerge/>
            <w:vAlign w:val="center"/>
          </w:tcPr>
          <w:p w14:paraId="0A1806A6"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56C3BC3C" w14:textId="77777777" w:rsidR="00F73630" w:rsidRDefault="00F73630" w:rsidP="00B65844">
            <w:pPr>
              <w:widowControl w:val="0"/>
              <w:spacing w:after="0" w:line="276" w:lineRule="auto"/>
              <w:rPr>
                <w:rFonts w:ascii="Arial" w:eastAsia="Arial" w:hAnsi="Arial" w:cs="Arial"/>
                <w:sz w:val="20"/>
                <w:szCs w:val="20"/>
              </w:rPr>
            </w:pPr>
          </w:p>
        </w:tc>
        <w:tc>
          <w:tcPr>
            <w:tcW w:w="515" w:type="dxa"/>
            <w:shd w:val="clear" w:color="auto" w:fill="92D050"/>
          </w:tcPr>
          <w:p w14:paraId="2E1930E6"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4</w:t>
            </w:r>
          </w:p>
        </w:tc>
        <w:tc>
          <w:tcPr>
            <w:tcW w:w="515" w:type="dxa"/>
            <w:shd w:val="clear" w:color="auto" w:fill="92D050"/>
          </w:tcPr>
          <w:p w14:paraId="1775BF0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5</w:t>
            </w:r>
          </w:p>
        </w:tc>
        <w:tc>
          <w:tcPr>
            <w:tcW w:w="515" w:type="dxa"/>
            <w:shd w:val="clear" w:color="auto" w:fill="FAC090"/>
          </w:tcPr>
          <w:p w14:paraId="1B2D158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6</w:t>
            </w:r>
          </w:p>
        </w:tc>
        <w:tc>
          <w:tcPr>
            <w:tcW w:w="515" w:type="dxa"/>
            <w:shd w:val="clear" w:color="auto" w:fill="92D050"/>
          </w:tcPr>
          <w:p w14:paraId="2B9EB9AD"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7</w:t>
            </w:r>
          </w:p>
        </w:tc>
        <w:tc>
          <w:tcPr>
            <w:tcW w:w="515" w:type="dxa"/>
            <w:shd w:val="clear" w:color="auto" w:fill="92D050"/>
          </w:tcPr>
          <w:p w14:paraId="0345E41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8</w:t>
            </w:r>
          </w:p>
        </w:tc>
        <w:tc>
          <w:tcPr>
            <w:tcW w:w="8752" w:type="dxa"/>
            <w:vMerge/>
          </w:tcPr>
          <w:p w14:paraId="2B4BE959" w14:textId="77777777" w:rsidR="00F73630" w:rsidRDefault="00F73630" w:rsidP="00B65844">
            <w:pPr>
              <w:widowControl w:val="0"/>
              <w:spacing w:after="0" w:line="276" w:lineRule="auto"/>
              <w:rPr>
                <w:rFonts w:ascii="Arial" w:eastAsia="Arial" w:hAnsi="Arial" w:cs="Arial"/>
                <w:sz w:val="20"/>
                <w:szCs w:val="20"/>
              </w:rPr>
            </w:pPr>
          </w:p>
        </w:tc>
      </w:tr>
      <w:tr w:rsidR="00F73630" w14:paraId="5DB108C8" w14:textId="77777777" w:rsidTr="00F73630">
        <w:trPr>
          <w:trHeight w:val="48"/>
        </w:trPr>
        <w:tc>
          <w:tcPr>
            <w:tcW w:w="1469" w:type="dxa"/>
            <w:vMerge/>
            <w:vAlign w:val="center"/>
          </w:tcPr>
          <w:p w14:paraId="36560D2C"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1E441073"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3437DFD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11</w:t>
            </w:r>
          </w:p>
        </w:tc>
        <w:tc>
          <w:tcPr>
            <w:tcW w:w="515" w:type="dxa"/>
            <w:shd w:val="clear" w:color="auto" w:fill="FFFF00"/>
          </w:tcPr>
          <w:p w14:paraId="5E935A0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12</w:t>
            </w:r>
          </w:p>
        </w:tc>
        <w:tc>
          <w:tcPr>
            <w:tcW w:w="515" w:type="dxa"/>
          </w:tcPr>
          <w:p w14:paraId="55F1A25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13</w:t>
            </w:r>
          </w:p>
        </w:tc>
        <w:tc>
          <w:tcPr>
            <w:tcW w:w="515" w:type="dxa"/>
          </w:tcPr>
          <w:p w14:paraId="31EE0813"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14</w:t>
            </w:r>
          </w:p>
        </w:tc>
        <w:tc>
          <w:tcPr>
            <w:tcW w:w="515" w:type="dxa"/>
          </w:tcPr>
          <w:p w14:paraId="13B88F48"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15</w:t>
            </w:r>
          </w:p>
        </w:tc>
        <w:tc>
          <w:tcPr>
            <w:tcW w:w="8752" w:type="dxa"/>
            <w:vMerge/>
          </w:tcPr>
          <w:p w14:paraId="2A5D707C" w14:textId="77777777" w:rsidR="00F73630" w:rsidRDefault="00F73630" w:rsidP="00B65844">
            <w:pPr>
              <w:widowControl w:val="0"/>
              <w:spacing w:after="0" w:line="276" w:lineRule="auto"/>
              <w:rPr>
                <w:rFonts w:ascii="Arial" w:eastAsia="Arial" w:hAnsi="Arial" w:cs="Arial"/>
                <w:sz w:val="20"/>
                <w:szCs w:val="20"/>
              </w:rPr>
            </w:pPr>
          </w:p>
        </w:tc>
      </w:tr>
      <w:tr w:rsidR="00F73630" w14:paraId="44D31194" w14:textId="77777777" w:rsidTr="00F73630">
        <w:trPr>
          <w:trHeight w:val="48"/>
        </w:trPr>
        <w:tc>
          <w:tcPr>
            <w:tcW w:w="1469" w:type="dxa"/>
            <w:vMerge/>
            <w:vAlign w:val="center"/>
          </w:tcPr>
          <w:p w14:paraId="6BAAC249"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10EC5E5D"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56ECC25E"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18</w:t>
            </w:r>
          </w:p>
        </w:tc>
        <w:tc>
          <w:tcPr>
            <w:tcW w:w="515" w:type="dxa"/>
          </w:tcPr>
          <w:p w14:paraId="53E96CE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19</w:t>
            </w:r>
          </w:p>
        </w:tc>
        <w:tc>
          <w:tcPr>
            <w:tcW w:w="515" w:type="dxa"/>
          </w:tcPr>
          <w:p w14:paraId="3D03FB8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20</w:t>
            </w:r>
          </w:p>
        </w:tc>
        <w:tc>
          <w:tcPr>
            <w:tcW w:w="515" w:type="dxa"/>
          </w:tcPr>
          <w:p w14:paraId="5CD5AF4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21</w:t>
            </w:r>
          </w:p>
        </w:tc>
        <w:tc>
          <w:tcPr>
            <w:tcW w:w="515" w:type="dxa"/>
          </w:tcPr>
          <w:p w14:paraId="0CB12D74"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22</w:t>
            </w:r>
          </w:p>
        </w:tc>
        <w:tc>
          <w:tcPr>
            <w:tcW w:w="8752" w:type="dxa"/>
            <w:vMerge/>
          </w:tcPr>
          <w:p w14:paraId="042970A5" w14:textId="77777777" w:rsidR="00F73630" w:rsidRDefault="00F73630" w:rsidP="00B65844">
            <w:pPr>
              <w:widowControl w:val="0"/>
              <w:spacing w:after="0" w:line="276" w:lineRule="auto"/>
              <w:rPr>
                <w:rFonts w:ascii="Arial" w:eastAsia="Arial" w:hAnsi="Arial" w:cs="Arial"/>
                <w:sz w:val="20"/>
                <w:szCs w:val="20"/>
              </w:rPr>
            </w:pPr>
          </w:p>
        </w:tc>
      </w:tr>
      <w:tr w:rsidR="00F73630" w14:paraId="22F0C6F7" w14:textId="77777777" w:rsidTr="00F73630">
        <w:trPr>
          <w:trHeight w:val="48"/>
        </w:trPr>
        <w:tc>
          <w:tcPr>
            <w:tcW w:w="1469" w:type="dxa"/>
            <w:vMerge/>
            <w:vAlign w:val="center"/>
          </w:tcPr>
          <w:p w14:paraId="705637F9"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36AE4A29"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575FE6B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25</w:t>
            </w:r>
          </w:p>
        </w:tc>
        <w:tc>
          <w:tcPr>
            <w:tcW w:w="515" w:type="dxa"/>
          </w:tcPr>
          <w:p w14:paraId="152353A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26</w:t>
            </w:r>
          </w:p>
        </w:tc>
        <w:tc>
          <w:tcPr>
            <w:tcW w:w="515" w:type="dxa"/>
          </w:tcPr>
          <w:p w14:paraId="074BE3BD"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27</w:t>
            </w:r>
          </w:p>
        </w:tc>
        <w:tc>
          <w:tcPr>
            <w:tcW w:w="515" w:type="dxa"/>
          </w:tcPr>
          <w:p w14:paraId="056C8F7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28</w:t>
            </w:r>
          </w:p>
        </w:tc>
        <w:tc>
          <w:tcPr>
            <w:tcW w:w="515" w:type="dxa"/>
          </w:tcPr>
          <w:p w14:paraId="30C9B9B4"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29</w:t>
            </w:r>
          </w:p>
        </w:tc>
        <w:tc>
          <w:tcPr>
            <w:tcW w:w="8752" w:type="dxa"/>
            <w:vMerge/>
          </w:tcPr>
          <w:p w14:paraId="45E5FB91" w14:textId="77777777" w:rsidR="00F73630" w:rsidRDefault="00F73630" w:rsidP="00B65844">
            <w:pPr>
              <w:widowControl w:val="0"/>
              <w:spacing w:after="0" w:line="276" w:lineRule="auto"/>
              <w:rPr>
                <w:rFonts w:ascii="Arial" w:eastAsia="Arial" w:hAnsi="Arial" w:cs="Arial"/>
                <w:sz w:val="20"/>
                <w:szCs w:val="20"/>
              </w:rPr>
            </w:pPr>
          </w:p>
        </w:tc>
      </w:tr>
      <w:tr w:rsidR="00F73630" w14:paraId="3BE01677" w14:textId="77777777" w:rsidTr="00F73630">
        <w:trPr>
          <w:trHeight w:val="51"/>
        </w:trPr>
        <w:tc>
          <w:tcPr>
            <w:tcW w:w="1469" w:type="dxa"/>
            <w:vMerge/>
            <w:vAlign w:val="center"/>
          </w:tcPr>
          <w:p w14:paraId="0A0DAAAE"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restart"/>
            <w:vAlign w:val="center"/>
          </w:tcPr>
          <w:p w14:paraId="49598A7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SETIEMBRE</w:t>
            </w:r>
          </w:p>
        </w:tc>
        <w:tc>
          <w:tcPr>
            <w:tcW w:w="515" w:type="dxa"/>
          </w:tcPr>
          <w:p w14:paraId="0B22968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w:t>
            </w:r>
          </w:p>
        </w:tc>
        <w:tc>
          <w:tcPr>
            <w:tcW w:w="515" w:type="dxa"/>
          </w:tcPr>
          <w:p w14:paraId="48F4BC7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w:t>
            </w:r>
          </w:p>
        </w:tc>
        <w:tc>
          <w:tcPr>
            <w:tcW w:w="515" w:type="dxa"/>
          </w:tcPr>
          <w:p w14:paraId="6FEDEBE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w:t>
            </w:r>
          </w:p>
        </w:tc>
        <w:tc>
          <w:tcPr>
            <w:tcW w:w="515" w:type="dxa"/>
          </w:tcPr>
          <w:p w14:paraId="157FE73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4</w:t>
            </w:r>
          </w:p>
        </w:tc>
        <w:tc>
          <w:tcPr>
            <w:tcW w:w="515" w:type="dxa"/>
          </w:tcPr>
          <w:p w14:paraId="66D705C5"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5</w:t>
            </w:r>
          </w:p>
        </w:tc>
        <w:tc>
          <w:tcPr>
            <w:tcW w:w="8752" w:type="dxa"/>
            <w:vMerge w:val="restart"/>
          </w:tcPr>
          <w:p w14:paraId="6205450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23 de setiembre Dia de la juventud</w:t>
            </w:r>
          </w:p>
          <w:p w14:paraId="7F3553E3"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24 de setiembre Semana técnica</w:t>
            </w:r>
          </w:p>
        </w:tc>
      </w:tr>
      <w:tr w:rsidR="00F73630" w14:paraId="69E81F57" w14:textId="77777777" w:rsidTr="00F73630">
        <w:trPr>
          <w:trHeight w:val="48"/>
        </w:trPr>
        <w:tc>
          <w:tcPr>
            <w:tcW w:w="1469" w:type="dxa"/>
            <w:vMerge/>
            <w:vAlign w:val="center"/>
          </w:tcPr>
          <w:p w14:paraId="1ECA9565"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5CD20614"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0040049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8</w:t>
            </w:r>
          </w:p>
        </w:tc>
        <w:tc>
          <w:tcPr>
            <w:tcW w:w="515" w:type="dxa"/>
          </w:tcPr>
          <w:p w14:paraId="32FBACE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9</w:t>
            </w:r>
          </w:p>
        </w:tc>
        <w:tc>
          <w:tcPr>
            <w:tcW w:w="515" w:type="dxa"/>
          </w:tcPr>
          <w:p w14:paraId="7C23FFC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10</w:t>
            </w:r>
          </w:p>
        </w:tc>
        <w:tc>
          <w:tcPr>
            <w:tcW w:w="515" w:type="dxa"/>
          </w:tcPr>
          <w:p w14:paraId="0C18DEA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11</w:t>
            </w:r>
          </w:p>
        </w:tc>
        <w:tc>
          <w:tcPr>
            <w:tcW w:w="515" w:type="dxa"/>
          </w:tcPr>
          <w:p w14:paraId="31214584"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12</w:t>
            </w:r>
          </w:p>
        </w:tc>
        <w:tc>
          <w:tcPr>
            <w:tcW w:w="8752" w:type="dxa"/>
            <w:vMerge/>
          </w:tcPr>
          <w:p w14:paraId="6474A4EE" w14:textId="77777777" w:rsidR="00F73630" w:rsidRDefault="00F73630" w:rsidP="00B65844">
            <w:pPr>
              <w:widowControl w:val="0"/>
              <w:spacing w:after="0" w:line="276" w:lineRule="auto"/>
              <w:rPr>
                <w:rFonts w:ascii="Arial" w:eastAsia="Arial" w:hAnsi="Arial" w:cs="Arial"/>
                <w:sz w:val="20"/>
                <w:szCs w:val="20"/>
              </w:rPr>
            </w:pPr>
          </w:p>
        </w:tc>
      </w:tr>
      <w:tr w:rsidR="00F73630" w14:paraId="5BE2FD12" w14:textId="77777777" w:rsidTr="00F73630">
        <w:trPr>
          <w:trHeight w:val="48"/>
        </w:trPr>
        <w:tc>
          <w:tcPr>
            <w:tcW w:w="1469" w:type="dxa"/>
            <w:vMerge/>
            <w:vAlign w:val="center"/>
          </w:tcPr>
          <w:p w14:paraId="0907477E"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774E5C0D"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142E502B"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15</w:t>
            </w:r>
          </w:p>
        </w:tc>
        <w:tc>
          <w:tcPr>
            <w:tcW w:w="515" w:type="dxa"/>
          </w:tcPr>
          <w:p w14:paraId="4FC63565"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16</w:t>
            </w:r>
          </w:p>
        </w:tc>
        <w:tc>
          <w:tcPr>
            <w:tcW w:w="515" w:type="dxa"/>
          </w:tcPr>
          <w:p w14:paraId="01FB513E"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17</w:t>
            </w:r>
          </w:p>
        </w:tc>
        <w:tc>
          <w:tcPr>
            <w:tcW w:w="515" w:type="dxa"/>
          </w:tcPr>
          <w:p w14:paraId="21685A1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18</w:t>
            </w:r>
          </w:p>
        </w:tc>
        <w:tc>
          <w:tcPr>
            <w:tcW w:w="515" w:type="dxa"/>
          </w:tcPr>
          <w:p w14:paraId="3B540DE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19</w:t>
            </w:r>
          </w:p>
        </w:tc>
        <w:tc>
          <w:tcPr>
            <w:tcW w:w="8752" w:type="dxa"/>
            <w:vMerge/>
          </w:tcPr>
          <w:p w14:paraId="22A62B97" w14:textId="77777777" w:rsidR="00F73630" w:rsidRDefault="00F73630" w:rsidP="00B65844">
            <w:pPr>
              <w:widowControl w:val="0"/>
              <w:spacing w:after="0" w:line="276" w:lineRule="auto"/>
              <w:rPr>
                <w:rFonts w:ascii="Arial" w:eastAsia="Arial" w:hAnsi="Arial" w:cs="Arial"/>
                <w:sz w:val="20"/>
                <w:szCs w:val="20"/>
              </w:rPr>
            </w:pPr>
          </w:p>
        </w:tc>
      </w:tr>
      <w:tr w:rsidR="00F73630" w14:paraId="636E72FB" w14:textId="77777777" w:rsidTr="00F73630">
        <w:trPr>
          <w:trHeight w:val="48"/>
        </w:trPr>
        <w:tc>
          <w:tcPr>
            <w:tcW w:w="1469" w:type="dxa"/>
            <w:vMerge/>
            <w:vAlign w:val="center"/>
          </w:tcPr>
          <w:p w14:paraId="2E1384BD"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3DD82166"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27861E9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22</w:t>
            </w:r>
          </w:p>
        </w:tc>
        <w:tc>
          <w:tcPr>
            <w:tcW w:w="515" w:type="dxa"/>
            <w:shd w:val="clear" w:color="auto" w:fill="FFFF00"/>
          </w:tcPr>
          <w:p w14:paraId="5F51880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23</w:t>
            </w:r>
          </w:p>
        </w:tc>
        <w:tc>
          <w:tcPr>
            <w:tcW w:w="515" w:type="dxa"/>
            <w:shd w:val="clear" w:color="auto" w:fill="FFFF00"/>
          </w:tcPr>
          <w:p w14:paraId="55DDA088"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24</w:t>
            </w:r>
          </w:p>
        </w:tc>
        <w:tc>
          <w:tcPr>
            <w:tcW w:w="515" w:type="dxa"/>
          </w:tcPr>
          <w:p w14:paraId="32646FA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25</w:t>
            </w:r>
          </w:p>
        </w:tc>
        <w:tc>
          <w:tcPr>
            <w:tcW w:w="515" w:type="dxa"/>
          </w:tcPr>
          <w:p w14:paraId="521B2E6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26</w:t>
            </w:r>
          </w:p>
        </w:tc>
        <w:tc>
          <w:tcPr>
            <w:tcW w:w="8752" w:type="dxa"/>
            <w:vMerge/>
          </w:tcPr>
          <w:p w14:paraId="77CF3699" w14:textId="77777777" w:rsidR="00F73630" w:rsidRDefault="00F73630" w:rsidP="00B65844">
            <w:pPr>
              <w:widowControl w:val="0"/>
              <w:spacing w:after="0" w:line="276" w:lineRule="auto"/>
              <w:rPr>
                <w:rFonts w:ascii="Arial" w:eastAsia="Arial" w:hAnsi="Arial" w:cs="Arial"/>
                <w:sz w:val="20"/>
                <w:szCs w:val="20"/>
              </w:rPr>
            </w:pPr>
          </w:p>
        </w:tc>
      </w:tr>
      <w:tr w:rsidR="00F73630" w14:paraId="1D95DCAA" w14:textId="77777777" w:rsidTr="00F73630">
        <w:trPr>
          <w:trHeight w:val="48"/>
        </w:trPr>
        <w:tc>
          <w:tcPr>
            <w:tcW w:w="1469" w:type="dxa"/>
            <w:vMerge/>
            <w:vAlign w:val="center"/>
          </w:tcPr>
          <w:p w14:paraId="1F3DFA80"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27BFC8E2"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038A4B6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29</w:t>
            </w:r>
          </w:p>
        </w:tc>
        <w:tc>
          <w:tcPr>
            <w:tcW w:w="515" w:type="dxa"/>
          </w:tcPr>
          <w:p w14:paraId="6B7BD5A8"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30</w:t>
            </w:r>
          </w:p>
        </w:tc>
        <w:tc>
          <w:tcPr>
            <w:tcW w:w="515" w:type="dxa"/>
          </w:tcPr>
          <w:p w14:paraId="08C0780F"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5ACA8BD3"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2762F638" w14:textId="77777777" w:rsidR="00F73630" w:rsidRDefault="00F73630" w:rsidP="00B65844">
            <w:pPr>
              <w:widowControl w:val="0"/>
              <w:spacing w:after="0" w:line="240" w:lineRule="auto"/>
              <w:jc w:val="center"/>
              <w:rPr>
                <w:rFonts w:ascii="Arial" w:eastAsia="Arial" w:hAnsi="Arial" w:cs="Arial"/>
                <w:sz w:val="20"/>
                <w:szCs w:val="20"/>
              </w:rPr>
            </w:pPr>
          </w:p>
        </w:tc>
        <w:tc>
          <w:tcPr>
            <w:tcW w:w="8752" w:type="dxa"/>
            <w:vMerge/>
          </w:tcPr>
          <w:p w14:paraId="1A8C90A5" w14:textId="77777777" w:rsidR="00F73630" w:rsidRDefault="00F73630" w:rsidP="00B65844">
            <w:pPr>
              <w:widowControl w:val="0"/>
              <w:spacing w:after="0" w:line="276" w:lineRule="auto"/>
              <w:rPr>
                <w:rFonts w:ascii="Arial" w:eastAsia="Arial" w:hAnsi="Arial" w:cs="Arial"/>
                <w:sz w:val="20"/>
                <w:szCs w:val="20"/>
              </w:rPr>
            </w:pPr>
          </w:p>
        </w:tc>
      </w:tr>
      <w:tr w:rsidR="00F73630" w14:paraId="020D5324" w14:textId="77777777" w:rsidTr="00F73630">
        <w:trPr>
          <w:trHeight w:val="51"/>
        </w:trPr>
        <w:tc>
          <w:tcPr>
            <w:tcW w:w="1469" w:type="dxa"/>
            <w:vMerge/>
            <w:vAlign w:val="center"/>
          </w:tcPr>
          <w:p w14:paraId="193F2D9E"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restart"/>
            <w:vAlign w:val="center"/>
          </w:tcPr>
          <w:p w14:paraId="27C5C14B"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OCTUBRE</w:t>
            </w:r>
          </w:p>
        </w:tc>
        <w:tc>
          <w:tcPr>
            <w:tcW w:w="515" w:type="dxa"/>
          </w:tcPr>
          <w:p w14:paraId="68952B3E"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3DA8D0ED"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1063E10D"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w:t>
            </w:r>
          </w:p>
        </w:tc>
        <w:tc>
          <w:tcPr>
            <w:tcW w:w="515" w:type="dxa"/>
          </w:tcPr>
          <w:p w14:paraId="62BD781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w:t>
            </w:r>
          </w:p>
        </w:tc>
        <w:tc>
          <w:tcPr>
            <w:tcW w:w="515" w:type="dxa"/>
          </w:tcPr>
          <w:p w14:paraId="19B5691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w:t>
            </w:r>
          </w:p>
        </w:tc>
        <w:tc>
          <w:tcPr>
            <w:tcW w:w="8752" w:type="dxa"/>
            <w:vMerge w:val="restart"/>
          </w:tcPr>
          <w:p w14:paraId="5F8E7E69" w14:textId="77777777" w:rsidR="00F73630" w:rsidRDefault="00F73630" w:rsidP="00B65844">
            <w:pPr>
              <w:widowControl w:val="0"/>
              <w:spacing w:after="0" w:line="240" w:lineRule="auto"/>
              <w:jc w:val="center"/>
              <w:rPr>
                <w:rFonts w:ascii="Arial" w:eastAsia="Arial" w:hAnsi="Arial" w:cs="Arial"/>
                <w:sz w:val="18"/>
                <w:szCs w:val="18"/>
              </w:rPr>
            </w:pPr>
            <w:r>
              <w:rPr>
                <w:rFonts w:ascii="Arial" w:eastAsia="Arial" w:hAnsi="Arial" w:cs="Arial"/>
                <w:sz w:val="18"/>
                <w:szCs w:val="18"/>
              </w:rPr>
              <w:t>7 de octubre Olimpiada Deporte Escolar</w:t>
            </w:r>
          </w:p>
          <w:p w14:paraId="78946C2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23 de octubre Aniversario de la IE</w:t>
            </w:r>
          </w:p>
          <w:p w14:paraId="71068848" w14:textId="77777777" w:rsidR="00F73630" w:rsidRDefault="00F73630" w:rsidP="00B65844">
            <w:pPr>
              <w:widowControl w:val="0"/>
              <w:spacing w:after="0" w:line="240" w:lineRule="auto"/>
              <w:jc w:val="center"/>
              <w:rPr>
                <w:rFonts w:ascii="Arial" w:eastAsia="Arial" w:hAnsi="Arial" w:cs="Arial"/>
                <w:sz w:val="18"/>
                <w:szCs w:val="18"/>
              </w:rPr>
            </w:pPr>
          </w:p>
          <w:p w14:paraId="22A72A45" w14:textId="77777777" w:rsidR="00F73630" w:rsidRDefault="00F73630" w:rsidP="00B65844">
            <w:pPr>
              <w:widowControl w:val="0"/>
              <w:spacing w:after="0" w:line="240" w:lineRule="auto"/>
              <w:jc w:val="center"/>
              <w:rPr>
                <w:rFonts w:ascii="Arial" w:eastAsia="Arial" w:hAnsi="Arial" w:cs="Arial"/>
                <w:sz w:val="20"/>
                <w:szCs w:val="20"/>
              </w:rPr>
            </w:pPr>
          </w:p>
        </w:tc>
      </w:tr>
      <w:tr w:rsidR="00F73630" w14:paraId="4447FBAA" w14:textId="77777777" w:rsidTr="00F73630">
        <w:trPr>
          <w:trHeight w:val="48"/>
        </w:trPr>
        <w:tc>
          <w:tcPr>
            <w:tcW w:w="1469" w:type="dxa"/>
            <w:vMerge/>
            <w:vAlign w:val="center"/>
          </w:tcPr>
          <w:p w14:paraId="543B36C9"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7EB1AB63"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0108FB2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6</w:t>
            </w:r>
          </w:p>
        </w:tc>
        <w:tc>
          <w:tcPr>
            <w:tcW w:w="515" w:type="dxa"/>
            <w:shd w:val="clear" w:color="auto" w:fill="FFFF00"/>
          </w:tcPr>
          <w:p w14:paraId="50983A05"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7</w:t>
            </w:r>
          </w:p>
        </w:tc>
        <w:tc>
          <w:tcPr>
            <w:tcW w:w="515" w:type="dxa"/>
            <w:shd w:val="clear" w:color="auto" w:fill="FAC090"/>
          </w:tcPr>
          <w:p w14:paraId="7AF6C1C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8</w:t>
            </w:r>
          </w:p>
        </w:tc>
        <w:tc>
          <w:tcPr>
            <w:tcW w:w="515" w:type="dxa"/>
          </w:tcPr>
          <w:p w14:paraId="67742304"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9</w:t>
            </w:r>
          </w:p>
        </w:tc>
        <w:tc>
          <w:tcPr>
            <w:tcW w:w="515" w:type="dxa"/>
          </w:tcPr>
          <w:p w14:paraId="6D702DE3"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10</w:t>
            </w:r>
          </w:p>
        </w:tc>
        <w:tc>
          <w:tcPr>
            <w:tcW w:w="8752" w:type="dxa"/>
            <w:vMerge/>
          </w:tcPr>
          <w:p w14:paraId="039D4AB7" w14:textId="77777777" w:rsidR="00F73630" w:rsidRDefault="00F73630" w:rsidP="00B65844">
            <w:pPr>
              <w:widowControl w:val="0"/>
              <w:spacing w:after="0" w:line="276" w:lineRule="auto"/>
              <w:rPr>
                <w:rFonts w:ascii="Arial" w:eastAsia="Arial" w:hAnsi="Arial" w:cs="Arial"/>
                <w:sz w:val="20"/>
                <w:szCs w:val="20"/>
              </w:rPr>
            </w:pPr>
          </w:p>
        </w:tc>
      </w:tr>
      <w:tr w:rsidR="00F73630" w14:paraId="233980BE" w14:textId="77777777" w:rsidTr="00F73630">
        <w:trPr>
          <w:trHeight w:val="48"/>
        </w:trPr>
        <w:tc>
          <w:tcPr>
            <w:tcW w:w="1469" w:type="dxa"/>
            <w:vMerge/>
            <w:vAlign w:val="center"/>
          </w:tcPr>
          <w:p w14:paraId="188E708B"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2B80386C" w14:textId="77777777" w:rsidR="00F73630" w:rsidRDefault="00F73630" w:rsidP="00B65844">
            <w:pPr>
              <w:widowControl w:val="0"/>
              <w:spacing w:after="0" w:line="276" w:lineRule="auto"/>
              <w:rPr>
                <w:rFonts w:ascii="Arial" w:eastAsia="Arial" w:hAnsi="Arial" w:cs="Arial"/>
                <w:sz w:val="20"/>
                <w:szCs w:val="20"/>
              </w:rPr>
            </w:pPr>
          </w:p>
        </w:tc>
        <w:tc>
          <w:tcPr>
            <w:tcW w:w="515" w:type="dxa"/>
            <w:shd w:val="clear" w:color="auto" w:fill="92D050"/>
          </w:tcPr>
          <w:p w14:paraId="71015C5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13</w:t>
            </w:r>
          </w:p>
        </w:tc>
        <w:tc>
          <w:tcPr>
            <w:tcW w:w="515" w:type="dxa"/>
            <w:shd w:val="clear" w:color="auto" w:fill="92D050"/>
          </w:tcPr>
          <w:p w14:paraId="5C40CFB8"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14</w:t>
            </w:r>
          </w:p>
        </w:tc>
        <w:tc>
          <w:tcPr>
            <w:tcW w:w="515" w:type="dxa"/>
            <w:shd w:val="clear" w:color="auto" w:fill="92D050"/>
          </w:tcPr>
          <w:p w14:paraId="3D6DBCC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15</w:t>
            </w:r>
          </w:p>
        </w:tc>
        <w:tc>
          <w:tcPr>
            <w:tcW w:w="515" w:type="dxa"/>
            <w:shd w:val="clear" w:color="auto" w:fill="92D050"/>
          </w:tcPr>
          <w:p w14:paraId="35EF1C1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16</w:t>
            </w:r>
          </w:p>
        </w:tc>
        <w:tc>
          <w:tcPr>
            <w:tcW w:w="515" w:type="dxa"/>
            <w:shd w:val="clear" w:color="auto" w:fill="92D050"/>
          </w:tcPr>
          <w:p w14:paraId="31149DDB"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17</w:t>
            </w:r>
          </w:p>
        </w:tc>
        <w:tc>
          <w:tcPr>
            <w:tcW w:w="8752" w:type="dxa"/>
            <w:vMerge/>
          </w:tcPr>
          <w:p w14:paraId="7EF8A0B0" w14:textId="77777777" w:rsidR="00F73630" w:rsidRDefault="00F73630" w:rsidP="00B65844">
            <w:pPr>
              <w:widowControl w:val="0"/>
              <w:spacing w:after="0" w:line="276" w:lineRule="auto"/>
              <w:rPr>
                <w:rFonts w:ascii="Arial" w:eastAsia="Arial" w:hAnsi="Arial" w:cs="Arial"/>
                <w:sz w:val="20"/>
                <w:szCs w:val="20"/>
              </w:rPr>
            </w:pPr>
          </w:p>
        </w:tc>
      </w:tr>
      <w:tr w:rsidR="00F73630" w14:paraId="5338102A" w14:textId="77777777" w:rsidTr="00F73630">
        <w:trPr>
          <w:trHeight w:val="48"/>
        </w:trPr>
        <w:tc>
          <w:tcPr>
            <w:tcW w:w="1469" w:type="dxa"/>
            <w:vMerge/>
            <w:vAlign w:val="center"/>
          </w:tcPr>
          <w:p w14:paraId="700CB5CA"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32A6EC23"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48BDC7F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20</w:t>
            </w:r>
          </w:p>
        </w:tc>
        <w:tc>
          <w:tcPr>
            <w:tcW w:w="515" w:type="dxa"/>
          </w:tcPr>
          <w:p w14:paraId="33AD32F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21</w:t>
            </w:r>
          </w:p>
        </w:tc>
        <w:tc>
          <w:tcPr>
            <w:tcW w:w="515" w:type="dxa"/>
          </w:tcPr>
          <w:p w14:paraId="1689C8BD"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22</w:t>
            </w:r>
          </w:p>
        </w:tc>
        <w:tc>
          <w:tcPr>
            <w:tcW w:w="515" w:type="dxa"/>
            <w:shd w:val="clear" w:color="auto" w:fill="FFFF00"/>
          </w:tcPr>
          <w:p w14:paraId="3EE6B04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23</w:t>
            </w:r>
          </w:p>
        </w:tc>
        <w:tc>
          <w:tcPr>
            <w:tcW w:w="515" w:type="dxa"/>
          </w:tcPr>
          <w:p w14:paraId="3306A2A3"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24</w:t>
            </w:r>
          </w:p>
        </w:tc>
        <w:tc>
          <w:tcPr>
            <w:tcW w:w="8752" w:type="dxa"/>
            <w:vMerge/>
          </w:tcPr>
          <w:p w14:paraId="209A1C30" w14:textId="77777777" w:rsidR="00F73630" w:rsidRDefault="00F73630" w:rsidP="00B65844">
            <w:pPr>
              <w:widowControl w:val="0"/>
              <w:spacing w:after="0" w:line="276" w:lineRule="auto"/>
              <w:rPr>
                <w:rFonts w:ascii="Arial" w:eastAsia="Arial" w:hAnsi="Arial" w:cs="Arial"/>
                <w:sz w:val="20"/>
                <w:szCs w:val="20"/>
              </w:rPr>
            </w:pPr>
          </w:p>
        </w:tc>
      </w:tr>
      <w:tr w:rsidR="00F73630" w14:paraId="484E0FFF" w14:textId="77777777" w:rsidTr="00F73630">
        <w:trPr>
          <w:trHeight w:val="48"/>
        </w:trPr>
        <w:tc>
          <w:tcPr>
            <w:tcW w:w="1469" w:type="dxa"/>
            <w:vMerge/>
            <w:vAlign w:val="center"/>
          </w:tcPr>
          <w:p w14:paraId="28D0F3FA"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732C73B1"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0B5F3E25"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27</w:t>
            </w:r>
          </w:p>
        </w:tc>
        <w:tc>
          <w:tcPr>
            <w:tcW w:w="515" w:type="dxa"/>
          </w:tcPr>
          <w:p w14:paraId="5FDFDA3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28</w:t>
            </w:r>
          </w:p>
        </w:tc>
        <w:tc>
          <w:tcPr>
            <w:tcW w:w="515" w:type="dxa"/>
          </w:tcPr>
          <w:p w14:paraId="29C2985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29</w:t>
            </w:r>
          </w:p>
        </w:tc>
        <w:tc>
          <w:tcPr>
            <w:tcW w:w="515" w:type="dxa"/>
          </w:tcPr>
          <w:p w14:paraId="295A2156"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30</w:t>
            </w:r>
          </w:p>
        </w:tc>
        <w:tc>
          <w:tcPr>
            <w:tcW w:w="515" w:type="dxa"/>
          </w:tcPr>
          <w:p w14:paraId="01BDA5C8"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31</w:t>
            </w:r>
          </w:p>
        </w:tc>
        <w:tc>
          <w:tcPr>
            <w:tcW w:w="8752" w:type="dxa"/>
            <w:vMerge/>
          </w:tcPr>
          <w:p w14:paraId="638D8C59" w14:textId="77777777" w:rsidR="00F73630" w:rsidRDefault="00F73630" w:rsidP="00B65844">
            <w:pPr>
              <w:widowControl w:val="0"/>
              <w:spacing w:after="0" w:line="276" w:lineRule="auto"/>
              <w:rPr>
                <w:rFonts w:ascii="Arial" w:eastAsia="Arial" w:hAnsi="Arial" w:cs="Arial"/>
                <w:sz w:val="20"/>
                <w:szCs w:val="20"/>
              </w:rPr>
            </w:pPr>
          </w:p>
        </w:tc>
      </w:tr>
      <w:tr w:rsidR="00F73630" w14:paraId="1D9E767F" w14:textId="77777777" w:rsidTr="00F73630">
        <w:trPr>
          <w:trHeight w:val="51"/>
        </w:trPr>
        <w:tc>
          <w:tcPr>
            <w:tcW w:w="1469" w:type="dxa"/>
            <w:vMerge w:val="restart"/>
            <w:vAlign w:val="center"/>
          </w:tcPr>
          <w:p w14:paraId="75C8761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IV BIMESTRE</w:t>
            </w:r>
          </w:p>
        </w:tc>
        <w:tc>
          <w:tcPr>
            <w:tcW w:w="1516" w:type="dxa"/>
            <w:vMerge w:val="restart"/>
            <w:vAlign w:val="center"/>
          </w:tcPr>
          <w:p w14:paraId="26662825"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NOVIEMBRE</w:t>
            </w:r>
          </w:p>
        </w:tc>
        <w:tc>
          <w:tcPr>
            <w:tcW w:w="515" w:type="dxa"/>
          </w:tcPr>
          <w:p w14:paraId="381ECF4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w:t>
            </w:r>
          </w:p>
        </w:tc>
        <w:tc>
          <w:tcPr>
            <w:tcW w:w="515" w:type="dxa"/>
          </w:tcPr>
          <w:p w14:paraId="1103E89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4</w:t>
            </w:r>
          </w:p>
        </w:tc>
        <w:tc>
          <w:tcPr>
            <w:tcW w:w="515" w:type="dxa"/>
          </w:tcPr>
          <w:p w14:paraId="5DFD8E23"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5</w:t>
            </w:r>
          </w:p>
        </w:tc>
        <w:tc>
          <w:tcPr>
            <w:tcW w:w="515" w:type="dxa"/>
          </w:tcPr>
          <w:p w14:paraId="6342CCE6"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6</w:t>
            </w:r>
          </w:p>
        </w:tc>
        <w:tc>
          <w:tcPr>
            <w:tcW w:w="515" w:type="dxa"/>
          </w:tcPr>
          <w:p w14:paraId="14BB7AE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7</w:t>
            </w:r>
          </w:p>
        </w:tc>
        <w:tc>
          <w:tcPr>
            <w:tcW w:w="8752" w:type="dxa"/>
            <w:vMerge w:val="restart"/>
          </w:tcPr>
          <w:p w14:paraId="7765F615" w14:textId="77777777" w:rsidR="00F73630" w:rsidRDefault="00F73630" w:rsidP="00B65844">
            <w:pPr>
              <w:widowControl w:val="0"/>
              <w:spacing w:after="0" w:line="240" w:lineRule="auto"/>
              <w:jc w:val="center"/>
              <w:rPr>
                <w:rFonts w:ascii="Arial" w:eastAsia="Arial" w:hAnsi="Arial" w:cs="Arial"/>
                <w:sz w:val="20"/>
                <w:szCs w:val="20"/>
              </w:rPr>
            </w:pPr>
          </w:p>
        </w:tc>
      </w:tr>
      <w:tr w:rsidR="00F73630" w14:paraId="2BA127C3" w14:textId="77777777" w:rsidTr="00F73630">
        <w:trPr>
          <w:trHeight w:val="48"/>
        </w:trPr>
        <w:tc>
          <w:tcPr>
            <w:tcW w:w="1469" w:type="dxa"/>
            <w:vMerge/>
            <w:vAlign w:val="center"/>
          </w:tcPr>
          <w:p w14:paraId="6334AB25"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76968F71"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0909DC9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10</w:t>
            </w:r>
          </w:p>
        </w:tc>
        <w:tc>
          <w:tcPr>
            <w:tcW w:w="515" w:type="dxa"/>
          </w:tcPr>
          <w:p w14:paraId="5A5F3330"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11</w:t>
            </w:r>
          </w:p>
        </w:tc>
        <w:tc>
          <w:tcPr>
            <w:tcW w:w="515" w:type="dxa"/>
          </w:tcPr>
          <w:p w14:paraId="113B9F18"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12</w:t>
            </w:r>
          </w:p>
        </w:tc>
        <w:tc>
          <w:tcPr>
            <w:tcW w:w="515" w:type="dxa"/>
          </w:tcPr>
          <w:p w14:paraId="3753095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13</w:t>
            </w:r>
          </w:p>
        </w:tc>
        <w:tc>
          <w:tcPr>
            <w:tcW w:w="515" w:type="dxa"/>
          </w:tcPr>
          <w:p w14:paraId="079A8CED"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14</w:t>
            </w:r>
          </w:p>
        </w:tc>
        <w:tc>
          <w:tcPr>
            <w:tcW w:w="8752" w:type="dxa"/>
            <w:vMerge/>
          </w:tcPr>
          <w:p w14:paraId="4F1D21A9" w14:textId="77777777" w:rsidR="00F73630" w:rsidRDefault="00F73630" w:rsidP="00B65844">
            <w:pPr>
              <w:widowControl w:val="0"/>
              <w:spacing w:after="0" w:line="276" w:lineRule="auto"/>
              <w:rPr>
                <w:rFonts w:ascii="Arial" w:eastAsia="Arial" w:hAnsi="Arial" w:cs="Arial"/>
                <w:sz w:val="20"/>
                <w:szCs w:val="20"/>
              </w:rPr>
            </w:pPr>
          </w:p>
        </w:tc>
      </w:tr>
      <w:tr w:rsidR="00F73630" w14:paraId="67223848" w14:textId="77777777" w:rsidTr="00F73630">
        <w:trPr>
          <w:trHeight w:val="48"/>
        </w:trPr>
        <w:tc>
          <w:tcPr>
            <w:tcW w:w="1469" w:type="dxa"/>
            <w:vMerge/>
            <w:vAlign w:val="center"/>
          </w:tcPr>
          <w:p w14:paraId="607F35BC"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0B3D5B98"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4BEF9815"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17</w:t>
            </w:r>
          </w:p>
        </w:tc>
        <w:tc>
          <w:tcPr>
            <w:tcW w:w="515" w:type="dxa"/>
          </w:tcPr>
          <w:p w14:paraId="41AA2A8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18</w:t>
            </w:r>
          </w:p>
        </w:tc>
        <w:tc>
          <w:tcPr>
            <w:tcW w:w="515" w:type="dxa"/>
          </w:tcPr>
          <w:p w14:paraId="382D7EA4"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19</w:t>
            </w:r>
          </w:p>
        </w:tc>
        <w:tc>
          <w:tcPr>
            <w:tcW w:w="515" w:type="dxa"/>
          </w:tcPr>
          <w:p w14:paraId="44602302"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20</w:t>
            </w:r>
          </w:p>
        </w:tc>
        <w:tc>
          <w:tcPr>
            <w:tcW w:w="515" w:type="dxa"/>
          </w:tcPr>
          <w:p w14:paraId="372BDDDE"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21</w:t>
            </w:r>
          </w:p>
        </w:tc>
        <w:tc>
          <w:tcPr>
            <w:tcW w:w="8752" w:type="dxa"/>
            <w:vMerge/>
          </w:tcPr>
          <w:p w14:paraId="28EB54D5" w14:textId="77777777" w:rsidR="00F73630" w:rsidRDefault="00F73630" w:rsidP="00B65844">
            <w:pPr>
              <w:widowControl w:val="0"/>
              <w:spacing w:after="0" w:line="276" w:lineRule="auto"/>
              <w:rPr>
                <w:rFonts w:ascii="Arial" w:eastAsia="Arial" w:hAnsi="Arial" w:cs="Arial"/>
                <w:sz w:val="20"/>
                <w:szCs w:val="20"/>
              </w:rPr>
            </w:pPr>
          </w:p>
        </w:tc>
      </w:tr>
      <w:tr w:rsidR="00F73630" w14:paraId="557F5764" w14:textId="77777777" w:rsidTr="00F73630">
        <w:trPr>
          <w:trHeight w:val="48"/>
        </w:trPr>
        <w:tc>
          <w:tcPr>
            <w:tcW w:w="1469" w:type="dxa"/>
            <w:vMerge/>
            <w:vAlign w:val="center"/>
          </w:tcPr>
          <w:p w14:paraId="26D6183F"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7E6CE68D"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32D59BD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24</w:t>
            </w:r>
          </w:p>
        </w:tc>
        <w:tc>
          <w:tcPr>
            <w:tcW w:w="515" w:type="dxa"/>
          </w:tcPr>
          <w:p w14:paraId="47C97C2C"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25</w:t>
            </w:r>
          </w:p>
        </w:tc>
        <w:tc>
          <w:tcPr>
            <w:tcW w:w="515" w:type="dxa"/>
          </w:tcPr>
          <w:p w14:paraId="17AD8CBD"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26</w:t>
            </w:r>
          </w:p>
        </w:tc>
        <w:tc>
          <w:tcPr>
            <w:tcW w:w="515" w:type="dxa"/>
          </w:tcPr>
          <w:p w14:paraId="77FCDF96"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27</w:t>
            </w:r>
          </w:p>
        </w:tc>
        <w:tc>
          <w:tcPr>
            <w:tcW w:w="515" w:type="dxa"/>
          </w:tcPr>
          <w:p w14:paraId="3B1A6EC9"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28</w:t>
            </w:r>
          </w:p>
        </w:tc>
        <w:tc>
          <w:tcPr>
            <w:tcW w:w="8752" w:type="dxa"/>
            <w:vMerge/>
          </w:tcPr>
          <w:p w14:paraId="0018E113" w14:textId="77777777" w:rsidR="00F73630" w:rsidRDefault="00F73630" w:rsidP="00B65844">
            <w:pPr>
              <w:widowControl w:val="0"/>
              <w:spacing w:after="0" w:line="276" w:lineRule="auto"/>
              <w:rPr>
                <w:rFonts w:ascii="Arial" w:eastAsia="Arial" w:hAnsi="Arial" w:cs="Arial"/>
                <w:sz w:val="20"/>
                <w:szCs w:val="20"/>
              </w:rPr>
            </w:pPr>
          </w:p>
        </w:tc>
      </w:tr>
      <w:tr w:rsidR="00F73630" w14:paraId="5B97666D" w14:textId="77777777" w:rsidTr="00F73630">
        <w:trPr>
          <w:trHeight w:val="51"/>
        </w:trPr>
        <w:tc>
          <w:tcPr>
            <w:tcW w:w="1469" w:type="dxa"/>
            <w:vMerge/>
            <w:vAlign w:val="center"/>
          </w:tcPr>
          <w:p w14:paraId="114867BB"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restart"/>
            <w:vAlign w:val="center"/>
          </w:tcPr>
          <w:p w14:paraId="21C02E3A"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DICIEMBRE</w:t>
            </w:r>
          </w:p>
        </w:tc>
        <w:tc>
          <w:tcPr>
            <w:tcW w:w="515" w:type="dxa"/>
          </w:tcPr>
          <w:p w14:paraId="64BA30D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w:t>
            </w:r>
          </w:p>
        </w:tc>
        <w:tc>
          <w:tcPr>
            <w:tcW w:w="515" w:type="dxa"/>
          </w:tcPr>
          <w:p w14:paraId="55F1D7FE"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2</w:t>
            </w:r>
          </w:p>
        </w:tc>
        <w:tc>
          <w:tcPr>
            <w:tcW w:w="515" w:type="dxa"/>
          </w:tcPr>
          <w:p w14:paraId="39F80437"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3</w:t>
            </w:r>
          </w:p>
        </w:tc>
        <w:tc>
          <w:tcPr>
            <w:tcW w:w="515" w:type="dxa"/>
          </w:tcPr>
          <w:p w14:paraId="7AC67CC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4</w:t>
            </w:r>
          </w:p>
        </w:tc>
        <w:tc>
          <w:tcPr>
            <w:tcW w:w="515" w:type="dxa"/>
          </w:tcPr>
          <w:p w14:paraId="2BAD02F5"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5</w:t>
            </w:r>
          </w:p>
        </w:tc>
        <w:tc>
          <w:tcPr>
            <w:tcW w:w="8752" w:type="dxa"/>
            <w:vMerge w:val="restart"/>
          </w:tcPr>
          <w:p w14:paraId="27573ACF" w14:textId="3717B103"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12 de diciembre Dia del logro II</w:t>
            </w:r>
          </w:p>
          <w:p w14:paraId="5877EDD1"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18 de diciembre Chocolatada navideña</w:t>
            </w:r>
          </w:p>
          <w:p w14:paraId="0BEB43DF" w14:textId="77777777" w:rsidR="00F73630" w:rsidRDefault="00F73630" w:rsidP="00B65844">
            <w:pPr>
              <w:widowControl w:val="0"/>
              <w:spacing w:after="0" w:line="240" w:lineRule="auto"/>
              <w:jc w:val="center"/>
              <w:rPr>
                <w:rFonts w:ascii="Arial" w:eastAsia="Arial" w:hAnsi="Arial" w:cs="Arial"/>
                <w:sz w:val="20"/>
                <w:szCs w:val="20"/>
              </w:rPr>
            </w:pPr>
            <w:r>
              <w:rPr>
                <w:rFonts w:ascii="Arial" w:eastAsia="Arial" w:hAnsi="Arial" w:cs="Arial"/>
                <w:sz w:val="20"/>
                <w:szCs w:val="20"/>
              </w:rPr>
              <w:t>19 despedida de 4to a 5to</w:t>
            </w:r>
          </w:p>
        </w:tc>
      </w:tr>
      <w:tr w:rsidR="00F73630" w14:paraId="2C605F4E" w14:textId="77777777" w:rsidTr="00F73630">
        <w:trPr>
          <w:trHeight w:val="48"/>
        </w:trPr>
        <w:tc>
          <w:tcPr>
            <w:tcW w:w="1469" w:type="dxa"/>
            <w:vMerge/>
            <w:vAlign w:val="center"/>
          </w:tcPr>
          <w:p w14:paraId="5A414813"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1576F0FF" w14:textId="77777777" w:rsidR="00F73630" w:rsidRDefault="00F73630" w:rsidP="00B65844">
            <w:pPr>
              <w:widowControl w:val="0"/>
              <w:spacing w:after="0" w:line="276" w:lineRule="auto"/>
              <w:rPr>
                <w:rFonts w:ascii="Arial" w:eastAsia="Arial" w:hAnsi="Arial" w:cs="Arial"/>
                <w:sz w:val="20"/>
                <w:szCs w:val="20"/>
              </w:rPr>
            </w:pPr>
          </w:p>
        </w:tc>
        <w:tc>
          <w:tcPr>
            <w:tcW w:w="515" w:type="dxa"/>
            <w:shd w:val="clear" w:color="auto" w:fill="FAC090"/>
          </w:tcPr>
          <w:p w14:paraId="0F08364A"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shd w:val="clear" w:color="auto" w:fill="FAC090"/>
          </w:tcPr>
          <w:p w14:paraId="49176B95"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2286FD89"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2FB93268"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shd w:val="clear" w:color="auto" w:fill="FFFF00"/>
          </w:tcPr>
          <w:p w14:paraId="6ECF9E1D" w14:textId="77777777" w:rsidR="00F73630" w:rsidRDefault="00F73630" w:rsidP="00B65844">
            <w:pPr>
              <w:widowControl w:val="0"/>
              <w:spacing w:after="0" w:line="240" w:lineRule="auto"/>
              <w:jc w:val="center"/>
              <w:rPr>
                <w:rFonts w:ascii="Arial" w:eastAsia="Arial" w:hAnsi="Arial" w:cs="Arial"/>
                <w:sz w:val="20"/>
                <w:szCs w:val="20"/>
              </w:rPr>
            </w:pPr>
          </w:p>
        </w:tc>
        <w:tc>
          <w:tcPr>
            <w:tcW w:w="8752" w:type="dxa"/>
            <w:vMerge/>
          </w:tcPr>
          <w:p w14:paraId="2DF1B2AD" w14:textId="77777777" w:rsidR="00F73630" w:rsidRDefault="00F73630" w:rsidP="00B65844">
            <w:pPr>
              <w:widowControl w:val="0"/>
              <w:spacing w:after="0" w:line="276" w:lineRule="auto"/>
              <w:rPr>
                <w:rFonts w:ascii="Arial" w:eastAsia="Arial" w:hAnsi="Arial" w:cs="Arial"/>
                <w:sz w:val="20"/>
                <w:szCs w:val="20"/>
              </w:rPr>
            </w:pPr>
          </w:p>
        </w:tc>
      </w:tr>
      <w:tr w:rsidR="00F73630" w14:paraId="16C2F636" w14:textId="77777777" w:rsidTr="00F73630">
        <w:trPr>
          <w:trHeight w:val="48"/>
        </w:trPr>
        <w:tc>
          <w:tcPr>
            <w:tcW w:w="1469" w:type="dxa"/>
            <w:vMerge/>
            <w:vAlign w:val="center"/>
          </w:tcPr>
          <w:p w14:paraId="0834FF9E" w14:textId="77777777" w:rsidR="00F73630" w:rsidRDefault="00F73630" w:rsidP="00B65844">
            <w:pPr>
              <w:widowControl w:val="0"/>
              <w:spacing w:after="0" w:line="276" w:lineRule="auto"/>
              <w:rPr>
                <w:rFonts w:ascii="Arial" w:eastAsia="Arial" w:hAnsi="Arial" w:cs="Arial"/>
                <w:sz w:val="20"/>
                <w:szCs w:val="20"/>
              </w:rPr>
            </w:pPr>
          </w:p>
        </w:tc>
        <w:tc>
          <w:tcPr>
            <w:tcW w:w="1516" w:type="dxa"/>
            <w:vMerge/>
            <w:vAlign w:val="center"/>
          </w:tcPr>
          <w:p w14:paraId="743F006D" w14:textId="77777777" w:rsidR="00F73630" w:rsidRDefault="00F73630" w:rsidP="00B65844">
            <w:pPr>
              <w:widowControl w:val="0"/>
              <w:spacing w:after="0" w:line="276" w:lineRule="auto"/>
              <w:rPr>
                <w:rFonts w:ascii="Arial" w:eastAsia="Arial" w:hAnsi="Arial" w:cs="Arial"/>
                <w:sz w:val="20"/>
                <w:szCs w:val="20"/>
              </w:rPr>
            </w:pPr>
          </w:p>
        </w:tc>
        <w:tc>
          <w:tcPr>
            <w:tcW w:w="515" w:type="dxa"/>
          </w:tcPr>
          <w:p w14:paraId="30003FFF"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14A3F0C8"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tcPr>
          <w:p w14:paraId="7058E5A5"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shd w:val="clear" w:color="auto" w:fill="FFFF00"/>
          </w:tcPr>
          <w:p w14:paraId="1D6EE59A" w14:textId="77777777" w:rsidR="00F73630" w:rsidRDefault="00F73630" w:rsidP="00B65844">
            <w:pPr>
              <w:widowControl w:val="0"/>
              <w:spacing w:after="0" w:line="240" w:lineRule="auto"/>
              <w:jc w:val="center"/>
              <w:rPr>
                <w:rFonts w:ascii="Arial" w:eastAsia="Arial" w:hAnsi="Arial" w:cs="Arial"/>
                <w:sz w:val="20"/>
                <w:szCs w:val="20"/>
              </w:rPr>
            </w:pPr>
          </w:p>
        </w:tc>
        <w:tc>
          <w:tcPr>
            <w:tcW w:w="515" w:type="dxa"/>
            <w:shd w:val="clear" w:color="auto" w:fill="FFFF00"/>
          </w:tcPr>
          <w:p w14:paraId="426B05C2" w14:textId="77777777" w:rsidR="00F73630" w:rsidRDefault="00F73630" w:rsidP="00B65844">
            <w:pPr>
              <w:widowControl w:val="0"/>
              <w:spacing w:after="0" w:line="240" w:lineRule="auto"/>
              <w:jc w:val="center"/>
              <w:rPr>
                <w:rFonts w:ascii="Arial" w:eastAsia="Arial" w:hAnsi="Arial" w:cs="Arial"/>
                <w:sz w:val="20"/>
                <w:szCs w:val="20"/>
              </w:rPr>
            </w:pPr>
          </w:p>
        </w:tc>
        <w:tc>
          <w:tcPr>
            <w:tcW w:w="8752" w:type="dxa"/>
            <w:vMerge/>
          </w:tcPr>
          <w:p w14:paraId="1EC8C1E3" w14:textId="77777777" w:rsidR="00F73630" w:rsidRDefault="00F73630" w:rsidP="00B65844">
            <w:pPr>
              <w:widowControl w:val="0"/>
              <w:spacing w:after="0" w:line="276" w:lineRule="auto"/>
              <w:rPr>
                <w:rFonts w:ascii="Arial" w:eastAsia="Arial" w:hAnsi="Arial" w:cs="Arial"/>
                <w:sz w:val="20"/>
                <w:szCs w:val="20"/>
              </w:rPr>
            </w:pPr>
          </w:p>
        </w:tc>
      </w:tr>
    </w:tbl>
    <w:p w14:paraId="277C30AF" w14:textId="77777777" w:rsidR="00F73630" w:rsidRDefault="00F73630">
      <w:pPr>
        <w:rPr>
          <w:rFonts w:ascii="Arial Narrow" w:eastAsia="Arial Narrow" w:hAnsi="Arial Narrow" w:cs="Arial Narrow"/>
          <w:b/>
        </w:rPr>
      </w:pPr>
    </w:p>
    <w:p w14:paraId="3FABA963" w14:textId="77777777" w:rsidR="00F73630" w:rsidRDefault="00F73630">
      <w:pPr>
        <w:rPr>
          <w:rFonts w:ascii="Arial Narrow" w:eastAsia="Arial Narrow" w:hAnsi="Arial Narrow" w:cs="Arial Narrow"/>
          <w:b/>
        </w:rPr>
      </w:pPr>
    </w:p>
    <w:p w14:paraId="5EC9EB23" w14:textId="77777777" w:rsidR="00F73630" w:rsidRDefault="00F73630">
      <w:pPr>
        <w:rPr>
          <w:rFonts w:ascii="Arial Narrow" w:eastAsia="Arial Narrow" w:hAnsi="Arial Narrow" w:cs="Arial Narrow"/>
          <w:b/>
        </w:rPr>
      </w:pPr>
    </w:p>
    <w:p w14:paraId="42BBF27C" w14:textId="77777777" w:rsidR="00F73630" w:rsidRDefault="00000000">
      <w:pPr>
        <w:rPr>
          <w:rFonts w:ascii="Arial Narrow" w:eastAsia="Arial Narrow" w:hAnsi="Arial Narrow" w:cs="Arial Narrow"/>
          <w:b/>
        </w:rPr>
      </w:pPr>
      <w:r>
        <w:rPr>
          <w:rFonts w:ascii="Arial Narrow" w:eastAsia="Arial Narrow" w:hAnsi="Arial Narrow" w:cs="Arial Narrow"/>
          <w:b/>
        </w:rPr>
        <w:t xml:space="preserve">V. </w:t>
      </w:r>
      <w:r w:rsidR="00F73630">
        <w:rPr>
          <w:rFonts w:ascii="Arial Narrow" w:eastAsia="Arial Narrow" w:hAnsi="Arial Narrow" w:cs="Arial Narrow"/>
          <w:b/>
        </w:rPr>
        <w:t xml:space="preserve">V.-    </w:t>
      </w:r>
    </w:p>
    <w:p w14:paraId="5262CE14" w14:textId="77777777" w:rsidR="00F73630" w:rsidRDefault="00F73630">
      <w:pPr>
        <w:rPr>
          <w:rFonts w:ascii="Arial Narrow" w:eastAsia="Arial Narrow" w:hAnsi="Arial Narrow" w:cs="Arial Narrow"/>
          <w:b/>
        </w:rPr>
      </w:pPr>
    </w:p>
    <w:p w14:paraId="2FCF3F37" w14:textId="77777777" w:rsidR="00F73630" w:rsidRPr="00F73630" w:rsidRDefault="00F73630" w:rsidP="00F73630">
      <w:pPr>
        <w:rPr>
          <w:rFonts w:ascii="Arial Narrow" w:eastAsia="Arial Narrow" w:hAnsi="Arial Narrow" w:cs="Arial Narrow"/>
          <w:b/>
        </w:rPr>
      </w:pPr>
      <w:r w:rsidRPr="00F73630">
        <w:rPr>
          <w:rFonts w:ascii="Arial Narrow" w:eastAsia="Arial Narrow" w:hAnsi="Arial Narrow" w:cs="Arial Narrow"/>
          <w:b/>
        </w:rPr>
        <w:t>V. EVALUACIÓN</w:t>
      </w:r>
    </w:p>
    <w:tbl>
      <w:tblPr>
        <w:tblW w:w="14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4"/>
      </w:tblGrid>
      <w:tr w:rsidR="00F73630" w:rsidRPr="00F73630" w14:paraId="1D8132BA" w14:textId="77777777" w:rsidTr="00B65844">
        <w:trPr>
          <w:trHeight w:val="284"/>
          <w:jc w:val="center"/>
        </w:trPr>
        <w:tc>
          <w:tcPr>
            <w:tcW w:w="14804" w:type="dxa"/>
            <w:shd w:val="clear" w:color="auto" w:fill="F2F2F2"/>
          </w:tcPr>
          <w:p w14:paraId="3CB8EDA2" w14:textId="77777777" w:rsidR="00F73630" w:rsidRPr="00F73630" w:rsidRDefault="00F73630" w:rsidP="00F73630">
            <w:pPr>
              <w:pBdr>
                <w:top w:val="nil"/>
                <w:left w:val="nil"/>
                <w:bottom w:val="nil"/>
                <w:right w:val="nil"/>
                <w:between w:val="nil"/>
              </w:pBdr>
              <w:rPr>
                <w:rFonts w:ascii="Arial Narrow" w:eastAsia="Arial Narrow" w:hAnsi="Arial Narrow" w:cs="Arial Narrow"/>
                <w:b/>
                <w:color w:val="000000"/>
              </w:rPr>
            </w:pPr>
            <w:r w:rsidRPr="00F73630">
              <w:rPr>
                <w:rFonts w:ascii="Arial Narrow" w:eastAsia="Arial Narrow" w:hAnsi="Arial Narrow" w:cs="Arial Narrow"/>
                <w:b/>
                <w:color w:val="000000"/>
              </w:rPr>
              <w:t>ORIENTACIONES DE EVALUACIÓN</w:t>
            </w:r>
          </w:p>
        </w:tc>
      </w:tr>
      <w:tr w:rsidR="00F73630" w:rsidRPr="00F73630" w14:paraId="0FDADF7B" w14:textId="77777777" w:rsidTr="00B65844">
        <w:trPr>
          <w:trHeight w:val="2620"/>
          <w:jc w:val="center"/>
        </w:trPr>
        <w:tc>
          <w:tcPr>
            <w:tcW w:w="14804" w:type="dxa"/>
          </w:tcPr>
          <w:p w14:paraId="0083B901" w14:textId="77777777" w:rsidR="00F73630" w:rsidRPr="00F73630" w:rsidRDefault="00F73630" w:rsidP="00F73630">
            <w:pPr>
              <w:widowControl w:val="0"/>
              <w:ind w:left="176"/>
              <w:rPr>
                <w:rFonts w:ascii="Arial" w:eastAsia="Arial" w:hAnsi="Arial" w:cs="Arial"/>
                <w:b/>
                <w:sz w:val="20"/>
                <w:szCs w:val="20"/>
              </w:rPr>
            </w:pPr>
            <w:r w:rsidRPr="00F73630">
              <w:rPr>
                <w:rFonts w:ascii="Arial" w:eastAsia="Arial" w:hAnsi="Arial" w:cs="Arial"/>
                <w:b/>
                <w:sz w:val="20"/>
                <w:szCs w:val="20"/>
              </w:rPr>
              <w:t>V. EVALUACIÓN</w:t>
            </w:r>
          </w:p>
          <w:p w14:paraId="585D0E03" w14:textId="5B45E0BB" w:rsidR="00F73630" w:rsidRDefault="00F73630" w:rsidP="00F73630">
            <w:pPr>
              <w:widowControl w:val="0"/>
              <w:ind w:left="176"/>
              <w:rPr>
                <w:rFonts w:ascii="Arial" w:eastAsia="Arial" w:hAnsi="Arial" w:cs="Arial"/>
                <w:b/>
                <w:sz w:val="20"/>
                <w:szCs w:val="20"/>
              </w:rPr>
            </w:pPr>
            <w:r w:rsidRPr="00F73630">
              <w:rPr>
                <w:rFonts w:ascii="Arial" w:eastAsia="Arial" w:hAnsi="Arial" w:cs="Arial"/>
                <w:b/>
                <w:sz w:val="20"/>
                <w:szCs w:val="20"/>
              </w:rPr>
              <w:t>A. Evaluación diagnóstica</w:t>
            </w:r>
            <w:r>
              <w:rPr>
                <w:rFonts w:ascii="Arial" w:eastAsia="Arial" w:hAnsi="Arial" w:cs="Arial"/>
                <w:b/>
                <w:sz w:val="20"/>
                <w:szCs w:val="20"/>
              </w:rPr>
              <w:t>:</w:t>
            </w:r>
          </w:p>
          <w:p w14:paraId="48D9CE20" w14:textId="77777777" w:rsidR="00F73630" w:rsidRPr="00F73630" w:rsidRDefault="00F73630" w:rsidP="00F73630">
            <w:pPr>
              <w:pStyle w:val="Prrafodelista"/>
              <w:widowControl w:val="0"/>
              <w:numPr>
                <w:ilvl w:val="0"/>
                <w:numId w:val="10"/>
              </w:numPr>
              <w:rPr>
                <w:rFonts w:ascii="Arial" w:eastAsia="Arial" w:hAnsi="Arial" w:cs="Arial"/>
                <w:b/>
                <w:sz w:val="20"/>
                <w:szCs w:val="20"/>
              </w:rPr>
            </w:pPr>
            <w:r w:rsidRPr="00F73630">
              <w:rPr>
                <w:rFonts w:ascii="Arial" w:eastAsia="Arial" w:hAnsi="Arial" w:cs="Arial"/>
                <w:sz w:val="20"/>
                <w:szCs w:val="20"/>
              </w:rPr>
              <w:t>Se toma al inicio del año escolar</w:t>
            </w:r>
            <w:r>
              <w:rPr>
                <w:rFonts w:ascii="Arial" w:eastAsia="Arial" w:hAnsi="Arial" w:cs="Arial"/>
                <w:sz w:val="20"/>
                <w:szCs w:val="20"/>
              </w:rPr>
              <w:t>.</w:t>
            </w:r>
          </w:p>
          <w:p w14:paraId="733C6D59" w14:textId="1C93015A" w:rsidR="00F73630" w:rsidRPr="00F73630" w:rsidRDefault="00F73630" w:rsidP="00F73630">
            <w:pPr>
              <w:pStyle w:val="Prrafodelista"/>
              <w:widowControl w:val="0"/>
              <w:numPr>
                <w:ilvl w:val="0"/>
                <w:numId w:val="10"/>
              </w:numPr>
              <w:rPr>
                <w:rFonts w:ascii="Arial" w:eastAsia="Arial" w:hAnsi="Arial" w:cs="Arial"/>
                <w:b/>
                <w:sz w:val="20"/>
                <w:szCs w:val="20"/>
              </w:rPr>
            </w:pPr>
            <w:r w:rsidRPr="00F73630">
              <w:rPr>
                <w:rFonts w:ascii="Arial" w:eastAsia="Arial" w:hAnsi="Arial" w:cs="Arial"/>
                <w:sz w:val="20"/>
                <w:szCs w:val="20"/>
              </w:rPr>
              <w:t xml:space="preserve">  Según los resultados, el docente reajustará su planificación</w:t>
            </w:r>
            <w:r>
              <w:rPr>
                <w:rFonts w:ascii="Arial" w:eastAsia="Arial" w:hAnsi="Arial" w:cs="Arial"/>
                <w:sz w:val="20"/>
                <w:szCs w:val="20"/>
              </w:rPr>
              <w:t>.</w:t>
            </w:r>
          </w:p>
          <w:p w14:paraId="703BD7C8" w14:textId="6C5F011B" w:rsidR="00F73630" w:rsidRPr="00F73630" w:rsidRDefault="00F73630" w:rsidP="00F73630">
            <w:pPr>
              <w:pStyle w:val="Prrafodelista"/>
              <w:widowControl w:val="0"/>
              <w:numPr>
                <w:ilvl w:val="0"/>
                <w:numId w:val="10"/>
              </w:numPr>
              <w:rPr>
                <w:rFonts w:ascii="Arial" w:eastAsia="Arial" w:hAnsi="Arial" w:cs="Arial"/>
                <w:b/>
                <w:sz w:val="20"/>
                <w:szCs w:val="20"/>
              </w:rPr>
            </w:pPr>
            <w:r w:rsidRPr="00F73630">
              <w:rPr>
                <w:rFonts w:ascii="Arial" w:eastAsia="Arial" w:hAnsi="Arial" w:cs="Arial"/>
                <w:sz w:val="20"/>
                <w:szCs w:val="20"/>
              </w:rPr>
              <w:t xml:space="preserve">El docente identificará a aquellos estudiantes que requieren reforzamiento o nivelación </w:t>
            </w:r>
          </w:p>
          <w:p w14:paraId="42D1F596" w14:textId="079AB694" w:rsidR="00F73630" w:rsidRPr="00F73630" w:rsidRDefault="00F73630" w:rsidP="00F73630">
            <w:pPr>
              <w:widowControl w:val="0"/>
              <w:ind w:left="176"/>
              <w:rPr>
                <w:rFonts w:ascii="Arial" w:eastAsia="Arial" w:hAnsi="Arial" w:cs="Arial"/>
                <w:b/>
                <w:sz w:val="20"/>
                <w:szCs w:val="20"/>
              </w:rPr>
            </w:pPr>
            <w:r w:rsidRPr="00F73630">
              <w:rPr>
                <w:rFonts w:ascii="Arial" w:eastAsia="Arial" w:hAnsi="Arial" w:cs="Arial"/>
                <w:b/>
                <w:sz w:val="20"/>
                <w:szCs w:val="20"/>
              </w:rPr>
              <w:t>B. Evaluación formativa</w:t>
            </w:r>
            <w:r>
              <w:rPr>
                <w:rFonts w:ascii="Arial" w:eastAsia="Arial" w:hAnsi="Arial" w:cs="Arial"/>
                <w:b/>
                <w:sz w:val="20"/>
                <w:szCs w:val="20"/>
              </w:rPr>
              <w:t>:</w:t>
            </w:r>
          </w:p>
          <w:p w14:paraId="0BC764EB" w14:textId="01B2D561" w:rsidR="00F73630" w:rsidRDefault="00F73630" w:rsidP="00F73630">
            <w:pPr>
              <w:pStyle w:val="Prrafodelista"/>
              <w:widowControl w:val="0"/>
              <w:numPr>
                <w:ilvl w:val="0"/>
                <w:numId w:val="11"/>
              </w:numPr>
              <w:rPr>
                <w:rFonts w:ascii="Arial" w:eastAsia="Arial" w:hAnsi="Arial" w:cs="Arial"/>
                <w:sz w:val="20"/>
                <w:szCs w:val="20"/>
              </w:rPr>
            </w:pPr>
            <w:r w:rsidRPr="00F73630">
              <w:rPr>
                <w:rFonts w:ascii="Arial" w:eastAsia="Arial" w:hAnsi="Arial" w:cs="Arial"/>
                <w:sz w:val="20"/>
                <w:szCs w:val="20"/>
              </w:rPr>
              <w:t>Es permanente y permite al docente tomar decisiones sobre sus procesos de enseñanza</w:t>
            </w:r>
            <w:r>
              <w:rPr>
                <w:rFonts w:ascii="Arial" w:eastAsia="Arial" w:hAnsi="Arial" w:cs="Arial"/>
                <w:sz w:val="20"/>
                <w:szCs w:val="20"/>
              </w:rPr>
              <w:t>.</w:t>
            </w:r>
          </w:p>
          <w:p w14:paraId="7B7754A6" w14:textId="07EE14C0" w:rsidR="00F73630" w:rsidRDefault="00F73630" w:rsidP="00F73630">
            <w:pPr>
              <w:pStyle w:val="Prrafodelista"/>
              <w:widowControl w:val="0"/>
              <w:numPr>
                <w:ilvl w:val="0"/>
                <w:numId w:val="11"/>
              </w:numPr>
              <w:rPr>
                <w:rFonts w:ascii="Arial" w:eastAsia="Arial" w:hAnsi="Arial" w:cs="Arial"/>
                <w:sz w:val="20"/>
                <w:szCs w:val="20"/>
              </w:rPr>
            </w:pPr>
            <w:r w:rsidRPr="00F73630">
              <w:rPr>
                <w:rFonts w:ascii="Arial" w:eastAsia="Arial" w:hAnsi="Arial" w:cs="Arial"/>
                <w:sz w:val="20"/>
                <w:szCs w:val="20"/>
              </w:rPr>
              <w:t xml:space="preserve">Permite al estudiante autorregular sus procesos de aprendizaje. </w:t>
            </w:r>
          </w:p>
          <w:p w14:paraId="2BF756DF" w14:textId="67780DFF" w:rsidR="00F73630" w:rsidRDefault="00F73630" w:rsidP="00F73630">
            <w:pPr>
              <w:pStyle w:val="Prrafodelista"/>
              <w:widowControl w:val="0"/>
              <w:numPr>
                <w:ilvl w:val="0"/>
                <w:numId w:val="11"/>
              </w:numPr>
              <w:rPr>
                <w:rFonts w:ascii="Arial" w:eastAsia="Arial" w:hAnsi="Arial" w:cs="Arial"/>
                <w:sz w:val="20"/>
                <w:szCs w:val="20"/>
              </w:rPr>
            </w:pPr>
            <w:r w:rsidRPr="00F73630">
              <w:rPr>
                <w:rFonts w:ascii="Arial" w:eastAsia="Arial" w:hAnsi="Arial" w:cs="Arial"/>
                <w:sz w:val="20"/>
                <w:szCs w:val="20"/>
              </w:rPr>
              <w:t xml:space="preserve">Se debe incorporar estrategias de evaluación congruentes con las características y necesidades individuales y colectivas del grupo. - Algunas técnicas e instrumentos de evaluación que se podrían usar en este proceso en el área de Comunicación son: </w:t>
            </w:r>
          </w:p>
          <w:p w14:paraId="14020106" w14:textId="77777777" w:rsidR="00F73630" w:rsidRPr="00F73630" w:rsidRDefault="00F73630" w:rsidP="00F73630">
            <w:pPr>
              <w:pStyle w:val="Prrafodelista"/>
              <w:widowControl w:val="0"/>
              <w:rPr>
                <w:rFonts w:ascii="Arial" w:eastAsia="Arial" w:hAnsi="Arial" w:cs="Arial"/>
                <w:sz w:val="20"/>
                <w:szCs w:val="20"/>
              </w:rPr>
            </w:pPr>
          </w:p>
          <w:p w14:paraId="4ACC7883" w14:textId="2E4CECD1" w:rsidR="00F73630" w:rsidRDefault="00F73630" w:rsidP="00F73630">
            <w:pPr>
              <w:pStyle w:val="Prrafodelista"/>
              <w:widowControl w:val="0"/>
              <w:numPr>
                <w:ilvl w:val="0"/>
                <w:numId w:val="12"/>
              </w:numPr>
              <w:rPr>
                <w:rFonts w:ascii="Arial" w:eastAsia="Arial" w:hAnsi="Arial" w:cs="Arial"/>
                <w:sz w:val="20"/>
                <w:szCs w:val="20"/>
              </w:rPr>
            </w:pPr>
            <w:r w:rsidRPr="00F73630">
              <w:rPr>
                <w:rFonts w:ascii="Arial" w:eastAsia="Arial" w:hAnsi="Arial" w:cs="Arial"/>
                <w:sz w:val="20"/>
                <w:szCs w:val="20"/>
              </w:rPr>
              <w:t xml:space="preserve">Rúbricas  </w:t>
            </w:r>
          </w:p>
          <w:p w14:paraId="213808B7" w14:textId="5C7D9D28" w:rsidR="00F73630" w:rsidRDefault="00F73630" w:rsidP="00F73630">
            <w:pPr>
              <w:pStyle w:val="Prrafodelista"/>
              <w:widowControl w:val="0"/>
              <w:numPr>
                <w:ilvl w:val="0"/>
                <w:numId w:val="12"/>
              </w:numPr>
              <w:rPr>
                <w:rFonts w:ascii="Arial" w:eastAsia="Arial" w:hAnsi="Arial" w:cs="Arial"/>
                <w:sz w:val="20"/>
                <w:szCs w:val="20"/>
              </w:rPr>
            </w:pPr>
            <w:r w:rsidRPr="00F73630">
              <w:rPr>
                <w:rFonts w:ascii="Arial" w:eastAsia="Arial" w:hAnsi="Arial" w:cs="Arial"/>
                <w:sz w:val="20"/>
                <w:szCs w:val="20"/>
              </w:rPr>
              <w:t xml:space="preserve">Pruebas escritas </w:t>
            </w:r>
          </w:p>
          <w:p w14:paraId="7DB3271F" w14:textId="7210D5D9" w:rsidR="00F73630" w:rsidRDefault="00F73630" w:rsidP="00F73630">
            <w:pPr>
              <w:pStyle w:val="Prrafodelista"/>
              <w:widowControl w:val="0"/>
              <w:numPr>
                <w:ilvl w:val="0"/>
                <w:numId w:val="12"/>
              </w:numPr>
              <w:rPr>
                <w:rFonts w:ascii="Arial" w:eastAsia="Arial" w:hAnsi="Arial" w:cs="Arial"/>
                <w:sz w:val="20"/>
                <w:szCs w:val="20"/>
              </w:rPr>
            </w:pPr>
            <w:r w:rsidRPr="00F73630">
              <w:rPr>
                <w:rFonts w:ascii="Arial" w:eastAsia="Arial" w:hAnsi="Arial" w:cs="Arial"/>
                <w:sz w:val="20"/>
                <w:szCs w:val="20"/>
              </w:rPr>
              <w:t xml:space="preserve">Registro anecdótico </w:t>
            </w:r>
          </w:p>
          <w:p w14:paraId="5CF0DDE0" w14:textId="56315296" w:rsidR="00F73630" w:rsidRDefault="00F73630" w:rsidP="00F73630">
            <w:pPr>
              <w:pStyle w:val="Prrafodelista"/>
              <w:widowControl w:val="0"/>
              <w:numPr>
                <w:ilvl w:val="0"/>
                <w:numId w:val="12"/>
              </w:numPr>
              <w:rPr>
                <w:rFonts w:ascii="Arial" w:eastAsia="Arial" w:hAnsi="Arial" w:cs="Arial"/>
                <w:sz w:val="20"/>
                <w:szCs w:val="20"/>
              </w:rPr>
            </w:pPr>
            <w:r w:rsidRPr="00F73630">
              <w:rPr>
                <w:rFonts w:ascii="Arial" w:eastAsia="Arial" w:hAnsi="Arial" w:cs="Arial"/>
                <w:sz w:val="20"/>
                <w:szCs w:val="20"/>
              </w:rPr>
              <w:t xml:space="preserve">Lista de cotejo </w:t>
            </w:r>
          </w:p>
          <w:p w14:paraId="1F7CBFE8" w14:textId="4E2E847F" w:rsidR="00F73630" w:rsidRPr="00F73630" w:rsidRDefault="00F73630" w:rsidP="00F73630">
            <w:pPr>
              <w:pStyle w:val="Prrafodelista"/>
              <w:widowControl w:val="0"/>
              <w:numPr>
                <w:ilvl w:val="0"/>
                <w:numId w:val="12"/>
              </w:numPr>
              <w:rPr>
                <w:rFonts w:ascii="Arial" w:eastAsia="Arial" w:hAnsi="Arial" w:cs="Arial"/>
                <w:sz w:val="20"/>
                <w:szCs w:val="20"/>
              </w:rPr>
            </w:pPr>
            <w:r w:rsidRPr="00F73630">
              <w:rPr>
                <w:rFonts w:ascii="Arial" w:eastAsia="Arial" w:hAnsi="Arial" w:cs="Arial"/>
                <w:sz w:val="20"/>
                <w:szCs w:val="20"/>
              </w:rPr>
              <w:t xml:space="preserve">Fichas de autoevaluación y coevaluación para potenciar las habilidades sociales como el trabajo en equipo, participación activa, </w:t>
            </w:r>
            <w:proofErr w:type="spellStart"/>
            <w:r w:rsidRPr="00F73630">
              <w:rPr>
                <w:rFonts w:ascii="Arial" w:eastAsia="Arial" w:hAnsi="Arial" w:cs="Arial"/>
                <w:sz w:val="20"/>
                <w:szCs w:val="20"/>
              </w:rPr>
              <w:t>etc</w:t>
            </w:r>
            <w:proofErr w:type="spellEnd"/>
          </w:p>
        </w:tc>
      </w:tr>
    </w:tbl>
    <w:p w14:paraId="5ABC2E00" w14:textId="77777777" w:rsidR="00F73630" w:rsidRPr="00F73630" w:rsidRDefault="00F73630" w:rsidP="00F73630">
      <w:pPr>
        <w:pBdr>
          <w:top w:val="nil"/>
          <w:left w:val="nil"/>
          <w:bottom w:val="nil"/>
          <w:right w:val="nil"/>
          <w:between w:val="nil"/>
        </w:pBdr>
        <w:spacing w:after="0" w:line="240" w:lineRule="auto"/>
        <w:rPr>
          <w:color w:val="000000"/>
        </w:rPr>
      </w:pPr>
    </w:p>
    <w:tbl>
      <w:tblPr>
        <w:tblW w:w="147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7246"/>
      </w:tblGrid>
      <w:tr w:rsidR="00F73630" w:rsidRPr="00F73630" w14:paraId="2AD9F555" w14:textId="77777777" w:rsidTr="00B65844">
        <w:trPr>
          <w:trHeight w:val="275"/>
          <w:jc w:val="center"/>
        </w:trPr>
        <w:tc>
          <w:tcPr>
            <w:tcW w:w="7508" w:type="dxa"/>
            <w:tcBorders>
              <w:top w:val="nil"/>
              <w:left w:val="nil"/>
              <w:bottom w:val="nil"/>
            </w:tcBorders>
            <w:shd w:val="clear" w:color="auto" w:fill="D9D9D9"/>
            <w:vAlign w:val="center"/>
          </w:tcPr>
          <w:p w14:paraId="003D984F" w14:textId="77777777" w:rsidR="00F73630" w:rsidRPr="00F73630" w:rsidRDefault="00F73630" w:rsidP="00F73630">
            <w:pPr>
              <w:jc w:val="center"/>
              <w:rPr>
                <w:rFonts w:ascii="Arial Narrow" w:eastAsia="Arial Narrow" w:hAnsi="Arial Narrow" w:cs="Arial Narrow"/>
                <w:color w:val="000000"/>
              </w:rPr>
            </w:pPr>
            <w:r w:rsidRPr="00F73630">
              <w:rPr>
                <w:rFonts w:ascii="Arial Narrow" w:eastAsia="Arial Narrow" w:hAnsi="Arial Narrow" w:cs="Arial Narrow"/>
                <w:color w:val="000000"/>
              </w:rPr>
              <w:t>TÉCNICAS</w:t>
            </w:r>
          </w:p>
        </w:tc>
        <w:tc>
          <w:tcPr>
            <w:tcW w:w="7246" w:type="dxa"/>
            <w:tcBorders>
              <w:top w:val="nil"/>
              <w:bottom w:val="nil"/>
              <w:right w:val="nil"/>
            </w:tcBorders>
            <w:shd w:val="clear" w:color="auto" w:fill="D9D9D9"/>
            <w:vAlign w:val="center"/>
          </w:tcPr>
          <w:p w14:paraId="5608CE2A" w14:textId="77777777" w:rsidR="00F73630" w:rsidRPr="00F73630" w:rsidRDefault="00F73630" w:rsidP="00F73630">
            <w:pPr>
              <w:jc w:val="center"/>
              <w:rPr>
                <w:rFonts w:ascii="Arial Narrow" w:eastAsia="Arial Narrow" w:hAnsi="Arial Narrow" w:cs="Arial Narrow"/>
                <w:color w:val="000000"/>
              </w:rPr>
            </w:pPr>
            <w:r w:rsidRPr="00F73630">
              <w:rPr>
                <w:rFonts w:ascii="Arial Narrow" w:eastAsia="Arial Narrow" w:hAnsi="Arial Narrow" w:cs="Arial Narrow"/>
                <w:color w:val="000000"/>
              </w:rPr>
              <w:t>INSTRUMENTOS</w:t>
            </w:r>
          </w:p>
        </w:tc>
      </w:tr>
      <w:tr w:rsidR="00F73630" w:rsidRPr="00F73630" w14:paraId="3207A09C" w14:textId="77777777" w:rsidTr="00B65844">
        <w:trPr>
          <w:trHeight w:val="774"/>
          <w:jc w:val="center"/>
        </w:trPr>
        <w:tc>
          <w:tcPr>
            <w:tcW w:w="7508" w:type="dxa"/>
            <w:shd w:val="clear" w:color="auto" w:fill="auto"/>
          </w:tcPr>
          <w:p w14:paraId="06A5781A" w14:textId="77777777" w:rsidR="00F73630" w:rsidRPr="00F73630" w:rsidRDefault="00F73630" w:rsidP="00F73630">
            <w:pPr>
              <w:pStyle w:val="Prrafodelista"/>
              <w:numPr>
                <w:ilvl w:val="0"/>
                <w:numId w:val="13"/>
              </w:numPr>
              <w:rPr>
                <w:color w:val="000000"/>
              </w:rPr>
            </w:pPr>
            <w:r w:rsidRPr="00F73630">
              <w:rPr>
                <w:rFonts w:ascii="Arial Narrow" w:eastAsia="Arial Narrow" w:hAnsi="Arial Narrow" w:cs="Arial Narrow"/>
                <w:color w:val="000000"/>
              </w:rPr>
              <w:t>Observaciones sistemáticas</w:t>
            </w:r>
          </w:p>
          <w:p w14:paraId="14FD3618" w14:textId="77777777" w:rsidR="00F73630" w:rsidRPr="00F73630" w:rsidRDefault="00F73630" w:rsidP="00F73630">
            <w:pPr>
              <w:pStyle w:val="Prrafodelista"/>
              <w:numPr>
                <w:ilvl w:val="0"/>
                <w:numId w:val="13"/>
              </w:numPr>
              <w:rPr>
                <w:color w:val="000000"/>
              </w:rPr>
            </w:pPr>
            <w:r w:rsidRPr="00F73630">
              <w:rPr>
                <w:rFonts w:ascii="Arial Narrow" w:eastAsia="Arial Narrow" w:hAnsi="Arial Narrow" w:cs="Arial Narrow"/>
                <w:color w:val="000000"/>
              </w:rPr>
              <w:t>Situaciones orales de evaluación (diálogo, exposiciones)</w:t>
            </w:r>
          </w:p>
          <w:p w14:paraId="12CCBCA1" w14:textId="740E6800" w:rsidR="00F73630" w:rsidRPr="00DF3809" w:rsidRDefault="00F73630" w:rsidP="00DF3809">
            <w:pPr>
              <w:pStyle w:val="Prrafodelista"/>
              <w:numPr>
                <w:ilvl w:val="0"/>
                <w:numId w:val="13"/>
              </w:numPr>
              <w:rPr>
                <w:color w:val="000000"/>
              </w:rPr>
            </w:pPr>
            <w:r w:rsidRPr="00C936E1">
              <w:rPr>
                <w:rFonts w:ascii="Arial Narrow" w:eastAsia="Arial Narrow" w:hAnsi="Arial Narrow" w:cs="Arial Narrow"/>
                <w:color w:val="000000"/>
                <w:shd w:val="clear" w:color="auto" w:fill="FFFF00"/>
              </w:rPr>
              <w:t>Prueba</w:t>
            </w:r>
            <w:r w:rsidR="00C936E1">
              <w:rPr>
                <w:rFonts w:ascii="Arial Narrow" w:eastAsia="Arial Narrow" w:hAnsi="Arial Narrow" w:cs="Arial Narrow"/>
                <w:color w:val="000000"/>
                <w:shd w:val="clear" w:color="auto" w:fill="FFFF00"/>
              </w:rPr>
              <w:t>s</w:t>
            </w:r>
            <w:r w:rsidRPr="00C936E1">
              <w:rPr>
                <w:rFonts w:ascii="Arial Narrow" w:eastAsia="Arial Narrow" w:hAnsi="Arial Narrow" w:cs="Arial Narrow"/>
                <w:color w:val="000000"/>
                <w:shd w:val="clear" w:color="auto" w:fill="FFFF00"/>
              </w:rPr>
              <w:t xml:space="preserve"> escrita</w:t>
            </w:r>
            <w:r w:rsidR="00C936E1">
              <w:rPr>
                <w:rFonts w:ascii="Arial Narrow" w:eastAsia="Arial Narrow" w:hAnsi="Arial Narrow" w:cs="Arial Narrow"/>
                <w:color w:val="000000"/>
                <w:shd w:val="clear" w:color="auto" w:fill="FFFF00"/>
              </w:rPr>
              <w:t>s</w:t>
            </w:r>
          </w:p>
        </w:tc>
        <w:tc>
          <w:tcPr>
            <w:tcW w:w="7246" w:type="dxa"/>
            <w:shd w:val="clear" w:color="auto" w:fill="auto"/>
          </w:tcPr>
          <w:p w14:paraId="536D2E33" w14:textId="77777777" w:rsidR="00F73630" w:rsidRPr="00F73630" w:rsidRDefault="00F73630" w:rsidP="00F73630">
            <w:pPr>
              <w:pStyle w:val="Prrafodelista"/>
              <w:numPr>
                <w:ilvl w:val="0"/>
                <w:numId w:val="7"/>
              </w:numPr>
              <w:rPr>
                <w:color w:val="000000"/>
              </w:rPr>
            </w:pPr>
            <w:r w:rsidRPr="00F73630">
              <w:rPr>
                <w:rFonts w:ascii="Arial Narrow" w:eastAsia="Arial Narrow" w:hAnsi="Arial Narrow" w:cs="Arial Narrow"/>
                <w:color w:val="000000"/>
              </w:rPr>
              <w:t>Listas de cotejo</w:t>
            </w:r>
          </w:p>
          <w:p w14:paraId="1E923FD5" w14:textId="77777777" w:rsidR="00F73630" w:rsidRPr="00F73630" w:rsidRDefault="00F73630" w:rsidP="00F73630">
            <w:pPr>
              <w:pStyle w:val="Prrafodelista"/>
              <w:numPr>
                <w:ilvl w:val="0"/>
                <w:numId w:val="7"/>
              </w:numPr>
              <w:rPr>
                <w:color w:val="000000"/>
              </w:rPr>
            </w:pPr>
            <w:r w:rsidRPr="00F73630">
              <w:rPr>
                <w:rFonts w:ascii="Arial Narrow" w:eastAsia="Arial Narrow" w:hAnsi="Arial Narrow" w:cs="Arial Narrow"/>
                <w:color w:val="000000"/>
              </w:rPr>
              <w:t>Pruebas objetivas</w:t>
            </w:r>
          </w:p>
          <w:p w14:paraId="6BA79808" w14:textId="77777777" w:rsidR="00F73630" w:rsidRPr="00F73630" w:rsidRDefault="00F73630" w:rsidP="00F73630">
            <w:pPr>
              <w:pStyle w:val="Prrafodelista"/>
              <w:numPr>
                <w:ilvl w:val="0"/>
                <w:numId w:val="7"/>
              </w:numPr>
              <w:rPr>
                <w:color w:val="000000"/>
              </w:rPr>
            </w:pPr>
            <w:r w:rsidRPr="00F73630">
              <w:rPr>
                <w:rFonts w:ascii="Arial Narrow" w:eastAsia="Arial Narrow" w:hAnsi="Arial Narrow" w:cs="Arial Narrow"/>
                <w:color w:val="000000"/>
              </w:rPr>
              <w:t>Pruebas de ejecución</w:t>
            </w:r>
          </w:p>
          <w:p w14:paraId="178059F4" w14:textId="77777777" w:rsidR="00F73630" w:rsidRPr="00F73630" w:rsidRDefault="00F73630" w:rsidP="00F73630">
            <w:pPr>
              <w:pStyle w:val="Prrafodelista"/>
              <w:numPr>
                <w:ilvl w:val="0"/>
                <w:numId w:val="7"/>
              </w:numPr>
              <w:rPr>
                <w:color w:val="000000"/>
              </w:rPr>
            </w:pPr>
            <w:r w:rsidRPr="00F73630">
              <w:rPr>
                <w:rFonts w:ascii="Arial Narrow" w:eastAsia="Arial Narrow" w:hAnsi="Arial Narrow" w:cs="Arial Narrow"/>
                <w:color w:val="000000"/>
              </w:rPr>
              <w:t>Rúbricas</w:t>
            </w:r>
          </w:p>
        </w:tc>
      </w:tr>
    </w:tbl>
    <w:p w14:paraId="69A958A3" w14:textId="77777777" w:rsidR="00F73630" w:rsidRPr="00F73630" w:rsidRDefault="00F73630" w:rsidP="00F73630">
      <w:pPr>
        <w:pBdr>
          <w:top w:val="nil"/>
          <w:left w:val="nil"/>
          <w:bottom w:val="nil"/>
          <w:right w:val="nil"/>
          <w:between w:val="nil"/>
        </w:pBdr>
        <w:spacing w:after="0" w:line="240" w:lineRule="auto"/>
        <w:rPr>
          <w:color w:val="000000"/>
        </w:rPr>
      </w:pPr>
    </w:p>
    <w:p w14:paraId="20BA487F" w14:textId="77777777" w:rsidR="00F73630" w:rsidRPr="00F73630" w:rsidRDefault="00F73630" w:rsidP="00F73630">
      <w:pPr>
        <w:rPr>
          <w:rFonts w:ascii="Arial Narrow" w:eastAsia="Arial Narrow" w:hAnsi="Arial Narrow" w:cs="Arial Narrow"/>
          <w:b/>
        </w:rPr>
      </w:pPr>
      <w:r w:rsidRPr="00F73630">
        <w:rPr>
          <w:rFonts w:ascii="Arial Narrow" w:eastAsia="Arial Narrow" w:hAnsi="Arial Narrow" w:cs="Arial Narrow"/>
          <w:b/>
        </w:rPr>
        <w:t>VI. MATERIALES Y RECURSOS</w:t>
      </w:r>
    </w:p>
    <w:tbl>
      <w:tblPr>
        <w:tblW w:w="14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50"/>
        <w:gridCol w:w="7451"/>
      </w:tblGrid>
      <w:tr w:rsidR="00F73630" w:rsidRPr="00F73630" w14:paraId="3B2CE06C" w14:textId="77777777" w:rsidTr="00B65844">
        <w:tc>
          <w:tcPr>
            <w:tcW w:w="7450" w:type="dxa"/>
            <w:shd w:val="clear" w:color="auto" w:fill="DEEBF6"/>
          </w:tcPr>
          <w:p w14:paraId="257BFD77" w14:textId="77777777" w:rsidR="00F73630" w:rsidRPr="00F73630" w:rsidRDefault="00F73630" w:rsidP="00F73630">
            <w:pPr>
              <w:spacing w:line="276" w:lineRule="auto"/>
              <w:ind w:left="426"/>
              <w:jc w:val="both"/>
              <w:rPr>
                <w:rFonts w:ascii="Arial Narrow" w:eastAsia="Arial Narrow" w:hAnsi="Arial Narrow" w:cs="Arial Narrow"/>
                <w:b/>
                <w:i/>
                <w:sz w:val="20"/>
                <w:szCs w:val="20"/>
              </w:rPr>
            </w:pPr>
            <w:r w:rsidRPr="00F73630">
              <w:rPr>
                <w:rFonts w:ascii="Arial Narrow" w:eastAsia="Arial Narrow" w:hAnsi="Arial Narrow" w:cs="Arial Narrow"/>
                <w:b/>
                <w:i/>
                <w:sz w:val="20"/>
                <w:szCs w:val="20"/>
              </w:rPr>
              <w:t>PARA EL DOCENTE:</w:t>
            </w:r>
          </w:p>
        </w:tc>
        <w:tc>
          <w:tcPr>
            <w:tcW w:w="7451" w:type="dxa"/>
            <w:shd w:val="clear" w:color="auto" w:fill="DEEBF6"/>
          </w:tcPr>
          <w:p w14:paraId="20B78318" w14:textId="77777777" w:rsidR="00F73630" w:rsidRPr="00F73630" w:rsidRDefault="00F73630" w:rsidP="00F73630">
            <w:pPr>
              <w:spacing w:line="276" w:lineRule="auto"/>
              <w:ind w:left="426"/>
              <w:jc w:val="both"/>
              <w:rPr>
                <w:rFonts w:ascii="Arial Narrow" w:eastAsia="Arial Narrow" w:hAnsi="Arial Narrow" w:cs="Arial Narrow"/>
                <w:b/>
                <w:i/>
                <w:sz w:val="20"/>
                <w:szCs w:val="20"/>
              </w:rPr>
            </w:pPr>
            <w:r w:rsidRPr="00F73630">
              <w:rPr>
                <w:rFonts w:ascii="Arial Narrow" w:eastAsia="Arial Narrow" w:hAnsi="Arial Narrow" w:cs="Arial Narrow"/>
                <w:b/>
                <w:i/>
                <w:sz w:val="20"/>
                <w:szCs w:val="20"/>
              </w:rPr>
              <w:t>PARA EL ESTUDIANTE:</w:t>
            </w:r>
          </w:p>
        </w:tc>
      </w:tr>
      <w:tr w:rsidR="00F73630" w:rsidRPr="00F73630" w14:paraId="320DD346" w14:textId="77777777" w:rsidTr="00B65844">
        <w:tc>
          <w:tcPr>
            <w:tcW w:w="7450" w:type="dxa"/>
            <w:shd w:val="clear" w:color="auto" w:fill="DEEBF6"/>
          </w:tcPr>
          <w:p w14:paraId="43AA6B9F" w14:textId="77777777" w:rsidR="00F73630" w:rsidRPr="00DF3809" w:rsidRDefault="00F73630" w:rsidP="00DF3809">
            <w:pPr>
              <w:pStyle w:val="Prrafodelista"/>
              <w:numPr>
                <w:ilvl w:val="0"/>
                <w:numId w:val="14"/>
              </w:numPr>
              <w:pBdr>
                <w:top w:val="nil"/>
                <w:left w:val="nil"/>
                <w:bottom w:val="nil"/>
                <w:right w:val="nil"/>
                <w:between w:val="nil"/>
              </w:pBdr>
              <w:jc w:val="both"/>
              <w:rPr>
                <w:color w:val="000000"/>
                <w:sz w:val="20"/>
                <w:szCs w:val="20"/>
              </w:rPr>
            </w:pPr>
            <w:r w:rsidRPr="00DF3809">
              <w:rPr>
                <w:rFonts w:ascii="Arial Narrow" w:eastAsia="Arial Narrow" w:hAnsi="Arial Narrow" w:cs="Arial Narrow"/>
                <w:color w:val="000000"/>
                <w:sz w:val="20"/>
                <w:szCs w:val="20"/>
              </w:rPr>
              <w:t>CNEB. MINISTERIO DE EDUCACIÓN</w:t>
            </w:r>
          </w:p>
          <w:p w14:paraId="7BEF8B2C" w14:textId="77777777" w:rsidR="00F73630" w:rsidRPr="00DF3809" w:rsidRDefault="00F73630" w:rsidP="00DF3809">
            <w:pPr>
              <w:pStyle w:val="Prrafodelista"/>
              <w:numPr>
                <w:ilvl w:val="0"/>
                <w:numId w:val="14"/>
              </w:numPr>
              <w:pBdr>
                <w:top w:val="nil"/>
                <w:left w:val="nil"/>
                <w:bottom w:val="nil"/>
                <w:right w:val="nil"/>
                <w:between w:val="nil"/>
              </w:pBdr>
              <w:jc w:val="both"/>
              <w:rPr>
                <w:color w:val="000000"/>
                <w:sz w:val="20"/>
                <w:szCs w:val="20"/>
              </w:rPr>
            </w:pPr>
            <w:r w:rsidRPr="00DF3809">
              <w:rPr>
                <w:rFonts w:ascii="Arial Narrow" w:eastAsia="Arial Narrow" w:hAnsi="Arial Narrow" w:cs="Arial Narrow"/>
                <w:color w:val="000000"/>
                <w:sz w:val="20"/>
                <w:szCs w:val="20"/>
              </w:rPr>
              <w:t>CODE –OIT. MANUAL DE EMPRESAS</w:t>
            </w:r>
          </w:p>
          <w:p w14:paraId="2FBB2413" w14:textId="77777777" w:rsidR="00F73630" w:rsidRPr="00DF3809" w:rsidRDefault="00F73630" w:rsidP="00DF3809">
            <w:pPr>
              <w:pStyle w:val="Prrafodelista"/>
              <w:numPr>
                <w:ilvl w:val="0"/>
                <w:numId w:val="14"/>
              </w:numPr>
              <w:pBdr>
                <w:top w:val="nil"/>
                <w:left w:val="nil"/>
                <w:bottom w:val="nil"/>
                <w:right w:val="nil"/>
                <w:between w:val="nil"/>
              </w:pBdr>
              <w:jc w:val="both"/>
              <w:rPr>
                <w:color w:val="000000"/>
                <w:sz w:val="20"/>
                <w:szCs w:val="20"/>
              </w:rPr>
            </w:pPr>
            <w:r w:rsidRPr="00DF3809">
              <w:rPr>
                <w:rFonts w:ascii="Arial Narrow" w:eastAsia="Arial Narrow" w:hAnsi="Arial Narrow" w:cs="Arial Narrow"/>
                <w:color w:val="000000"/>
                <w:sz w:val="20"/>
                <w:szCs w:val="20"/>
              </w:rPr>
              <w:t>MINEDU CATÁLOGO NACIONAL DE LA OFERTA FORMATIVA</w:t>
            </w:r>
            <w:r w:rsidRPr="00DF3809">
              <w:rPr>
                <w:rFonts w:ascii="Arial Narrow" w:eastAsia="Arial Narrow" w:hAnsi="Arial Narrow" w:cs="Arial Narrow"/>
                <w:b/>
                <w:color w:val="000000"/>
                <w:sz w:val="20"/>
                <w:szCs w:val="20"/>
              </w:rPr>
              <w:t xml:space="preserve"> </w:t>
            </w:r>
          </w:p>
          <w:p w14:paraId="3963C7F1" w14:textId="77777777" w:rsidR="00F73630" w:rsidRPr="00DF3809" w:rsidRDefault="00F73630" w:rsidP="00DF3809">
            <w:pPr>
              <w:pStyle w:val="Prrafodelista"/>
              <w:numPr>
                <w:ilvl w:val="0"/>
                <w:numId w:val="14"/>
              </w:numPr>
              <w:pBdr>
                <w:top w:val="nil"/>
                <w:left w:val="nil"/>
                <w:bottom w:val="nil"/>
                <w:right w:val="nil"/>
                <w:between w:val="nil"/>
              </w:pBdr>
              <w:jc w:val="both"/>
              <w:rPr>
                <w:color w:val="000000"/>
                <w:sz w:val="20"/>
                <w:szCs w:val="20"/>
              </w:rPr>
            </w:pPr>
            <w:r w:rsidRPr="00DF3809">
              <w:rPr>
                <w:rFonts w:ascii="Arial Narrow" w:eastAsia="Arial Narrow" w:hAnsi="Arial Narrow" w:cs="Arial Narrow"/>
                <w:color w:val="000000"/>
                <w:sz w:val="20"/>
                <w:szCs w:val="20"/>
              </w:rPr>
              <w:t xml:space="preserve">DISEÑANDO LA PROPUESTA DE VALOR </w:t>
            </w:r>
          </w:p>
          <w:p w14:paraId="43FA36A0" w14:textId="77777777" w:rsidR="00F73630" w:rsidRPr="00DF3809" w:rsidRDefault="00F73630" w:rsidP="00DF3809">
            <w:pPr>
              <w:pStyle w:val="Prrafodelista"/>
              <w:numPr>
                <w:ilvl w:val="0"/>
                <w:numId w:val="14"/>
              </w:numPr>
              <w:pBdr>
                <w:top w:val="nil"/>
                <w:left w:val="nil"/>
                <w:bottom w:val="nil"/>
                <w:right w:val="nil"/>
                <w:between w:val="nil"/>
              </w:pBdr>
              <w:jc w:val="both"/>
              <w:rPr>
                <w:color w:val="000000"/>
                <w:sz w:val="20"/>
                <w:szCs w:val="20"/>
              </w:rPr>
            </w:pPr>
            <w:r w:rsidRPr="00DF3809">
              <w:rPr>
                <w:rFonts w:ascii="Arial Narrow" w:eastAsia="Arial Narrow" w:hAnsi="Arial Narrow" w:cs="Arial Narrow"/>
                <w:color w:val="000000"/>
                <w:sz w:val="20"/>
                <w:szCs w:val="20"/>
              </w:rPr>
              <w:t>GENERACIÓN DE IDEAS DE NEGOCIOS – ALEXANDER OSTERWALDER</w:t>
            </w:r>
          </w:p>
        </w:tc>
        <w:tc>
          <w:tcPr>
            <w:tcW w:w="7451" w:type="dxa"/>
            <w:shd w:val="clear" w:color="auto" w:fill="DEEBF6"/>
          </w:tcPr>
          <w:p w14:paraId="710E7C4D" w14:textId="77777777" w:rsidR="00F73630" w:rsidRPr="00DF3809" w:rsidRDefault="00F73630" w:rsidP="00DF3809">
            <w:pPr>
              <w:pStyle w:val="Prrafodelista"/>
              <w:numPr>
                <w:ilvl w:val="0"/>
                <w:numId w:val="14"/>
              </w:numPr>
              <w:pBdr>
                <w:top w:val="nil"/>
                <w:left w:val="nil"/>
                <w:bottom w:val="nil"/>
                <w:right w:val="nil"/>
                <w:between w:val="nil"/>
              </w:pBdr>
              <w:rPr>
                <w:color w:val="000000"/>
                <w:sz w:val="20"/>
                <w:szCs w:val="20"/>
              </w:rPr>
            </w:pPr>
            <w:r w:rsidRPr="00DF3809">
              <w:rPr>
                <w:rFonts w:ascii="Arial Narrow" w:eastAsia="Arial Narrow" w:hAnsi="Arial Narrow" w:cs="Arial Narrow"/>
                <w:color w:val="000000"/>
                <w:sz w:val="20"/>
                <w:szCs w:val="20"/>
              </w:rPr>
              <w:t>DESIGN THINKING – MAURICIO VIANNA Y OTROS.</w:t>
            </w:r>
          </w:p>
          <w:p w14:paraId="53C3908E" w14:textId="77777777" w:rsidR="00F73630" w:rsidRPr="00DF3809" w:rsidRDefault="00F73630" w:rsidP="00DF3809">
            <w:pPr>
              <w:pStyle w:val="Prrafodelista"/>
              <w:numPr>
                <w:ilvl w:val="0"/>
                <w:numId w:val="14"/>
              </w:numPr>
              <w:pBdr>
                <w:top w:val="nil"/>
                <w:left w:val="nil"/>
                <w:bottom w:val="nil"/>
                <w:right w:val="nil"/>
                <w:between w:val="nil"/>
              </w:pBdr>
              <w:rPr>
                <w:color w:val="000000"/>
                <w:sz w:val="20"/>
                <w:szCs w:val="20"/>
              </w:rPr>
            </w:pPr>
            <w:r w:rsidRPr="00DF3809">
              <w:rPr>
                <w:rFonts w:ascii="Arial Narrow" w:eastAsia="Arial Narrow" w:hAnsi="Arial Narrow" w:cs="Arial Narrow"/>
                <w:color w:val="000000"/>
                <w:sz w:val="20"/>
                <w:szCs w:val="20"/>
              </w:rPr>
              <w:t>ÚTILES DE ESCRITORIO: CUADERNO, LAPICERO, REGLA, COLORES, TAJADOR, LÁPIZ, PLUMONES, PAPELOTE, GOMA, CINTA MASKETAPE, CINTA DE EMBALAJE.</w:t>
            </w:r>
          </w:p>
          <w:p w14:paraId="108D77B9" w14:textId="77777777" w:rsidR="00F73630" w:rsidRPr="00DF3809" w:rsidRDefault="00F73630" w:rsidP="00DF3809">
            <w:pPr>
              <w:pStyle w:val="Prrafodelista"/>
              <w:numPr>
                <w:ilvl w:val="0"/>
                <w:numId w:val="14"/>
              </w:numPr>
              <w:pBdr>
                <w:top w:val="nil"/>
                <w:left w:val="nil"/>
                <w:bottom w:val="nil"/>
                <w:right w:val="nil"/>
                <w:between w:val="nil"/>
              </w:pBdr>
              <w:rPr>
                <w:color w:val="000000"/>
                <w:sz w:val="20"/>
                <w:szCs w:val="20"/>
              </w:rPr>
            </w:pPr>
            <w:r w:rsidRPr="00DF3809">
              <w:rPr>
                <w:rFonts w:ascii="Arial Narrow" w:eastAsia="Arial Narrow" w:hAnsi="Arial Narrow" w:cs="Arial Narrow"/>
                <w:color w:val="000000"/>
                <w:sz w:val="20"/>
                <w:szCs w:val="20"/>
              </w:rPr>
              <w:t>MATERIALES E INSUMOS PARA LOS PROYECTOS MODULARES.</w:t>
            </w:r>
          </w:p>
          <w:p w14:paraId="1E36A969" w14:textId="77777777" w:rsidR="00F73630" w:rsidRPr="00DF3809" w:rsidRDefault="00F73630" w:rsidP="00DF3809">
            <w:pPr>
              <w:pStyle w:val="Prrafodelista"/>
              <w:numPr>
                <w:ilvl w:val="0"/>
                <w:numId w:val="14"/>
              </w:numPr>
              <w:pBdr>
                <w:top w:val="nil"/>
                <w:left w:val="nil"/>
                <w:bottom w:val="nil"/>
                <w:right w:val="nil"/>
                <w:between w:val="nil"/>
              </w:pBdr>
              <w:rPr>
                <w:color w:val="000000"/>
                <w:sz w:val="20"/>
                <w:szCs w:val="20"/>
              </w:rPr>
            </w:pPr>
            <w:r w:rsidRPr="00DF3809">
              <w:rPr>
                <w:rFonts w:ascii="Arial Narrow" w:eastAsia="Arial Narrow" w:hAnsi="Arial Narrow" w:cs="Arial Narrow"/>
                <w:color w:val="000000"/>
                <w:sz w:val="20"/>
                <w:szCs w:val="20"/>
              </w:rPr>
              <w:t>EMPRENDEDORES GESTIONANDO NEGOCIOS MUNICIPALIDAD DE LIMA.</w:t>
            </w:r>
          </w:p>
        </w:tc>
      </w:tr>
    </w:tbl>
    <w:p w14:paraId="282FDBE4" w14:textId="77777777" w:rsidR="00F73630" w:rsidRPr="00F73630" w:rsidRDefault="00F73630" w:rsidP="00F73630">
      <w:pPr>
        <w:rPr>
          <w:rFonts w:ascii="Arial Narrow" w:eastAsia="Arial Narrow" w:hAnsi="Arial Narrow" w:cs="Arial Narrow"/>
          <w:b/>
        </w:rPr>
      </w:pPr>
      <w:r w:rsidRPr="00F73630">
        <w:rPr>
          <w:rFonts w:ascii="Arial Narrow" w:eastAsia="Arial Narrow" w:hAnsi="Arial Narrow" w:cs="Arial Narrow"/>
          <w:b/>
        </w:rPr>
        <w:t>VII. ACTIVIDADES</w:t>
      </w:r>
    </w:p>
    <w:p w14:paraId="4F1378FE" w14:textId="77777777" w:rsidR="00F73630" w:rsidRPr="00F73630" w:rsidRDefault="00F73630" w:rsidP="00F73630">
      <w:pPr>
        <w:numPr>
          <w:ilvl w:val="0"/>
          <w:numId w:val="9"/>
        </w:numPr>
        <w:pBdr>
          <w:top w:val="nil"/>
          <w:left w:val="nil"/>
          <w:bottom w:val="nil"/>
          <w:right w:val="nil"/>
          <w:between w:val="nil"/>
        </w:pBdr>
        <w:spacing w:after="0"/>
        <w:ind w:left="426" w:hanging="426"/>
        <w:rPr>
          <w:color w:val="000000"/>
        </w:rPr>
      </w:pPr>
      <w:r w:rsidRPr="00F73630">
        <w:rPr>
          <w:rFonts w:ascii="Arial Narrow" w:eastAsia="Arial Narrow" w:hAnsi="Arial Narrow" w:cs="Arial Narrow"/>
          <w:color w:val="000000"/>
        </w:rPr>
        <w:t xml:space="preserve">Visitas de estudio a Talleres, Empresas e Instituciones de nivel superior.     </w:t>
      </w:r>
    </w:p>
    <w:p w14:paraId="391586D5" w14:textId="77777777" w:rsidR="00F73630" w:rsidRPr="00F73630" w:rsidRDefault="00F73630" w:rsidP="00F73630">
      <w:pPr>
        <w:numPr>
          <w:ilvl w:val="0"/>
          <w:numId w:val="9"/>
        </w:numPr>
        <w:pBdr>
          <w:top w:val="nil"/>
          <w:left w:val="nil"/>
          <w:bottom w:val="nil"/>
          <w:right w:val="nil"/>
          <w:between w:val="nil"/>
        </w:pBdr>
        <w:spacing w:after="0"/>
        <w:ind w:left="426" w:hanging="426"/>
        <w:rPr>
          <w:color w:val="000000"/>
        </w:rPr>
      </w:pPr>
      <w:r w:rsidRPr="00F73630">
        <w:rPr>
          <w:rFonts w:ascii="Arial Narrow" w:eastAsia="Arial Narrow" w:hAnsi="Arial Narrow" w:cs="Arial Narrow"/>
          <w:color w:val="000000"/>
        </w:rPr>
        <w:t xml:space="preserve">Concurso Nacional Crea y Emprende 2019. (5to. Grado)                                                                                                                                                    </w:t>
      </w:r>
    </w:p>
    <w:p w14:paraId="09E27C10" w14:textId="77777777" w:rsidR="00F73630" w:rsidRPr="00F73630" w:rsidRDefault="00F73630" w:rsidP="00F73630">
      <w:pPr>
        <w:numPr>
          <w:ilvl w:val="0"/>
          <w:numId w:val="9"/>
        </w:numPr>
        <w:pBdr>
          <w:top w:val="nil"/>
          <w:left w:val="nil"/>
          <w:bottom w:val="nil"/>
          <w:right w:val="nil"/>
          <w:between w:val="nil"/>
        </w:pBdr>
        <w:spacing w:after="0"/>
        <w:ind w:left="426" w:hanging="426"/>
        <w:rPr>
          <w:color w:val="000000"/>
        </w:rPr>
        <w:sectPr w:rsidR="00F73630" w:rsidRPr="00F73630" w:rsidSect="00F73630">
          <w:headerReference w:type="default" r:id="rId9"/>
          <w:footerReference w:type="default" r:id="rId10"/>
          <w:pgSz w:w="16839" w:h="11907" w:orient="landscape"/>
          <w:pgMar w:top="851" w:right="851" w:bottom="567" w:left="1077" w:header="284" w:footer="113" w:gutter="0"/>
          <w:pgNumType w:start="1"/>
          <w:cols w:space="720"/>
        </w:sectPr>
      </w:pPr>
      <w:r w:rsidRPr="00F73630">
        <w:rPr>
          <w:rFonts w:ascii="Arial Narrow" w:eastAsia="Arial Narrow" w:hAnsi="Arial Narrow" w:cs="Arial Narrow"/>
          <w:color w:val="000000"/>
        </w:rPr>
        <w:t xml:space="preserve">Participar en las actividades de la I.E. con las Instituciones aliadas de Convivencia Escolar, Comisión de riesgos y Desastres en Simulacros y Simulaciones programadas, los días: </w:t>
      </w:r>
    </w:p>
    <w:p w14:paraId="50BE2DC1" w14:textId="77777777" w:rsidR="00F73630" w:rsidRPr="00F73630" w:rsidRDefault="00F73630" w:rsidP="00F73630">
      <w:pPr>
        <w:pBdr>
          <w:top w:val="nil"/>
          <w:left w:val="nil"/>
          <w:bottom w:val="nil"/>
          <w:right w:val="nil"/>
          <w:between w:val="nil"/>
        </w:pBdr>
        <w:spacing w:after="0"/>
        <w:ind w:left="426"/>
        <w:rPr>
          <w:rFonts w:ascii="Arial Narrow" w:eastAsia="Arial Narrow" w:hAnsi="Arial Narrow" w:cs="Arial Narrow"/>
          <w:color w:val="000000"/>
        </w:rPr>
      </w:pPr>
      <w:r w:rsidRPr="00F73630">
        <w:rPr>
          <w:rFonts w:ascii="Arial" w:eastAsia="Arial" w:hAnsi="Arial" w:cs="Arial"/>
          <w:color w:val="000000"/>
          <w:sz w:val="20"/>
          <w:szCs w:val="20"/>
          <w:highlight w:val="white"/>
        </w:rPr>
        <w:t>Primer Simulacro de Sismo: 19 de abril</w:t>
      </w:r>
      <w:r w:rsidRPr="00F73630">
        <w:rPr>
          <w:rFonts w:ascii="Arial" w:eastAsia="Arial" w:hAnsi="Arial" w:cs="Arial"/>
          <w:color w:val="000000"/>
          <w:sz w:val="20"/>
          <w:szCs w:val="20"/>
        </w:rPr>
        <w:t>.</w:t>
      </w:r>
    </w:p>
    <w:p w14:paraId="2AEE2AF1" w14:textId="77777777" w:rsidR="00F73630" w:rsidRPr="00F73630" w:rsidRDefault="00F73630" w:rsidP="00F73630">
      <w:pPr>
        <w:pBdr>
          <w:top w:val="nil"/>
          <w:left w:val="nil"/>
          <w:bottom w:val="nil"/>
          <w:right w:val="nil"/>
          <w:between w:val="nil"/>
        </w:pBdr>
        <w:spacing w:after="0"/>
        <w:ind w:left="426"/>
        <w:rPr>
          <w:rFonts w:ascii="Arial" w:eastAsia="Arial" w:hAnsi="Arial" w:cs="Arial"/>
          <w:color w:val="000000"/>
          <w:sz w:val="20"/>
          <w:szCs w:val="20"/>
        </w:rPr>
      </w:pPr>
      <w:r w:rsidRPr="00F73630">
        <w:rPr>
          <w:rFonts w:ascii="Arial" w:eastAsia="Arial" w:hAnsi="Arial" w:cs="Arial"/>
          <w:color w:val="000000"/>
          <w:sz w:val="20"/>
          <w:szCs w:val="20"/>
          <w:highlight w:val="white"/>
        </w:rPr>
        <w:t>Segundo Simulacro de Sismo: 31 de mayo</w:t>
      </w:r>
      <w:r w:rsidRPr="00F73630">
        <w:rPr>
          <w:rFonts w:ascii="Arial" w:eastAsia="Arial" w:hAnsi="Arial" w:cs="Arial"/>
          <w:color w:val="000000"/>
          <w:sz w:val="20"/>
          <w:szCs w:val="20"/>
        </w:rPr>
        <w:t xml:space="preserve">. </w:t>
      </w:r>
    </w:p>
    <w:p w14:paraId="0DF233A0" w14:textId="77777777" w:rsidR="00F73630" w:rsidRPr="00F73630" w:rsidRDefault="00F73630" w:rsidP="00F73630">
      <w:pPr>
        <w:pBdr>
          <w:top w:val="nil"/>
          <w:left w:val="nil"/>
          <w:bottom w:val="nil"/>
          <w:right w:val="nil"/>
          <w:between w:val="nil"/>
        </w:pBdr>
        <w:spacing w:after="0"/>
        <w:ind w:left="426"/>
        <w:rPr>
          <w:rFonts w:ascii="Arial" w:eastAsia="Arial" w:hAnsi="Arial" w:cs="Arial"/>
          <w:color w:val="000000"/>
          <w:sz w:val="20"/>
          <w:szCs w:val="20"/>
        </w:rPr>
      </w:pPr>
      <w:r w:rsidRPr="00F73630">
        <w:rPr>
          <w:rFonts w:ascii="Arial" w:eastAsia="Arial" w:hAnsi="Arial" w:cs="Arial"/>
          <w:color w:val="000000"/>
          <w:sz w:val="20"/>
          <w:szCs w:val="20"/>
          <w:highlight w:val="white"/>
        </w:rPr>
        <w:t>Tercer Simulacro de Sismo: 11 de julio</w:t>
      </w:r>
      <w:r w:rsidRPr="00F73630">
        <w:rPr>
          <w:rFonts w:ascii="Arial" w:eastAsia="Arial" w:hAnsi="Arial" w:cs="Arial"/>
          <w:color w:val="000000"/>
          <w:sz w:val="20"/>
          <w:szCs w:val="20"/>
        </w:rPr>
        <w:t>.</w:t>
      </w:r>
    </w:p>
    <w:p w14:paraId="1FB32CF6" w14:textId="77777777" w:rsidR="00F73630" w:rsidRPr="00F73630" w:rsidRDefault="00F73630" w:rsidP="00F73630">
      <w:pPr>
        <w:pBdr>
          <w:top w:val="nil"/>
          <w:left w:val="nil"/>
          <w:bottom w:val="nil"/>
          <w:right w:val="nil"/>
          <w:between w:val="nil"/>
        </w:pBdr>
        <w:spacing w:after="0"/>
        <w:ind w:left="426"/>
        <w:rPr>
          <w:rFonts w:ascii="Arial" w:eastAsia="Arial" w:hAnsi="Arial" w:cs="Arial"/>
          <w:color w:val="000000"/>
          <w:sz w:val="20"/>
          <w:szCs w:val="20"/>
        </w:rPr>
      </w:pPr>
      <w:r w:rsidRPr="00F73630">
        <w:rPr>
          <w:rFonts w:ascii="Arial" w:eastAsia="Arial" w:hAnsi="Arial" w:cs="Arial"/>
          <w:color w:val="000000"/>
          <w:sz w:val="20"/>
          <w:szCs w:val="20"/>
          <w:highlight w:val="white"/>
        </w:rPr>
        <w:t>Cuarto Simulacro de Sismo: 11 de octubre</w:t>
      </w:r>
      <w:r w:rsidRPr="00F73630">
        <w:rPr>
          <w:rFonts w:ascii="Arial" w:eastAsia="Arial" w:hAnsi="Arial" w:cs="Arial"/>
          <w:color w:val="000000"/>
          <w:sz w:val="20"/>
          <w:szCs w:val="20"/>
        </w:rPr>
        <w:t xml:space="preserve">. </w:t>
      </w:r>
    </w:p>
    <w:p w14:paraId="58365AF0" w14:textId="4C91882A" w:rsidR="00F73630" w:rsidRPr="00F73630" w:rsidRDefault="00F73630" w:rsidP="00DF3809">
      <w:pPr>
        <w:pBdr>
          <w:top w:val="nil"/>
          <w:left w:val="nil"/>
          <w:bottom w:val="nil"/>
          <w:right w:val="nil"/>
          <w:between w:val="nil"/>
        </w:pBdr>
        <w:spacing w:after="0"/>
        <w:ind w:left="426"/>
        <w:rPr>
          <w:rFonts w:ascii="Arial" w:eastAsia="Arial" w:hAnsi="Arial" w:cs="Arial"/>
          <w:color w:val="000000"/>
          <w:sz w:val="20"/>
          <w:szCs w:val="20"/>
        </w:rPr>
      </w:pPr>
      <w:r w:rsidRPr="00F73630">
        <w:rPr>
          <w:rFonts w:ascii="Arial" w:eastAsia="Arial" w:hAnsi="Arial" w:cs="Arial"/>
          <w:color w:val="000000"/>
          <w:sz w:val="20"/>
          <w:szCs w:val="20"/>
          <w:highlight w:val="white"/>
        </w:rPr>
        <w:t>Quinto Simulacro de Sismo: 22 de noviembre.</w:t>
      </w:r>
    </w:p>
    <w:p w14:paraId="384B9DED" w14:textId="77777777" w:rsidR="00F73630" w:rsidRPr="00F73630" w:rsidRDefault="00F73630" w:rsidP="00F73630">
      <w:pPr>
        <w:numPr>
          <w:ilvl w:val="0"/>
          <w:numId w:val="9"/>
        </w:numPr>
        <w:pBdr>
          <w:top w:val="nil"/>
          <w:left w:val="nil"/>
          <w:bottom w:val="nil"/>
          <w:right w:val="nil"/>
          <w:between w:val="nil"/>
        </w:pBdr>
        <w:spacing w:after="0"/>
        <w:ind w:left="426" w:hanging="426"/>
        <w:rPr>
          <w:color w:val="000000"/>
        </w:rPr>
      </w:pPr>
      <w:r w:rsidRPr="00F73630">
        <w:rPr>
          <w:rFonts w:ascii="Arial Narrow" w:eastAsia="Arial Narrow" w:hAnsi="Arial Narrow" w:cs="Arial Narrow"/>
          <w:color w:val="000000"/>
        </w:rPr>
        <w:t>Expo-Feria del área EPT. Con motivo de la Celebración de la educación Técnica (Setiembre)</w:t>
      </w:r>
    </w:p>
    <w:p w14:paraId="47F666C9" w14:textId="77777777" w:rsidR="00F73630" w:rsidRPr="00F73630" w:rsidRDefault="00F73630" w:rsidP="00F73630">
      <w:pPr>
        <w:numPr>
          <w:ilvl w:val="0"/>
          <w:numId w:val="9"/>
        </w:numPr>
        <w:pBdr>
          <w:top w:val="nil"/>
          <w:left w:val="nil"/>
          <w:bottom w:val="nil"/>
          <w:right w:val="nil"/>
          <w:between w:val="nil"/>
        </w:pBdr>
        <w:spacing w:after="0"/>
        <w:ind w:left="426" w:hanging="426"/>
        <w:rPr>
          <w:color w:val="000000"/>
        </w:rPr>
      </w:pPr>
      <w:r w:rsidRPr="00F73630">
        <w:rPr>
          <w:rFonts w:ascii="Arial Narrow" w:eastAsia="Arial Narrow" w:hAnsi="Arial Narrow" w:cs="Arial Narrow"/>
          <w:color w:val="000000"/>
        </w:rPr>
        <w:t>Plan Lector Institucional (PLI) Mural: Docentes Motivadores de la Lectura (Setiembre)</w:t>
      </w:r>
    </w:p>
    <w:p w14:paraId="52D2171E" w14:textId="77777777" w:rsidR="00F73630" w:rsidRPr="00F73630" w:rsidRDefault="00F73630" w:rsidP="00F73630">
      <w:pPr>
        <w:numPr>
          <w:ilvl w:val="0"/>
          <w:numId w:val="9"/>
        </w:numPr>
        <w:pBdr>
          <w:top w:val="nil"/>
          <w:left w:val="nil"/>
          <w:bottom w:val="nil"/>
          <w:right w:val="nil"/>
          <w:between w:val="nil"/>
        </w:pBdr>
        <w:spacing w:after="0"/>
        <w:ind w:left="426" w:hanging="426"/>
        <w:rPr>
          <w:color w:val="000000"/>
        </w:rPr>
      </w:pPr>
      <w:r w:rsidRPr="00F73630">
        <w:rPr>
          <w:rFonts w:ascii="Arial Narrow" w:eastAsia="Arial Narrow" w:hAnsi="Arial Narrow" w:cs="Arial Narrow"/>
          <w:color w:val="000000"/>
        </w:rPr>
        <w:t>Festival de Danzas Folklóricas (Pro-Fondos. Taller de Estética Personal).</w:t>
      </w:r>
    </w:p>
    <w:p w14:paraId="60CDBB87" w14:textId="77777777" w:rsidR="00F73630" w:rsidRPr="00F73630" w:rsidRDefault="00F73630" w:rsidP="00F73630">
      <w:pPr>
        <w:numPr>
          <w:ilvl w:val="0"/>
          <w:numId w:val="9"/>
        </w:numPr>
        <w:pBdr>
          <w:top w:val="nil"/>
          <w:left w:val="nil"/>
          <w:bottom w:val="nil"/>
          <w:right w:val="nil"/>
          <w:between w:val="nil"/>
        </w:pBdr>
        <w:spacing w:after="0"/>
        <w:ind w:left="426" w:hanging="426"/>
        <w:rPr>
          <w:color w:val="000000"/>
        </w:rPr>
      </w:pPr>
      <w:r w:rsidRPr="00F73630">
        <w:rPr>
          <w:rFonts w:ascii="Arial Narrow" w:eastAsia="Arial Narrow" w:hAnsi="Arial Narrow" w:cs="Arial Narrow"/>
          <w:color w:val="000000"/>
        </w:rPr>
        <w:t xml:space="preserve">Elaboración de material educativo y didáctico.                                                                                                  </w:t>
      </w:r>
    </w:p>
    <w:p w14:paraId="52092335" w14:textId="77777777" w:rsidR="00DF3809" w:rsidRPr="00F73630" w:rsidRDefault="00F73630" w:rsidP="00DF3809">
      <w:pPr>
        <w:spacing w:after="0" w:line="240" w:lineRule="auto"/>
        <w:rPr>
          <w:rFonts w:ascii="Arial Narrow" w:eastAsia="Arial Narrow" w:hAnsi="Arial Narrow" w:cs="Arial Narrow"/>
        </w:rPr>
      </w:pPr>
      <w:r w:rsidRPr="00F73630">
        <w:rPr>
          <w:rFonts w:ascii="Arial Narrow" w:eastAsia="Arial Narrow" w:hAnsi="Arial Narrow" w:cs="Arial Narrow"/>
        </w:rPr>
        <w:lastRenderedPageBreak/>
        <w:t xml:space="preserve">                                   </w:t>
      </w:r>
    </w:p>
    <w:tbl>
      <w:tblPr>
        <w:tblW w:w="13950"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010"/>
        <w:gridCol w:w="1995"/>
        <w:gridCol w:w="1995"/>
        <w:gridCol w:w="1980"/>
        <w:gridCol w:w="1980"/>
        <w:gridCol w:w="1980"/>
      </w:tblGrid>
      <w:tr w:rsidR="00DF3809" w:rsidRPr="00DF3809" w14:paraId="2E202474" w14:textId="77777777" w:rsidTr="00B65844">
        <w:trPr>
          <w:trHeight w:val="752"/>
        </w:trPr>
        <w:tc>
          <w:tcPr>
            <w:tcW w:w="2010" w:type="dxa"/>
            <w:shd w:val="clear" w:color="auto" w:fill="CCECFF"/>
            <w:tcMar>
              <w:top w:w="100" w:type="dxa"/>
              <w:left w:w="100" w:type="dxa"/>
              <w:bottom w:w="100" w:type="dxa"/>
              <w:right w:w="100" w:type="dxa"/>
            </w:tcMar>
          </w:tcPr>
          <w:p w14:paraId="439883F7" w14:textId="77777777" w:rsidR="00DF3809" w:rsidRPr="00DF3809" w:rsidRDefault="00DF3809" w:rsidP="00DF3809">
            <w:pPr>
              <w:spacing w:after="0" w:line="240" w:lineRule="auto"/>
              <w:rPr>
                <w:rFonts w:ascii="Arial Narrow" w:eastAsia="Arial Narrow" w:hAnsi="Arial Narrow" w:cs="Arial Narrow"/>
              </w:rPr>
            </w:pPr>
          </w:p>
        </w:tc>
        <w:tc>
          <w:tcPr>
            <w:tcW w:w="2010" w:type="dxa"/>
            <w:tcBorders>
              <w:top w:val="single" w:sz="8" w:space="0" w:color="FFFFFF"/>
              <w:bottom w:val="single" w:sz="8" w:space="0" w:color="FFFFFF"/>
            </w:tcBorders>
            <w:shd w:val="clear" w:color="auto" w:fill="auto"/>
            <w:tcMar>
              <w:top w:w="100" w:type="dxa"/>
              <w:left w:w="100" w:type="dxa"/>
              <w:bottom w:w="100" w:type="dxa"/>
              <w:right w:w="100" w:type="dxa"/>
            </w:tcMar>
          </w:tcPr>
          <w:p w14:paraId="4D0B8128" w14:textId="77777777" w:rsidR="00DF3809" w:rsidRPr="00DF3809" w:rsidRDefault="00DF3809" w:rsidP="00DF3809">
            <w:pPr>
              <w:spacing w:after="0" w:line="240" w:lineRule="auto"/>
              <w:rPr>
                <w:rFonts w:ascii="Arial Narrow" w:eastAsia="Arial Narrow" w:hAnsi="Arial Narrow" w:cs="Arial Narrow"/>
              </w:rPr>
            </w:pPr>
          </w:p>
        </w:tc>
        <w:tc>
          <w:tcPr>
            <w:tcW w:w="1995" w:type="dxa"/>
            <w:shd w:val="clear" w:color="auto" w:fill="CCECFF"/>
            <w:tcMar>
              <w:top w:w="100" w:type="dxa"/>
              <w:left w:w="100" w:type="dxa"/>
              <w:bottom w:w="100" w:type="dxa"/>
              <w:right w:w="100" w:type="dxa"/>
            </w:tcMar>
          </w:tcPr>
          <w:p w14:paraId="4D66C0FC" w14:textId="77777777" w:rsidR="00DF3809" w:rsidRPr="00DF3809" w:rsidRDefault="00DF3809" w:rsidP="00DF3809">
            <w:pPr>
              <w:spacing w:after="0" w:line="240" w:lineRule="auto"/>
              <w:rPr>
                <w:rFonts w:ascii="Arial Narrow" w:eastAsia="Arial Narrow" w:hAnsi="Arial Narrow" w:cs="Arial Narrow"/>
              </w:rPr>
            </w:pPr>
          </w:p>
        </w:tc>
        <w:tc>
          <w:tcPr>
            <w:tcW w:w="1995" w:type="dxa"/>
            <w:tcBorders>
              <w:top w:val="single" w:sz="8" w:space="0" w:color="FFFFFF"/>
              <w:bottom w:val="single" w:sz="8" w:space="0" w:color="FFFFFF"/>
            </w:tcBorders>
            <w:shd w:val="clear" w:color="auto" w:fill="auto"/>
            <w:tcMar>
              <w:top w:w="100" w:type="dxa"/>
              <w:left w:w="100" w:type="dxa"/>
              <w:bottom w:w="100" w:type="dxa"/>
              <w:right w:w="100" w:type="dxa"/>
            </w:tcMar>
          </w:tcPr>
          <w:p w14:paraId="7A065B23" w14:textId="77777777" w:rsidR="00DF3809" w:rsidRPr="00DF3809" w:rsidRDefault="00DF3809" w:rsidP="00DF3809">
            <w:pPr>
              <w:spacing w:after="0" w:line="240" w:lineRule="auto"/>
              <w:rPr>
                <w:rFonts w:ascii="Arial Narrow" w:eastAsia="Arial Narrow" w:hAnsi="Arial Narrow" w:cs="Arial Narrow"/>
              </w:rPr>
            </w:pPr>
          </w:p>
        </w:tc>
        <w:tc>
          <w:tcPr>
            <w:tcW w:w="1980" w:type="dxa"/>
            <w:shd w:val="clear" w:color="auto" w:fill="CCECFF"/>
            <w:tcMar>
              <w:top w:w="100" w:type="dxa"/>
              <w:left w:w="100" w:type="dxa"/>
              <w:bottom w:w="100" w:type="dxa"/>
              <w:right w:w="100" w:type="dxa"/>
            </w:tcMar>
          </w:tcPr>
          <w:p w14:paraId="60E33484" w14:textId="77777777" w:rsidR="00DF3809" w:rsidRPr="00DF3809" w:rsidRDefault="00DF3809" w:rsidP="00DF3809">
            <w:pPr>
              <w:spacing w:after="0" w:line="240" w:lineRule="auto"/>
              <w:rPr>
                <w:rFonts w:ascii="Arial Narrow" w:eastAsia="Arial Narrow" w:hAnsi="Arial Narrow" w:cs="Arial Narrow"/>
              </w:rPr>
            </w:pPr>
          </w:p>
        </w:tc>
        <w:tc>
          <w:tcPr>
            <w:tcW w:w="1980" w:type="dxa"/>
            <w:tcBorders>
              <w:top w:val="single" w:sz="8" w:space="0" w:color="FFFFFF"/>
              <w:bottom w:val="single" w:sz="8" w:space="0" w:color="FFFFFF"/>
            </w:tcBorders>
            <w:shd w:val="clear" w:color="auto" w:fill="auto"/>
            <w:tcMar>
              <w:top w:w="100" w:type="dxa"/>
              <w:left w:w="100" w:type="dxa"/>
              <w:bottom w:w="100" w:type="dxa"/>
              <w:right w:w="100" w:type="dxa"/>
            </w:tcMar>
          </w:tcPr>
          <w:p w14:paraId="07628DE3" w14:textId="77777777" w:rsidR="00DF3809" w:rsidRPr="00DF3809" w:rsidRDefault="00DF3809" w:rsidP="00DF3809">
            <w:pPr>
              <w:spacing w:after="0" w:line="240" w:lineRule="auto"/>
              <w:rPr>
                <w:rFonts w:ascii="Arial Narrow" w:eastAsia="Arial Narrow" w:hAnsi="Arial Narrow" w:cs="Arial Narrow"/>
              </w:rPr>
            </w:pPr>
          </w:p>
        </w:tc>
        <w:tc>
          <w:tcPr>
            <w:tcW w:w="1980" w:type="dxa"/>
            <w:shd w:val="clear" w:color="auto" w:fill="CCECFF"/>
            <w:tcMar>
              <w:top w:w="100" w:type="dxa"/>
              <w:left w:w="100" w:type="dxa"/>
              <w:bottom w:w="100" w:type="dxa"/>
              <w:right w:w="100" w:type="dxa"/>
            </w:tcMar>
          </w:tcPr>
          <w:p w14:paraId="6AEA0073" w14:textId="77777777" w:rsidR="00DF3809" w:rsidRPr="00DF3809" w:rsidRDefault="00DF3809" w:rsidP="00DF3809">
            <w:pPr>
              <w:spacing w:after="0" w:line="240" w:lineRule="auto"/>
              <w:rPr>
                <w:rFonts w:ascii="Arial Narrow" w:eastAsia="Arial Narrow" w:hAnsi="Arial Narrow" w:cs="Arial Narrow"/>
              </w:rPr>
            </w:pPr>
          </w:p>
        </w:tc>
      </w:tr>
      <w:tr w:rsidR="00DF3809" w:rsidRPr="00DF3809" w14:paraId="09C0F1FE" w14:textId="77777777" w:rsidTr="00B65844">
        <w:trPr>
          <w:trHeight w:val="431"/>
        </w:trPr>
        <w:tc>
          <w:tcPr>
            <w:tcW w:w="2010" w:type="dxa"/>
            <w:shd w:val="clear" w:color="auto" w:fill="auto"/>
            <w:tcMar>
              <w:top w:w="100" w:type="dxa"/>
              <w:left w:w="100" w:type="dxa"/>
              <w:bottom w:w="100" w:type="dxa"/>
              <w:right w:w="100" w:type="dxa"/>
            </w:tcMar>
          </w:tcPr>
          <w:p w14:paraId="2223468A" w14:textId="77777777" w:rsidR="00DF3809" w:rsidRPr="00DF3809" w:rsidRDefault="00DF3809" w:rsidP="00DF3809">
            <w:pPr>
              <w:spacing w:after="0" w:line="240" w:lineRule="auto"/>
              <w:jc w:val="center"/>
              <w:rPr>
                <w:rFonts w:asciiTheme="majorHAnsi" w:eastAsia="Arial Narrow" w:hAnsiTheme="majorHAnsi" w:cstheme="majorHAnsi"/>
                <w:b/>
                <w:bCs/>
              </w:rPr>
            </w:pPr>
            <w:r w:rsidRPr="00DF3809">
              <w:rPr>
                <w:rFonts w:asciiTheme="majorHAnsi" w:eastAsia="Arial Narrow" w:hAnsiTheme="majorHAnsi" w:cstheme="majorHAnsi"/>
                <w:b/>
                <w:bCs/>
                <w:color w:val="000000" w:themeColor="text1"/>
              </w:rPr>
              <w:t>KETTY ROSALES CHIPANA</w:t>
            </w:r>
          </w:p>
        </w:tc>
        <w:tc>
          <w:tcPr>
            <w:tcW w:w="2010" w:type="dxa"/>
            <w:tcBorders>
              <w:top w:val="single" w:sz="8" w:space="0" w:color="FFFFFF"/>
              <w:bottom w:val="single" w:sz="8" w:space="0" w:color="FFFFFF"/>
            </w:tcBorders>
            <w:shd w:val="clear" w:color="auto" w:fill="auto"/>
            <w:tcMar>
              <w:top w:w="100" w:type="dxa"/>
              <w:left w:w="100" w:type="dxa"/>
              <w:bottom w:w="100" w:type="dxa"/>
              <w:right w:w="100" w:type="dxa"/>
            </w:tcMar>
          </w:tcPr>
          <w:p w14:paraId="3E55F227" w14:textId="77777777" w:rsidR="00DF3809" w:rsidRPr="00DF3809" w:rsidRDefault="00DF3809" w:rsidP="00DF3809">
            <w:pPr>
              <w:spacing w:after="0" w:line="240" w:lineRule="auto"/>
              <w:rPr>
                <w:rFonts w:ascii="Arial Narrow" w:eastAsia="Arial Narrow" w:hAnsi="Arial Narrow" w:cs="Arial Narrow"/>
              </w:rPr>
            </w:pPr>
          </w:p>
        </w:tc>
        <w:tc>
          <w:tcPr>
            <w:tcW w:w="1995" w:type="dxa"/>
            <w:shd w:val="clear" w:color="auto" w:fill="auto"/>
            <w:tcMar>
              <w:top w:w="100" w:type="dxa"/>
              <w:left w:w="100" w:type="dxa"/>
              <w:bottom w:w="100" w:type="dxa"/>
              <w:right w:w="100" w:type="dxa"/>
            </w:tcMar>
          </w:tcPr>
          <w:p w14:paraId="023789BB" w14:textId="77777777" w:rsidR="00DF3809" w:rsidRPr="00DF3809" w:rsidRDefault="00DF3809" w:rsidP="00DF3809">
            <w:pPr>
              <w:spacing w:after="0" w:line="240" w:lineRule="auto"/>
              <w:jc w:val="center"/>
              <w:rPr>
                <w:rFonts w:asciiTheme="majorHAnsi" w:eastAsia="Arial Narrow" w:hAnsiTheme="majorHAnsi" w:cstheme="majorHAnsi"/>
                <w:b/>
                <w:bCs/>
              </w:rPr>
            </w:pPr>
            <w:r w:rsidRPr="00DF3809">
              <w:rPr>
                <w:rFonts w:asciiTheme="majorHAnsi" w:eastAsia="Arial Narrow" w:hAnsiTheme="majorHAnsi" w:cstheme="majorHAnsi"/>
                <w:b/>
                <w:bCs/>
                <w:color w:val="000000" w:themeColor="text1"/>
              </w:rPr>
              <w:t>PATRICIA RIVERA CARO</w:t>
            </w:r>
          </w:p>
        </w:tc>
        <w:tc>
          <w:tcPr>
            <w:tcW w:w="1995" w:type="dxa"/>
            <w:tcBorders>
              <w:top w:val="single" w:sz="8" w:space="0" w:color="FFFFFF"/>
              <w:bottom w:val="single" w:sz="8" w:space="0" w:color="FFFFFF"/>
            </w:tcBorders>
            <w:shd w:val="clear" w:color="auto" w:fill="auto"/>
            <w:tcMar>
              <w:top w:w="100" w:type="dxa"/>
              <w:left w:w="100" w:type="dxa"/>
              <w:bottom w:w="100" w:type="dxa"/>
              <w:right w:w="100" w:type="dxa"/>
            </w:tcMar>
          </w:tcPr>
          <w:p w14:paraId="27AB69F5" w14:textId="77777777" w:rsidR="00DF3809" w:rsidRPr="00DF3809" w:rsidRDefault="00DF3809" w:rsidP="00DF3809">
            <w:pPr>
              <w:spacing w:after="0" w:line="240" w:lineRule="auto"/>
              <w:rPr>
                <w:rFonts w:ascii="Arial Narrow" w:eastAsia="Arial Narrow" w:hAnsi="Arial Narrow" w:cs="Arial Narrow"/>
              </w:rPr>
            </w:pPr>
          </w:p>
        </w:tc>
        <w:tc>
          <w:tcPr>
            <w:tcW w:w="1980" w:type="dxa"/>
            <w:shd w:val="clear" w:color="auto" w:fill="auto"/>
            <w:tcMar>
              <w:top w:w="100" w:type="dxa"/>
              <w:left w:w="100" w:type="dxa"/>
              <w:bottom w:w="100" w:type="dxa"/>
              <w:right w:w="100" w:type="dxa"/>
            </w:tcMar>
          </w:tcPr>
          <w:p w14:paraId="760C971F" w14:textId="6BA50606" w:rsidR="00DF3809" w:rsidRPr="00DF3809" w:rsidRDefault="00DF3809" w:rsidP="00DF3809">
            <w:pPr>
              <w:spacing w:after="0" w:line="240" w:lineRule="auto"/>
              <w:jc w:val="center"/>
              <w:rPr>
                <w:rFonts w:asciiTheme="majorHAnsi" w:eastAsia="Arial Narrow" w:hAnsiTheme="majorHAnsi" w:cstheme="majorHAnsi"/>
                <w:b/>
                <w:bCs/>
              </w:rPr>
            </w:pPr>
            <w:r w:rsidRPr="00DF3809">
              <w:rPr>
                <w:rFonts w:asciiTheme="majorHAnsi" w:eastAsia="Arial Narrow" w:hAnsiTheme="majorHAnsi" w:cstheme="majorHAnsi"/>
                <w:b/>
                <w:bCs/>
              </w:rPr>
              <w:t xml:space="preserve">SARA MILAGROS LUCIANO DE LA CRUZ </w:t>
            </w:r>
          </w:p>
        </w:tc>
        <w:tc>
          <w:tcPr>
            <w:tcW w:w="1980" w:type="dxa"/>
            <w:tcBorders>
              <w:top w:val="single" w:sz="8" w:space="0" w:color="FFFFFF"/>
              <w:bottom w:val="single" w:sz="8" w:space="0" w:color="FFFFFF"/>
            </w:tcBorders>
            <w:shd w:val="clear" w:color="auto" w:fill="auto"/>
            <w:tcMar>
              <w:top w:w="100" w:type="dxa"/>
              <w:left w:w="100" w:type="dxa"/>
              <w:bottom w:w="100" w:type="dxa"/>
              <w:right w:w="100" w:type="dxa"/>
            </w:tcMar>
          </w:tcPr>
          <w:p w14:paraId="5C0E7D2A" w14:textId="77777777" w:rsidR="00DF3809" w:rsidRPr="00DF3809" w:rsidRDefault="00DF3809" w:rsidP="00DF3809">
            <w:pPr>
              <w:spacing w:after="0" w:line="240" w:lineRule="auto"/>
              <w:rPr>
                <w:rFonts w:ascii="Arial Narrow" w:eastAsia="Arial Narrow" w:hAnsi="Arial Narrow" w:cs="Arial Narrow"/>
              </w:rPr>
            </w:pPr>
          </w:p>
        </w:tc>
        <w:tc>
          <w:tcPr>
            <w:tcW w:w="1980" w:type="dxa"/>
            <w:shd w:val="clear" w:color="auto" w:fill="auto"/>
            <w:tcMar>
              <w:top w:w="100" w:type="dxa"/>
              <w:left w:w="100" w:type="dxa"/>
              <w:bottom w:w="100" w:type="dxa"/>
              <w:right w:w="100" w:type="dxa"/>
            </w:tcMar>
          </w:tcPr>
          <w:p w14:paraId="32E4ACAB" w14:textId="77777777" w:rsidR="00DF3809" w:rsidRPr="00DF3809" w:rsidRDefault="00DF3809" w:rsidP="00DF3809">
            <w:pPr>
              <w:spacing w:after="0" w:line="240" w:lineRule="auto"/>
              <w:jc w:val="center"/>
              <w:rPr>
                <w:rFonts w:asciiTheme="majorHAnsi" w:eastAsia="Arial Narrow" w:hAnsiTheme="majorHAnsi" w:cstheme="majorHAnsi"/>
                <w:b/>
                <w:bCs/>
              </w:rPr>
            </w:pPr>
            <w:r w:rsidRPr="00DF3809">
              <w:rPr>
                <w:rFonts w:asciiTheme="majorHAnsi" w:eastAsia="Arial Narrow" w:hAnsiTheme="majorHAnsi" w:cstheme="majorHAnsi"/>
                <w:b/>
                <w:bCs/>
              </w:rPr>
              <w:t>SILVIA TAMBO CAMPOS</w:t>
            </w:r>
          </w:p>
        </w:tc>
      </w:tr>
    </w:tbl>
    <w:p w14:paraId="1DA0AD5D" w14:textId="485A7A0D" w:rsidR="00F73630" w:rsidRPr="00F73630" w:rsidRDefault="00F73630" w:rsidP="00DF3809">
      <w:pPr>
        <w:spacing w:after="0" w:line="240" w:lineRule="auto"/>
        <w:rPr>
          <w:rFonts w:ascii="Arial Narrow" w:eastAsia="Arial Narrow" w:hAnsi="Arial Narrow" w:cs="Arial Narrow"/>
        </w:rPr>
        <w:sectPr w:rsidR="00F73630" w:rsidRPr="00F73630" w:rsidSect="00DF3809">
          <w:type w:val="continuous"/>
          <w:pgSz w:w="16839" w:h="11907" w:orient="landscape"/>
          <w:pgMar w:top="851" w:right="851" w:bottom="0" w:left="1077" w:header="284" w:footer="113" w:gutter="0"/>
          <w:cols w:num="2" w:space="720" w:equalWidth="0">
            <w:col w:w="7101" w:space="708"/>
            <w:col w:w="7101" w:space="0"/>
          </w:cols>
        </w:sectPr>
      </w:pPr>
      <w:r w:rsidRPr="00F73630">
        <w:rPr>
          <w:rFonts w:ascii="Arial Narrow" w:eastAsia="Arial Narrow" w:hAnsi="Arial Narrow" w:cs="Arial Narrow"/>
        </w:rPr>
        <w:t xml:space="preserve">                                                                                                   </w:t>
      </w:r>
    </w:p>
    <w:p w14:paraId="2D5A5FBE" w14:textId="77777777" w:rsidR="00F73630" w:rsidRPr="00F73630" w:rsidRDefault="00F73630" w:rsidP="00F73630">
      <w:pPr>
        <w:spacing w:after="120" w:line="240" w:lineRule="auto"/>
        <w:rPr>
          <w:rFonts w:ascii="Arial Narrow" w:eastAsia="Arial Narrow" w:hAnsi="Arial Narrow" w:cs="Arial Narrow"/>
          <w:b/>
        </w:rPr>
      </w:pPr>
    </w:p>
    <w:p w14:paraId="7F17D6C2" w14:textId="77777777" w:rsidR="00F73630" w:rsidRPr="00F73630" w:rsidRDefault="00F73630" w:rsidP="00F73630">
      <w:pPr>
        <w:spacing w:after="0" w:line="240" w:lineRule="auto"/>
        <w:ind w:left="426"/>
        <w:jc w:val="center"/>
        <w:rPr>
          <w:rFonts w:ascii="Arial Narrow" w:eastAsia="Arial Narrow" w:hAnsi="Arial Narrow" w:cs="Arial Narrow"/>
        </w:rPr>
      </w:pPr>
    </w:p>
    <w:p w14:paraId="25921DEC" w14:textId="77777777" w:rsidR="00F73630" w:rsidRPr="00F73630" w:rsidRDefault="00F73630" w:rsidP="00F73630">
      <w:pPr>
        <w:spacing w:after="0" w:line="240" w:lineRule="auto"/>
        <w:ind w:left="426"/>
        <w:jc w:val="center"/>
        <w:rPr>
          <w:rFonts w:ascii="Arial Narrow" w:eastAsia="Arial Narrow" w:hAnsi="Arial Narrow" w:cs="Arial Narrow"/>
          <w:b/>
        </w:rPr>
      </w:pPr>
    </w:p>
    <w:p w14:paraId="7192AB37" w14:textId="77777777" w:rsidR="00F73630" w:rsidRPr="00F73630" w:rsidRDefault="00F73630" w:rsidP="00F73630">
      <w:pPr>
        <w:spacing w:after="0" w:line="240" w:lineRule="auto"/>
        <w:ind w:left="426"/>
        <w:jc w:val="center"/>
        <w:rPr>
          <w:rFonts w:ascii="Arial Narrow" w:eastAsia="Arial Narrow" w:hAnsi="Arial Narrow" w:cs="Arial Narrow"/>
          <w:b/>
        </w:rPr>
      </w:pPr>
    </w:p>
    <w:p w14:paraId="22BF5DEF" w14:textId="77777777" w:rsidR="00F73630" w:rsidRPr="00F73630" w:rsidRDefault="00F73630" w:rsidP="00F73630">
      <w:pPr>
        <w:spacing w:after="0" w:line="240" w:lineRule="auto"/>
        <w:ind w:left="426"/>
        <w:jc w:val="center"/>
        <w:rPr>
          <w:rFonts w:ascii="Arial Narrow" w:eastAsia="Arial Narrow" w:hAnsi="Arial Narrow" w:cs="Arial Narrow"/>
          <w:b/>
        </w:rPr>
      </w:pPr>
    </w:p>
    <w:p w14:paraId="22836488" w14:textId="77777777" w:rsidR="00F73630" w:rsidRPr="00F73630" w:rsidRDefault="00F73630" w:rsidP="00F73630">
      <w:pPr>
        <w:spacing w:after="0" w:line="240" w:lineRule="auto"/>
        <w:ind w:left="426"/>
        <w:jc w:val="center"/>
        <w:rPr>
          <w:rFonts w:ascii="Arial Narrow" w:eastAsia="Arial Narrow" w:hAnsi="Arial Narrow" w:cs="Arial Narrow"/>
          <w:b/>
        </w:rPr>
      </w:pPr>
    </w:p>
    <w:p w14:paraId="25B46C8E" w14:textId="77777777" w:rsidR="00F73630" w:rsidRPr="00F73630" w:rsidRDefault="00F73630" w:rsidP="00F73630">
      <w:pPr>
        <w:spacing w:after="0" w:line="240" w:lineRule="auto"/>
        <w:ind w:left="426"/>
        <w:jc w:val="center"/>
        <w:rPr>
          <w:rFonts w:ascii="Arial Narrow" w:eastAsia="Arial Narrow" w:hAnsi="Arial Narrow" w:cs="Arial Narrow"/>
          <w:b/>
        </w:rPr>
      </w:pPr>
    </w:p>
    <w:p w14:paraId="15B55170" w14:textId="77777777" w:rsidR="00F73630" w:rsidRPr="00F73630" w:rsidRDefault="00F73630" w:rsidP="00F73630">
      <w:pPr>
        <w:spacing w:after="0" w:line="240" w:lineRule="auto"/>
        <w:ind w:left="426"/>
        <w:jc w:val="center"/>
        <w:rPr>
          <w:rFonts w:ascii="Arial Narrow" w:eastAsia="Arial Narrow" w:hAnsi="Arial Narrow" w:cs="Arial Narrow"/>
          <w:b/>
        </w:rPr>
      </w:pPr>
    </w:p>
    <w:p w14:paraId="680204F6" w14:textId="77777777" w:rsidR="00F73630" w:rsidRPr="00F73630" w:rsidRDefault="00F73630" w:rsidP="00F73630">
      <w:pPr>
        <w:spacing w:after="0" w:line="240" w:lineRule="auto"/>
        <w:ind w:left="426"/>
        <w:jc w:val="center"/>
        <w:rPr>
          <w:rFonts w:ascii="Arial Narrow" w:eastAsia="Arial Narrow" w:hAnsi="Arial Narrow" w:cs="Arial Narrow"/>
          <w:b/>
        </w:rPr>
      </w:pPr>
    </w:p>
    <w:p w14:paraId="308531F3" w14:textId="77777777" w:rsidR="00F73630" w:rsidRPr="00F73630" w:rsidRDefault="00F73630" w:rsidP="00F73630">
      <w:pPr>
        <w:spacing w:after="0" w:line="240" w:lineRule="auto"/>
        <w:ind w:left="426"/>
        <w:jc w:val="center"/>
        <w:rPr>
          <w:rFonts w:ascii="Arial Narrow" w:eastAsia="Arial Narrow" w:hAnsi="Arial Narrow" w:cs="Arial Narrow"/>
          <w:b/>
        </w:rPr>
      </w:pPr>
    </w:p>
    <w:p w14:paraId="00DA164A" w14:textId="77777777" w:rsidR="00F73630" w:rsidRPr="00F73630" w:rsidRDefault="00F73630" w:rsidP="00F73630">
      <w:pPr>
        <w:spacing w:after="0" w:line="240" w:lineRule="auto"/>
        <w:ind w:left="426"/>
        <w:jc w:val="center"/>
        <w:rPr>
          <w:rFonts w:ascii="Arial Narrow" w:eastAsia="Arial Narrow" w:hAnsi="Arial Narrow" w:cs="Arial Narrow"/>
          <w:b/>
        </w:rPr>
      </w:pPr>
    </w:p>
    <w:p w14:paraId="4995D4A6" w14:textId="77777777" w:rsidR="00F73630" w:rsidRPr="00F73630" w:rsidRDefault="00F73630" w:rsidP="00F73630">
      <w:pPr>
        <w:spacing w:after="0" w:line="240" w:lineRule="auto"/>
        <w:ind w:left="426"/>
        <w:jc w:val="center"/>
        <w:rPr>
          <w:rFonts w:ascii="Arial Narrow" w:eastAsia="Arial Narrow" w:hAnsi="Arial Narrow" w:cs="Arial Narrow"/>
          <w:b/>
        </w:rPr>
      </w:pPr>
    </w:p>
    <w:p w14:paraId="140BADE3" w14:textId="77777777" w:rsidR="00F73630" w:rsidRPr="00F73630" w:rsidRDefault="00F73630" w:rsidP="00F73630">
      <w:pPr>
        <w:spacing w:after="0" w:line="240" w:lineRule="auto"/>
        <w:ind w:left="426"/>
        <w:jc w:val="center"/>
        <w:rPr>
          <w:rFonts w:ascii="Arial Narrow" w:eastAsia="Arial Narrow" w:hAnsi="Arial Narrow" w:cs="Arial Narrow"/>
          <w:b/>
        </w:rPr>
      </w:pPr>
    </w:p>
    <w:p w14:paraId="1F1AAAA5" w14:textId="77777777" w:rsidR="00F73630" w:rsidRPr="00F73630" w:rsidRDefault="00F73630" w:rsidP="00F73630">
      <w:pPr>
        <w:spacing w:after="0" w:line="240" w:lineRule="auto"/>
        <w:ind w:left="426"/>
        <w:jc w:val="center"/>
        <w:rPr>
          <w:rFonts w:ascii="Arial Narrow" w:eastAsia="Arial Narrow" w:hAnsi="Arial Narrow" w:cs="Arial Narrow"/>
          <w:b/>
        </w:rPr>
      </w:pPr>
    </w:p>
    <w:p w14:paraId="5D1132DD" w14:textId="77777777" w:rsidR="00F73630" w:rsidRPr="00F73630" w:rsidRDefault="00F73630" w:rsidP="00F73630">
      <w:pPr>
        <w:spacing w:after="0" w:line="240" w:lineRule="auto"/>
        <w:ind w:left="426"/>
        <w:jc w:val="center"/>
        <w:rPr>
          <w:rFonts w:ascii="Arial Narrow" w:eastAsia="Arial Narrow" w:hAnsi="Arial Narrow" w:cs="Arial Narrow"/>
          <w:b/>
        </w:rPr>
      </w:pPr>
    </w:p>
    <w:p w14:paraId="6BB3A83D" w14:textId="77777777" w:rsidR="00C666A6" w:rsidRDefault="00C666A6">
      <w:pPr>
        <w:rPr>
          <w:b/>
        </w:rPr>
      </w:pPr>
    </w:p>
    <w:sectPr w:rsidR="00C666A6" w:rsidSect="00F73630">
      <w:headerReference w:type="default" r:id="rId11"/>
      <w:footerReference w:type="default" r:id="rId12"/>
      <w:pgSz w:w="16839" w:h="11907" w:orient="landscape"/>
      <w:pgMar w:top="851" w:right="851" w:bottom="567" w:left="1077" w:header="284" w:footer="1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43E10" w14:textId="77777777" w:rsidR="00DA3971" w:rsidRDefault="00DA3971">
      <w:pPr>
        <w:spacing w:after="0" w:line="240" w:lineRule="auto"/>
      </w:pPr>
      <w:r>
        <w:separator/>
      </w:r>
    </w:p>
  </w:endnote>
  <w:endnote w:type="continuationSeparator" w:id="0">
    <w:p w14:paraId="5AABF53D" w14:textId="77777777" w:rsidR="00DA3971" w:rsidRDefault="00DA3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888553C-7D3C-4685-A70C-75E3159C36C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0D41F3E8-F29D-4E96-85D5-7E5FADC7B958}"/>
    <w:embedBold r:id="rId3" w:fontKey="{810CD20E-0356-48A8-8CDC-0EAB8124D0D2}"/>
    <w:embedItalic r:id="rId4" w:fontKey="{23711A26-0F6B-465F-845F-A45CF8233131}"/>
    <w:embedBoldItalic r:id="rId5" w:fontKey="{82A7DD9B-CCDD-44B4-991E-AD4A3C1C5624}"/>
  </w:font>
  <w:font w:name="Georgia">
    <w:panose1 w:val="02040502050405020303"/>
    <w:charset w:val="00"/>
    <w:family w:val="roman"/>
    <w:pitch w:val="variable"/>
    <w:sig w:usb0="00000287" w:usb1="00000000" w:usb2="00000000" w:usb3="00000000" w:csb0="0000009F" w:csb1="00000000"/>
    <w:embedRegular r:id="rId6" w:fontKey="{15B5B8F4-EEA4-427B-B016-CF97205225E1}"/>
    <w:embedItalic r:id="rId7" w:fontKey="{541EB7D3-210D-44D3-8261-4503BED1CFDE}"/>
  </w:font>
  <w:font w:name="Arial Narrow">
    <w:panose1 w:val="020B0606020202030204"/>
    <w:charset w:val="00"/>
    <w:family w:val="swiss"/>
    <w:pitch w:val="variable"/>
    <w:sig w:usb0="00000287" w:usb1="00000800" w:usb2="00000000" w:usb3="00000000" w:csb0="0000009F" w:csb1="00000000"/>
    <w:embedRegular r:id="rId8" w:fontKey="{D624B4DB-4084-4B08-A5B3-2A9F6E84C1AD}"/>
    <w:embedBold r:id="rId9" w:fontKey="{E970FED7-6AA4-4CBB-8312-9F705758B41D}"/>
    <w:embedBoldItalic r:id="rId10" w:fontKey="{8E330EFA-B85B-4D70-A566-271043584488}"/>
  </w:font>
  <w:font w:name="Arial">
    <w:panose1 w:val="020B0604020202020204"/>
    <w:charset w:val="00"/>
    <w:family w:val="swiss"/>
    <w:pitch w:val="variable"/>
    <w:sig w:usb0="E0002EFF" w:usb1="C000785B" w:usb2="00000009" w:usb3="00000000" w:csb0="000001FF" w:csb1="00000000"/>
  </w:font>
  <w:font w:name="Corben">
    <w:charset w:val="00"/>
    <w:family w:val="auto"/>
    <w:pitch w:val="default"/>
    <w:embedRegular r:id="rId11" w:fontKey="{6DF008ED-7968-4E8B-B12D-90CAE2EEEB0D}"/>
  </w:font>
  <w:font w:name="Cambria">
    <w:panose1 w:val="02040503050406030204"/>
    <w:charset w:val="00"/>
    <w:family w:val="roman"/>
    <w:pitch w:val="variable"/>
    <w:sig w:usb0="E00006FF" w:usb1="420024FF" w:usb2="02000000" w:usb3="00000000" w:csb0="0000019F" w:csb1="00000000"/>
    <w:embedRegular r:id="rId12" w:fontKey="{08B774B6-C8E3-4920-B5D4-D683A198E4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DEA6" w14:textId="77777777" w:rsidR="00F73630" w:rsidRDefault="00F73630">
    <w:pPr>
      <w:pBdr>
        <w:top w:val="nil"/>
        <w:left w:val="nil"/>
        <w:bottom w:val="nil"/>
        <w:right w:val="nil"/>
        <w:between w:val="nil"/>
      </w:pBdr>
      <w:tabs>
        <w:tab w:val="center" w:pos="4419"/>
        <w:tab w:val="right" w:pos="8838"/>
      </w:tabs>
      <w:spacing w:after="0" w:line="240" w:lineRule="auto"/>
      <w:rPr>
        <w:color w:val="000000"/>
      </w:rPr>
    </w:pPr>
  </w:p>
  <w:p w14:paraId="40A57101" w14:textId="77777777" w:rsidR="00F73630" w:rsidRDefault="00F7363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29D58" w14:textId="77777777" w:rsidR="00C666A6" w:rsidRDefault="00C666A6">
    <w:pPr>
      <w:pBdr>
        <w:top w:val="nil"/>
        <w:left w:val="nil"/>
        <w:bottom w:val="nil"/>
        <w:right w:val="nil"/>
        <w:between w:val="nil"/>
      </w:pBdr>
      <w:tabs>
        <w:tab w:val="center" w:pos="4419"/>
        <w:tab w:val="right" w:pos="8838"/>
      </w:tabs>
      <w:spacing w:after="0" w:line="240" w:lineRule="auto"/>
      <w:rPr>
        <w:color w:val="000000"/>
      </w:rPr>
    </w:pPr>
  </w:p>
  <w:p w14:paraId="1E7B2518" w14:textId="77777777" w:rsidR="00C666A6" w:rsidRDefault="00C666A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F580C" w14:textId="77777777" w:rsidR="00DA3971" w:rsidRDefault="00DA3971">
      <w:pPr>
        <w:spacing w:after="0" w:line="240" w:lineRule="auto"/>
      </w:pPr>
      <w:r>
        <w:separator/>
      </w:r>
    </w:p>
  </w:footnote>
  <w:footnote w:type="continuationSeparator" w:id="0">
    <w:p w14:paraId="53D2CFC8" w14:textId="77777777" w:rsidR="00DA3971" w:rsidRDefault="00DA3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92797" w14:textId="77777777" w:rsidR="00F73630" w:rsidRDefault="00F73630">
    <w:pPr>
      <w:spacing w:after="0" w:line="240" w:lineRule="auto"/>
      <w:ind w:left="420" w:firstLine="1281"/>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Institución Educativa</w:t>
    </w:r>
    <w:r>
      <w:rPr>
        <w:noProof/>
      </w:rPr>
      <w:drawing>
        <wp:anchor distT="0" distB="0" distL="114300" distR="114300" simplePos="0" relativeHeight="251662336" behindDoc="0" locked="0" layoutInCell="1" hidden="0" allowOverlap="1" wp14:anchorId="10266C54" wp14:editId="2D1681F2">
          <wp:simplePos x="0" y="0"/>
          <wp:positionH relativeFrom="column">
            <wp:posOffset>1581150</wp:posOffset>
          </wp:positionH>
          <wp:positionV relativeFrom="paragraph">
            <wp:posOffset>-15874</wp:posOffset>
          </wp:positionV>
          <wp:extent cx="1562735" cy="371475"/>
          <wp:effectExtent l="0" t="0" r="0" b="0"/>
          <wp:wrapNone/>
          <wp:docPr id="11871776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62735" cy="371475"/>
                  </a:xfrm>
                  <a:prstGeom prst="rect">
                    <a:avLst/>
                  </a:prstGeom>
                  <a:ln/>
                </pic:spPr>
              </pic:pic>
            </a:graphicData>
          </a:graphic>
        </wp:anchor>
      </w:drawing>
    </w:r>
    <w:r>
      <w:rPr>
        <w:noProof/>
      </w:rPr>
      <w:drawing>
        <wp:anchor distT="0" distB="0" distL="0" distR="0" simplePos="0" relativeHeight="251663360" behindDoc="0" locked="0" layoutInCell="1" hidden="0" allowOverlap="1" wp14:anchorId="5383F9EE" wp14:editId="0917F136">
          <wp:simplePos x="0" y="0"/>
          <wp:positionH relativeFrom="column">
            <wp:posOffset>-9465941</wp:posOffset>
          </wp:positionH>
          <wp:positionV relativeFrom="paragraph">
            <wp:posOffset>-56509</wp:posOffset>
          </wp:positionV>
          <wp:extent cx="541655" cy="466725"/>
          <wp:effectExtent l="0" t="0" r="0" b="0"/>
          <wp:wrapSquare wrapText="bothSides" distT="0" distB="0" distL="0" distR="0"/>
          <wp:docPr id="4" name="image3.jpg" descr="Logotipo, Icono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Logotipo, Icono  Descripción generada automáticamente"/>
                  <pic:cNvPicPr preferRelativeResize="0"/>
                </pic:nvPicPr>
                <pic:blipFill>
                  <a:blip r:embed="rId2"/>
                  <a:srcRect/>
                  <a:stretch>
                    <a:fillRect/>
                  </a:stretch>
                </pic:blipFill>
                <pic:spPr>
                  <a:xfrm>
                    <a:off x="0" y="0"/>
                    <a:ext cx="541655" cy="46672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768D5E9C" wp14:editId="28737724">
          <wp:simplePos x="0" y="0"/>
          <wp:positionH relativeFrom="column">
            <wp:posOffset>7629525</wp:posOffset>
          </wp:positionH>
          <wp:positionV relativeFrom="paragraph">
            <wp:posOffset>-86356</wp:posOffset>
          </wp:positionV>
          <wp:extent cx="1127125" cy="409575"/>
          <wp:effectExtent l="0" t="0" r="0" b="0"/>
          <wp:wrapSquare wrapText="bothSides" distT="0" distB="0" distL="114300" distR="114300"/>
          <wp:docPr id="5780116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l="13658" t="20138" r="11531" b="21648"/>
                  <a:stretch>
                    <a:fillRect/>
                  </a:stretch>
                </pic:blipFill>
                <pic:spPr>
                  <a:xfrm>
                    <a:off x="0" y="0"/>
                    <a:ext cx="1127125" cy="409575"/>
                  </a:xfrm>
                  <a:prstGeom prst="rect">
                    <a:avLst/>
                  </a:prstGeom>
                  <a:ln/>
                </pic:spPr>
              </pic:pic>
            </a:graphicData>
          </a:graphic>
        </wp:anchor>
      </w:drawing>
    </w:r>
  </w:p>
  <w:p w14:paraId="60D0CDDB" w14:textId="77777777" w:rsidR="00F73630" w:rsidRDefault="00F73630">
    <w:pPr>
      <w:spacing w:after="0" w:line="240" w:lineRule="auto"/>
      <w:ind w:left="420" w:firstLine="1281"/>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51 Clorinda Matto de Turner</w:t>
    </w:r>
    <w:r>
      <w:rPr>
        <w:rFonts w:ascii="Times New Roman" w:eastAsia="Times New Roman" w:hAnsi="Times New Roman" w:cs="Times New Roman"/>
        <w:color w:val="000000"/>
        <w:sz w:val="2"/>
        <w:szCs w:val="2"/>
        <w:highlight w:val="black"/>
      </w:rPr>
      <w:t xml:space="preserve"> </w:t>
    </w:r>
  </w:p>
  <w:p w14:paraId="45762A18" w14:textId="77777777" w:rsidR="00F73630" w:rsidRDefault="00F73630">
    <w:pPr>
      <w:pBdr>
        <w:top w:val="nil"/>
        <w:left w:val="nil"/>
        <w:bottom w:val="nil"/>
        <w:right w:val="nil"/>
        <w:between w:val="nil"/>
      </w:pBdr>
      <w:tabs>
        <w:tab w:val="center" w:pos="4419"/>
        <w:tab w:val="right" w:pos="8838"/>
      </w:tabs>
      <w:spacing w:after="0" w:line="240" w:lineRule="auto"/>
      <w:ind w:firstLine="1281"/>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3FCA7" w14:textId="77777777" w:rsidR="00C666A6" w:rsidRDefault="00000000">
    <w:pPr>
      <w:spacing w:after="0" w:line="240" w:lineRule="auto"/>
      <w:ind w:left="420" w:firstLine="1281"/>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Institución Educativa</w:t>
    </w:r>
    <w:r>
      <w:rPr>
        <w:noProof/>
      </w:rPr>
      <w:drawing>
        <wp:anchor distT="0" distB="0" distL="114300" distR="114300" simplePos="0" relativeHeight="251658240" behindDoc="0" locked="0" layoutInCell="1" hidden="0" allowOverlap="1" wp14:anchorId="6E9FC331" wp14:editId="0210189B">
          <wp:simplePos x="0" y="0"/>
          <wp:positionH relativeFrom="column">
            <wp:posOffset>1582420</wp:posOffset>
          </wp:positionH>
          <wp:positionV relativeFrom="paragraph">
            <wp:posOffset>-27938</wp:posOffset>
          </wp:positionV>
          <wp:extent cx="1562735" cy="3714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62735" cy="371475"/>
                  </a:xfrm>
                  <a:prstGeom prst="rect">
                    <a:avLst/>
                  </a:prstGeom>
                  <a:ln/>
                </pic:spPr>
              </pic:pic>
            </a:graphicData>
          </a:graphic>
        </wp:anchor>
      </w:drawing>
    </w:r>
    <w:r>
      <w:rPr>
        <w:noProof/>
      </w:rPr>
      <w:drawing>
        <wp:anchor distT="0" distB="0" distL="0" distR="0" simplePos="0" relativeHeight="251659264" behindDoc="0" locked="0" layoutInCell="1" hidden="0" allowOverlap="1" wp14:anchorId="3E8C91B4" wp14:editId="31BE845B">
          <wp:simplePos x="0" y="0"/>
          <wp:positionH relativeFrom="column">
            <wp:posOffset>-9465943</wp:posOffset>
          </wp:positionH>
          <wp:positionV relativeFrom="paragraph">
            <wp:posOffset>-56512</wp:posOffset>
          </wp:positionV>
          <wp:extent cx="541655" cy="466725"/>
          <wp:effectExtent l="0" t="0" r="0" b="0"/>
          <wp:wrapSquare wrapText="bothSides" distT="0" distB="0" distL="0" distR="0"/>
          <wp:docPr id="2" name="image3.jpg" descr="Logotipo, Icono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Logotipo, Icono  Descripción generada automáticamente"/>
                  <pic:cNvPicPr preferRelativeResize="0"/>
                </pic:nvPicPr>
                <pic:blipFill>
                  <a:blip r:embed="rId2"/>
                  <a:srcRect/>
                  <a:stretch>
                    <a:fillRect/>
                  </a:stretch>
                </pic:blipFill>
                <pic:spPr>
                  <a:xfrm>
                    <a:off x="0" y="0"/>
                    <a:ext cx="541655" cy="4667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4E858FE" wp14:editId="10AB027C">
          <wp:simplePos x="0" y="0"/>
          <wp:positionH relativeFrom="column">
            <wp:posOffset>7629525</wp:posOffset>
          </wp:positionH>
          <wp:positionV relativeFrom="paragraph">
            <wp:posOffset>-86358</wp:posOffset>
          </wp:positionV>
          <wp:extent cx="1127125" cy="40957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l="13658" t="20138" r="11531" b="21648"/>
                  <a:stretch>
                    <a:fillRect/>
                  </a:stretch>
                </pic:blipFill>
                <pic:spPr>
                  <a:xfrm>
                    <a:off x="0" y="0"/>
                    <a:ext cx="1127125" cy="409575"/>
                  </a:xfrm>
                  <a:prstGeom prst="rect">
                    <a:avLst/>
                  </a:prstGeom>
                  <a:ln/>
                </pic:spPr>
              </pic:pic>
            </a:graphicData>
          </a:graphic>
        </wp:anchor>
      </w:drawing>
    </w:r>
  </w:p>
  <w:p w14:paraId="6BC04A43" w14:textId="77777777" w:rsidR="00C666A6" w:rsidRDefault="00000000">
    <w:pPr>
      <w:spacing w:after="0" w:line="240" w:lineRule="auto"/>
      <w:ind w:left="420" w:firstLine="1281"/>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 51 Clorinda Matto de Turner</w:t>
    </w:r>
    <w:r>
      <w:rPr>
        <w:rFonts w:ascii="Times New Roman" w:eastAsia="Times New Roman" w:hAnsi="Times New Roman" w:cs="Times New Roman"/>
        <w:color w:val="000000"/>
        <w:sz w:val="2"/>
        <w:szCs w:val="2"/>
        <w:highlight w:val="black"/>
      </w:rPr>
      <w:t xml:space="preserve"> </w:t>
    </w:r>
  </w:p>
  <w:p w14:paraId="4AEDE400" w14:textId="77777777" w:rsidR="00C666A6" w:rsidRDefault="00C666A6">
    <w:pPr>
      <w:pBdr>
        <w:top w:val="nil"/>
        <w:left w:val="nil"/>
        <w:bottom w:val="nil"/>
        <w:right w:val="nil"/>
        <w:between w:val="nil"/>
      </w:pBdr>
      <w:tabs>
        <w:tab w:val="center" w:pos="4419"/>
        <w:tab w:val="right" w:pos="8838"/>
      </w:tabs>
      <w:spacing w:after="0" w:line="240" w:lineRule="auto"/>
      <w:ind w:firstLine="128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70786"/>
    <w:multiLevelType w:val="multilevel"/>
    <w:tmpl w:val="99E8E4A4"/>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 w15:restartNumberingAfterBreak="0">
    <w:nsid w:val="11F103D6"/>
    <w:multiLevelType w:val="multilevel"/>
    <w:tmpl w:val="C56C5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E63897"/>
    <w:multiLevelType w:val="multilevel"/>
    <w:tmpl w:val="81BCA78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2812713A"/>
    <w:multiLevelType w:val="hybridMultilevel"/>
    <w:tmpl w:val="1A44EA84"/>
    <w:lvl w:ilvl="0" w:tplc="280A0001">
      <w:start w:val="1"/>
      <w:numFmt w:val="bullet"/>
      <w:lvlText w:val=""/>
      <w:lvlJc w:val="left"/>
      <w:pPr>
        <w:ind w:left="896" w:hanging="360"/>
      </w:pPr>
      <w:rPr>
        <w:rFonts w:ascii="Symbol" w:hAnsi="Symbol" w:hint="default"/>
      </w:rPr>
    </w:lvl>
    <w:lvl w:ilvl="1" w:tplc="280A0003" w:tentative="1">
      <w:start w:val="1"/>
      <w:numFmt w:val="bullet"/>
      <w:lvlText w:val="o"/>
      <w:lvlJc w:val="left"/>
      <w:pPr>
        <w:ind w:left="1616" w:hanging="360"/>
      </w:pPr>
      <w:rPr>
        <w:rFonts w:ascii="Courier New" w:hAnsi="Courier New" w:cs="Courier New" w:hint="default"/>
      </w:rPr>
    </w:lvl>
    <w:lvl w:ilvl="2" w:tplc="280A0005" w:tentative="1">
      <w:start w:val="1"/>
      <w:numFmt w:val="bullet"/>
      <w:lvlText w:val=""/>
      <w:lvlJc w:val="left"/>
      <w:pPr>
        <w:ind w:left="2336" w:hanging="360"/>
      </w:pPr>
      <w:rPr>
        <w:rFonts w:ascii="Wingdings" w:hAnsi="Wingdings" w:hint="default"/>
      </w:rPr>
    </w:lvl>
    <w:lvl w:ilvl="3" w:tplc="280A0001" w:tentative="1">
      <w:start w:val="1"/>
      <w:numFmt w:val="bullet"/>
      <w:lvlText w:val=""/>
      <w:lvlJc w:val="left"/>
      <w:pPr>
        <w:ind w:left="3056" w:hanging="360"/>
      </w:pPr>
      <w:rPr>
        <w:rFonts w:ascii="Symbol" w:hAnsi="Symbol" w:hint="default"/>
      </w:rPr>
    </w:lvl>
    <w:lvl w:ilvl="4" w:tplc="280A0003" w:tentative="1">
      <w:start w:val="1"/>
      <w:numFmt w:val="bullet"/>
      <w:lvlText w:val="o"/>
      <w:lvlJc w:val="left"/>
      <w:pPr>
        <w:ind w:left="3776" w:hanging="360"/>
      </w:pPr>
      <w:rPr>
        <w:rFonts w:ascii="Courier New" w:hAnsi="Courier New" w:cs="Courier New" w:hint="default"/>
      </w:rPr>
    </w:lvl>
    <w:lvl w:ilvl="5" w:tplc="280A0005" w:tentative="1">
      <w:start w:val="1"/>
      <w:numFmt w:val="bullet"/>
      <w:lvlText w:val=""/>
      <w:lvlJc w:val="left"/>
      <w:pPr>
        <w:ind w:left="4496" w:hanging="360"/>
      </w:pPr>
      <w:rPr>
        <w:rFonts w:ascii="Wingdings" w:hAnsi="Wingdings" w:hint="default"/>
      </w:rPr>
    </w:lvl>
    <w:lvl w:ilvl="6" w:tplc="280A0001" w:tentative="1">
      <w:start w:val="1"/>
      <w:numFmt w:val="bullet"/>
      <w:lvlText w:val=""/>
      <w:lvlJc w:val="left"/>
      <w:pPr>
        <w:ind w:left="5216" w:hanging="360"/>
      </w:pPr>
      <w:rPr>
        <w:rFonts w:ascii="Symbol" w:hAnsi="Symbol" w:hint="default"/>
      </w:rPr>
    </w:lvl>
    <w:lvl w:ilvl="7" w:tplc="280A0003" w:tentative="1">
      <w:start w:val="1"/>
      <w:numFmt w:val="bullet"/>
      <w:lvlText w:val="o"/>
      <w:lvlJc w:val="left"/>
      <w:pPr>
        <w:ind w:left="5936" w:hanging="360"/>
      </w:pPr>
      <w:rPr>
        <w:rFonts w:ascii="Courier New" w:hAnsi="Courier New" w:cs="Courier New" w:hint="default"/>
      </w:rPr>
    </w:lvl>
    <w:lvl w:ilvl="8" w:tplc="280A0005" w:tentative="1">
      <w:start w:val="1"/>
      <w:numFmt w:val="bullet"/>
      <w:lvlText w:val=""/>
      <w:lvlJc w:val="left"/>
      <w:pPr>
        <w:ind w:left="6656" w:hanging="360"/>
      </w:pPr>
      <w:rPr>
        <w:rFonts w:ascii="Wingdings" w:hAnsi="Wingdings" w:hint="default"/>
      </w:rPr>
    </w:lvl>
  </w:abstractNum>
  <w:abstractNum w:abstractNumId="4" w15:restartNumberingAfterBreak="0">
    <w:nsid w:val="36836CC5"/>
    <w:multiLevelType w:val="multilevel"/>
    <w:tmpl w:val="17BE1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41529A"/>
    <w:multiLevelType w:val="multilevel"/>
    <w:tmpl w:val="33803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9A1F3B"/>
    <w:multiLevelType w:val="hybridMultilevel"/>
    <w:tmpl w:val="BD8656C8"/>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15:restartNumberingAfterBreak="0">
    <w:nsid w:val="49382836"/>
    <w:multiLevelType w:val="multilevel"/>
    <w:tmpl w:val="96F83AA6"/>
    <w:lvl w:ilvl="0">
      <w:start w:val="1"/>
      <w:numFmt w:val="bullet"/>
      <w:lvlText w:val="✔"/>
      <w:lvlJc w:val="left"/>
      <w:pPr>
        <w:ind w:left="206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72485F"/>
    <w:multiLevelType w:val="hybridMultilevel"/>
    <w:tmpl w:val="3982C318"/>
    <w:lvl w:ilvl="0" w:tplc="280A000D">
      <w:start w:val="1"/>
      <w:numFmt w:val="bullet"/>
      <w:lvlText w:val=""/>
      <w:lvlJc w:val="left"/>
      <w:pPr>
        <w:ind w:left="770" w:hanging="360"/>
      </w:pPr>
      <w:rPr>
        <w:rFonts w:ascii="Wingdings" w:hAnsi="Wingdings" w:hint="default"/>
      </w:rPr>
    </w:lvl>
    <w:lvl w:ilvl="1" w:tplc="280A0003" w:tentative="1">
      <w:start w:val="1"/>
      <w:numFmt w:val="bullet"/>
      <w:lvlText w:val="o"/>
      <w:lvlJc w:val="left"/>
      <w:pPr>
        <w:ind w:left="1490" w:hanging="360"/>
      </w:pPr>
      <w:rPr>
        <w:rFonts w:ascii="Courier New" w:hAnsi="Courier New" w:cs="Courier New" w:hint="default"/>
      </w:rPr>
    </w:lvl>
    <w:lvl w:ilvl="2" w:tplc="280A0005" w:tentative="1">
      <w:start w:val="1"/>
      <w:numFmt w:val="bullet"/>
      <w:lvlText w:val=""/>
      <w:lvlJc w:val="left"/>
      <w:pPr>
        <w:ind w:left="2210" w:hanging="360"/>
      </w:pPr>
      <w:rPr>
        <w:rFonts w:ascii="Wingdings" w:hAnsi="Wingdings" w:hint="default"/>
      </w:rPr>
    </w:lvl>
    <w:lvl w:ilvl="3" w:tplc="280A0001" w:tentative="1">
      <w:start w:val="1"/>
      <w:numFmt w:val="bullet"/>
      <w:lvlText w:val=""/>
      <w:lvlJc w:val="left"/>
      <w:pPr>
        <w:ind w:left="2930" w:hanging="360"/>
      </w:pPr>
      <w:rPr>
        <w:rFonts w:ascii="Symbol" w:hAnsi="Symbol" w:hint="default"/>
      </w:rPr>
    </w:lvl>
    <w:lvl w:ilvl="4" w:tplc="280A0003" w:tentative="1">
      <w:start w:val="1"/>
      <w:numFmt w:val="bullet"/>
      <w:lvlText w:val="o"/>
      <w:lvlJc w:val="left"/>
      <w:pPr>
        <w:ind w:left="3650" w:hanging="360"/>
      </w:pPr>
      <w:rPr>
        <w:rFonts w:ascii="Courier New" w:hAnsi="Courier New" w:cs="Courier New" w:hint="default"/>
      </w:rPr>
    </w:lvl>
    <w:lvl w:ilvl="5" w:tplc="280A0005" w:tentative="1">
      <w:start w:val="1"/>
      <w:numFmt w:val="bullet"/>
      <w:lvlText w:val=""/>
      <w:lvlJc w:val="left"/>
      <w:pPr>
        <w:ind w:left="4370" w:hanging="360"/>
      </w:pPr>
      <w:rPr>
        <w:rFonts w:ascii="Wingdings" w:hAnsi="Wingdings" w:hint="default"/>
      </w:rPr>
    </w:lvl>
    <w:lvl w:ilvl="6" w:tplc="280A0001" w:tentative="1">
      <w:start w:val="1"/>
      <w:numFmt w:val="bullet"/>
      <w:lvlText w:val=""/>
      <w:lvlJc w:val="left"/>
      <w:pPr>
        <w:ind w:left="5090" w:hanging="360"/>
      </w:pPr>
      <w:rPr>
        <w:rFonts w:ascii="Symbol" w:hAnsi="Symbol" w:hint="default"/>
      </w:rPr>
    </w:lvl>
    <w:lvl w:ilvl="7" w:tplc="280A0003" w:tentative="1">
      <w:start w:val="1"/>
      <w:numFmt w:val="bullet"/>
      <w:lvlText w:val="o"/>
      <w:lvlJc w:val="left"/>
      <w:pPr>
        <w:ind w:left="5810" w:hanging="360"/>
      </w:pPr>
      <w:rPr>
        <w:rFonts w:ascii="Courier New" w:hAnsi="Courier New" w:cs="Courier New" w:hint="default"/>
      </w:rPr>
    </w:lvl>
    <w:lvl w:ilvl="8" w:tplc="280A0005" w:tentative="1">
      <w:start w:val="1"/>
      <w:numFmt w:val="bullet"/>
      <w:lvlText w:val=""/>
      <w:lvlJc w:val="left"/>
      <w:pPr>
        <w:ind w:left="6530" w:hanging="360"/>
      </w:pPr>
      <w:rPr>
        <w:rFonts w:ascii="Wingdings" w:hAnsi="Wingdings" w:hint="default"/>
      </w:rPr>
    </w:lvl>
  </w:abstractNum>
  <w:abstractNum w:abstractNumId="9" w15:restartNumberingAfterBreak="0">
    <w:nsid w:val="58F9001E"/>
    <w:multiLevelType w:val="multilevel"/>
    <w:tmpl w:val="6F2C6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0605E8"/>
    <w:multiLevelType w:val="hybridMultilevel"/>
    <w:tmpl w:val="8196EB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95A77D9"/>
    <w:multiLevelType w:val="multilevel"/>
    <w:tmpl w:val="33803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0C75F9A"/>
    <w:multiLevelType w:val="multilevel"/>
    <w:tmpl w:val="B2366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F31BC3"/>
    <w:multiLevelType w:val="multilevel"/>
    <w:tmpl w:val="737E0FD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16cid:durableId="1746410492">
    <w:abstractNumId w:val="7"/>
  </w:num>
  <w:num w:numId="2" w16cid:durableId="804154429">
    <w:abstractNumId w:val="2"/>
  </w:num>
  <w:num w:numId="3" w16cid:durableId="1412043138">
    <w:abstractNumId w:val="9"/>
  </w:num>
  <w:num w:numId="4" w16cid:durableId="408118052">
    <w:abstractNumId w:val="4"/>
  </w:num>
  <w:num w:numId="5" w16cid:durableId="908661560">
    <w:abstractNumId w:val="0"/>
  </w:num>
  <w:num w:numId="6" w16cid:durableId="1409493939">
    <w:abstractNumId w:val="1"/>
  </w:num>
  <w:num w:numId="7" w16cid:durableId="1880821602">
    <w:abstractNumId w:val="5"/>
  </w:num>
  <w:num w:numId="8" w16cid:durableId="487288778">
    <w:abstractNumId w:val="13"/>
  </w:num>
  <w:num w:numId="9" w16cid:durableId="573248692">
    <w:abstractNumId w:val="12"/>
  </w:num>
  <w:num w:numId="10" w16cid:durableId="1441294877">
    <w:abstractNumId w:val="3"/>
  </w:num>
  <w:num w:numId="11" w16cid:durableId="880365361">
    <w:abstractNumId w:val="10"/>
  </w:num>
  <w:num w:numId="12" w16cid:durableId="836460935">
    <w:abstractNumId w:val="8"/>
  </w:num>
  <w:num w:numId="13" w16cid:durableId="539896385">
    <w:abstractNumId w:val="6"/>
  </w:num>
  <w:num w:numId="14" w16cid:durableId="13353819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6A6"/>
    <w:rsid w:val="0001535B"/>
    <w:rsid w:val="00045161"/>
    <w:rsid w:val="000D6308"/>
    <w:rsid w:val="00171FBF"/>
    <w:rsid w:val="0039397F"/>
    <w:rsid w:val="004045F1"/>
    <w:rsid w:val="004524E4"/>
    <w:rsid w:val="004531FF"/>
    <w:rsid w:val="00614128"/>
    <w:rsid w:val="00635EA2"/>
    <w:rsid w:val="00681AC4"/>
    <w:rsid w:val="008E65D9"/>
    <w:rsid w:val="00A21B28"/>
    <w:rsid w:val="00C50638"/>
    <w:rsid w:val="00C51ADB"/>
    <w:rsid w:val="00C666A6"/>
    <w:rsid w:val="00C71CE5"/>
    <w:rsid w:val="00C936E1"/>
    <w:rsid w:val="00D034FF"/>
    <w:rsid w:val="00D304E3"/>
    <w:rsid w:val="00D8310F"/>
    <w:rsid w:val="00DA3971"/>
    <w:rsid w:val="00DF3809"/>
    <w:rsid w:val="00F73630"/>
    <w:rsid w:val="00FA4F3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0F47"/>
  <w15:docId w15:val="{E53656ED-D47B-432A-95BB-A1FCCAA57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5F1"/>
  </w:style>
  <w:style w:type="paragraph" w:styleId="Ttulo1">
    <w:name w:val="heading 1"/>
    <w:basedOn w:val="Normal"/>
    <w:next w:val="Normal"/>
    <w:uiPriority w:val="9"/>
    <w:qFormat/>
    <w:pPr>
      <w:keepNext/>
      <w:keepLines/>
      <w:spacing w:before="480" w:after="0" w:line="256" w:lineRule="auto"/>
      <w:ind w:left="432" w:hanging="432"/>
      <w:outlineLvl w:val="0"/>
    </w:pPr>
    <w:rPr>
      <w:b/>
      <w:color w:val="2E75B5"/>
      <w:sz w:val="28"/>
      <w:szCs w:val="28"/>
    </w:rPr>
  </w:style>
  <w:style w:type="paragraph" w:styleId="Ttulo2">
    <w:name w:val="heading 2"/>
    <w:basedOn w:val="Normal"/>
    <w:next w:val="Normal"/>
    <w:uiPriority w:val="9"/>
    <w:semiHidden/>
    <w:unhideWhenUsed/>
    <w:qFormat/>
    <w:pPr>
      <w:keepNext/>
      <w:keepLines/>
      <w:spacing w:before="200" w:after="0" w:line="256" w:lineRule="auto"/>
      <w:ind w:left="576" w:hanging="576"/>
      <w:outlineLvl w:val="1"/>
    </w:pPr>
    <w:rPr>
      <w:b/>
      <w:color w:val="5B9BD5"/>
      <w:sz w:val="26"/>
      <w:szCs w:val="26"/>
    </w:rPr>
  </w:style>
  <w:style w:type="paragraph" w:styleId="Ttulo3">
    <w:name w:val="heading 3"/>
    <w:basedOn w:val="Normal"/>
    <w:next w:val="Normal"/>
    <w:uiPriority w:val="9"/>
    <w:semiHidden/>
    <w:unhideWhenUsed/>
    <w:qFormat/>
    <w:pPr>
      <w:keepNext/>
      <w:keepLines/>
      <w:spacing w:before="200" w:after="0" w:line="256" w:lineRule="auto"/>
      <w:ind w:left="720" w:hanging="720"/>
      <w:outlineLvl w:val="2"/>
    </w:pPr>
    <w:rPr>
      <w:b/>
      <w:color w:val="5B9BD5"/>
    </w:rPr>
  </w:style>
  <w:style w:type="paragraph" w:styleId="Ttulo4">
    <w:name w:val="heading 4"/>
    <w:basedOn w:val="Normal"/>
    <w:next w:val="Normal"/>
    <w:uiPriority w:val="9"/>
    <w:semiHidden/>
    <w:unhideWhenUsed/>
    <w:qFormat/>
    <w:pPr>
      <w:keepNext/>
      <w:keepLines/>
      <w:spacing w:before="200" w:after="0" w:line="256" w:lineRule="auto"/>
      <w:ind w:left="864" w:hanging="864"/>
      <w:outlineLvl w:val="3"/>
    </w:pPr>
    <w:rPr>
      <w:b/>
      <w:i/>
      <w:color w:val="5B9BD5"/>
    </w:rPr>
  </w:style>
  <w:style w:type="paragraph" w:styleId="Ttulo5">
    <w:name w:val="heading 5"/>
    <w:basedOn w:val="Normal"/>
    <w:next w:val="Normal"/>
    <w:uiPriority w:val="9"/>
    <w:semiHidden/>
    <w:unhideWhenUsed/>
    <w:qFormat/>
    <w:pPr>
      <w:keepNext/>
      <w:keepLines/>
      <w:spacing w:before="200" w:after="0" w:line="256" w:lineRule="auto"/>
      <w:ind w:left="1008" w:hanging="1008"/>
      <w:outlineLvl w:val="4"/>
    </w:pPr>
    <w:rPr>
      <w:color w:val="1E4D78"/>
    </w:rPr>
  </w:style>
  <w:style w:type="paragraph" w:styleId="Ttulo6">
    <w:name w:val="heading 6"/>
    <w:basedOn w:val="Normal"/>
    <w:next w:val="Normal"/>
    <w:uiPriority w:val="9"/>
    <w:semiHidden/>
    <w:unhideWhenUsed/>
    <w:qFormat/>
    <w:pPr>
      <w:keepNext/>
      <w:keepLines/>
      <w:spacing w:before="200" w:after="0" w:line="256" w:lineRule="auto"/>
      <w:ind w:left="1152" w:hanging="1152"/>
      <w:outlineLvl w:val="5"/>
    </w:pPr>
    <w:rPr>
      <w:i/>
      <w:color w:val="1E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D0DCF0"/>
    </w:tc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D0DCF0"/>
    </w:tcPr>
  </w:style>
  <w:style w:type="table" w:customStyle="1" w:styleId="a1">
    <w:basedOn w:val="TableNormal"/>
    <w:pPr>
      <w:spacing w:after="0" w:line="240" w:lineRule="auto"/>
    </w:pPr>
    <w:tblPr>
      <w:tblStyleRowBandSize w:val="1"/>
      <w:tblStyleColBandSize w:val="1"/>
      <w:tblCellMar>
        <w:left w:w="115" w:type="dxa"/>
        <w:right w:w="115" w:type="dxa"/>
      </w:tblCellMar>
    </w:tblPr>
    <w:tcPr>
      <w:shd w:val="clear" w:color="auto" w:fill="D0DCF0"/>
    </w:tcPr>
  </w:style>
  <w:style w:type="table" w:customStyle="1" w:styleId="a2">
    <w:basedOn w:val="TableNormal"/>
    <w:pPr>
      <w:spacing w:after="0" w:line="240" w:lineRule="auto"/>
    </w:pPr>
    <w:tblPr>
      <w:tblStyleRowBandSize w:val="1"/>
      <w:tblStyleColBandSize w:val="1"/>
      <w:tblCellMar>
        <w:left w:w="115" w:type="dxa"/>
        <w:right w:w="115" w:type="dxa"/>
      </w:tblCellMar>
    </w:tblPr>
    <w:tcPr>
      <w:shd w:val="clear" w:color="auto" w:fill="D0DCF0"/>
    </w:tcPr>
  </w:style>
  <w:style w:type="table" w:customStyle="1" w:styleId="a3">
    <w:basedOn w:val="TableNormal"/>
    <w:tblPr>
      <w:tblStyleRowBandSize w:val="1"/>
      <w:tblStyleColBandSize w:val="1"/>
    </w:tblPr>
  </w:style>
  <w:style w:type="table" w:customStyle="1" w:styleId="a4">
    <w:basedOn w:val="TableNormal"/>
    <w:pPr>
      <w:spacing w:after="0" w:line="240" w:lineRule="auto"/>
    </w:pPr>
    <w:tblPr>
      <w:tblStyleRowBandSize w:val="1"/>
      <w:tblStyleColBandSize w:val="1"/>
      <w:tblCellMar>
        <w:left w:w="115" w:type="dxa"/>
        <w:right w:w="115" w:type="dxa"/>
      </w:tblCellMar>
    </w:tblPr>
    <w:tcPr>
      <w:shd w:val="clear" w:color="auto" w:fill="D0DCF0"/>
    </w:tcPr>
  </w:style>
  <w:style w:type="table" w:customStyle="1" w:styleId="a5">
    <w:basedOn w:val="TableNormal"/>
    <w:pPr>
      <w:spacing w:after="0" w:line="240" w:lineRule="auto"/>
    </w:pPr>
    <w:tblPr>
      <w:tblStyleRowBandSize w:val="1"/>
      <w:tblStyleColBandSize w:val="1"/>
      <w:tblCellMar>
        <w:left w:w="115" w:type="dxa"/>
        <w:right w:w="115" w:type="dxa"/>
      </w:tblCellMar>
    </w:tblPr>
    <w:tcPr>
      <w:shd w:val="clear" w:color="auto" w:fill="D0DCF0"/>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6">
    <w:basedOn w:val="TableNormal"/>
    <w:pPr>
      <w:spacing w:after="0" w:line="240" w:lineRule="auto"/>
    </w:pPr>
    <w:tblPr>
      <w:tblStyleRowBandSize w:val="1"/>
      <w:tblStyleColBandSize w:val="1"/>
      <w:tblCellMar>
        <w:left w:w="115" w:type="dxa"/>
        <w:right w:w="115" w:type="dxa"/>
      </w:tblCellMar>
    </w:tblPr>
    <w:tcPr>
      <w:shd w:val="clear" w:color="auto" w:fill="D0DCF0"/>
    </w:tcPr>
  </w:style>
  <w:style w:type="table" w:customStyle="1" w:styleId="a7">
    <w:basedOn w:val="TableNormal"/>
    <w:pPr>
      <w:spacing w:after="0" w:line="240" w:lineRule="auto"/>
    </w:pPr>
    <w:tblPr>
      <w:tblStyleRowBandSize w:val="1"/>
      <w:tblStyleColBandSize w:val="1"/>
      <w:tblCellMar>
        <w:left w:w="115" w:type="dxa"/>
        <w:right w:w="115" w:type="dxa"/>
      </w:tblCellMar>
    </w:tblPr>
    <w:tcPr>
      <w:shd w:val="clear" w:color="auto" w:fill="D0DCF0"/>
    </w:tcPr>
  </w:style>
  <w:style w:type="table" w:customStyle="1" w:styleId="a8">
    <w:basedOn w:val="TableNormal"/>
    <w:pPr>
      <w:spacing w:after="0" w:line="240" w:lineRule="auto"/>
    </w:pPr>
    <w:tblPr>
      <w:tblStyleRowBandSize w:val="1"/>
      <w:tblStyleColBandSize w:val="1"/>
      <w:tblCellMar>
        <w:left w:w="115" w:type="dxa"/>
        <w:right w:w="115" w:type="dxa"/>
      </w:tblCellMar>
    </w:tblPr>
    <w:tcPr>
      <w:shd w:val="clear" w:color="auto" w:fill="D0DCF0"/>
    </w:tcPr>
  </w:style>
  <w:style w:type="table" w:customStyle="1" w:styleId="a9">
    <w:basedOn w:val="TableNormal"/>
    <w:pPr>
      <w:spacing w:after="0" w:line="240" w:lineRule="auto"/>
    </w:pPr>
    <w:tblPr>
      <w:tblStyleRowBandSize w:val="1"/>
      <w:tblStyleColBandSize w:val="1"/>
      <w:tblCellMar>
        <w:left w:w="115" w:type="dxa"/>
        <w:right w:w="115" w:type="dxa"/>
      </w:tblCellMar>
    </w:tblPr>
    <w:tcPr>
      <w:shd w:val="clear" w:color="auto" w:fill="D0DCF0"/>
    </w:tcPr>
  </w:style>
  <w:style w:type="table" w:customStyle="1" w:styleId="aa">
    <w:basedOn w:val="TableNormal"/>
    <w:pPr>
      <w:spacing w:after="0" w:line="240" w:lineRule="auto"/>
    </w:pPr>
    <w:tblPr>
      <w:tblStyleRowBandSize w:val="1"/>
      <w:tblStyleColBandSize w:val="1"/>
      <w:tblCellMar>
        <w:left w:w="115" w:type="dxa"/>
        <w:right w:w="115" w:type="dxa"/>
      </w:tblCellMar>
    </w:tblPr>
    <w:tcPr>
      <w:shd w:val="clear" w:color="auto" w:fill="D0DCF0"/>
    </w:tcPr>
  </w:style>
  <w:style w:type="paragraph" w:styleId="Prrafodelista">
    <w:name w:val="List Paragraph"/>
    <w:basedOn w:val="Normal"/>
    <w:uiPriority w:val="34"/>
    <w:qFormat/>
    <w:rsid w:val="00F736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3473</Words>
  <Characters>19102</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hdd</dc:creator>
  <cp:lastModifiedBy>Sara Luciano</cp:lastModifiedBy>
  <cp:revision>2</cp:revision>
  <dcterms:created xsi:type="dcterms:W3CDTF">2025-04-02T10:10:00Z</dcterms:created>
  <dcterms:modified xsi:type="dcterms:W3CDTF">2025-04-02T10:10:00Z</dcterms:modified>
</cp:coreProperties>
</file>