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31" w:rsidRDefault="00FB6631" w:rsidP="005973AC">
      <w:pPr>
        <w:pStyle w:val="Ttulo1"/>
        <w:tabs>
          <w:tab w:val="left" w:pos="12474"/>
        </w:tabs>
        <w:spacing w:line="360" w:lineRule="auto"/>
        <w:ind w:left="4901"/>
        <w:rPr>
          <w:rFonts w:ascii="Arial" w:hAnsi="Arial" w:cs="Arial"/>
          <w:b w:val="0"/>
          <w:sz w:val="18"/>
          <w:szCs w:val="18"/>
          <w:u w:val="single" w:color="000000"/>
          <w:lang w:val="es-PE"/>
        </w:rPr>
      </w:pPr>
    </w:p>
    <w:p w:rsidR="00550C63" w:rsidRDefault="00550C63" w:rsidP="005973AC">
      <w:pPr>
        <w:pStyle w:val="Ttulo1"/>
        <w:tabs>
          <w:tab w:val="left" w:pos="12474"/>
        </w:tabs>
        <w:spacing w:line="360" w:lineRule="auto"/>
        <w:ind w:left="4901"/>
        <w:rPr>
          <w:rFonts w:ascii="Arial" w:hAnsi="Arial" w:cs="Arial"/>
          <w:spacing w:val="-1"/>
          <w:sz w:val="18"/>
          <w:szCs w:val="18"/>
          <w:u w:val="single" w:color="000000"/>
          <w:lang w:val="es-PE"/>
        </w:rPr>
      </w:pPr>
      <w:r w:rsidRPr="0034628E">
        <w:rPr>
          <w:rFonts w:ascii="Arial" w:hAnsi="Arial" w:cs="Arial"/>
          <w:b w:val="0"/>
          <w:sz w:val="18"/>
          <w:szCs w:val="18"/>
          <w:u w:val="single" w:color="000000"/>
          <w:lang w:val="es-PE"/>
        </w:rPr>
        <w:t>SESION</w:t>
      </w:r>
      <w:r w:rsidRPr="0034628E">
        <w:rPr>
          <w:rFonts w:ascii="Arial" w:hAnsi="Arial" w:cs="Arial"/>
          <w:b w:val="0"/>
          <w:spacing w:val="-7"/>
          <w:sz w:val="18"/>
          <w:szCs w:val="18"/>
          <w:u w:val="single" w:color="000000"/>
          <w:lang w:val="es-PE"/>
        </w:rPr>
        <w:t xml:space="preserve"> </w:t>
      </w:r>
      <w:r w:rsidRPr="0034628E">
        <w:rPr>
          <w:rFonts w:ascii="Arial" w:hAnsi="Arial" w:cs="Arial"/>
          <w:b w:val="0"/>
          <w:sz w:val="18"/>
          <w:szCs w:val="18"/>
          <w:u w:val="single" w:color="000000"/>
          <w:lang w:val="es-PE"/>
        </w:rPr>
        <w:t>DEL</w:t>
      </w:r>
      <w:r w:rsidRPr="0034628E">
        <w:rPr>
          <w:rFonts w:ascii="Arial" w:hAnsi="Arial" w:cs="Arial"/>
          <w:b w:val="0"/>
          <w:spacing w:val="-7"/>
          <w:sz w:val="18"/>
          <w:szCs w:val="18"/>
          <w:u w:val="single" w:color="000000"/>
          <w:lang w:val="es-PE"/>
        </w:rPr>
        <w:t xml:space="preserve"> </w:t>
      </w:r>
      <w:r w:rsidRPr="0034628E">
        <w:rPr>
          <w:rFonts w:ascii="Arial" w:hAnsi="Arial" w:cs="Arial"/>
          <w:b w:val="0"/>
          <w:spacing w:val="-1"/>
          <w:sz w:val="18"/>
          <w:szCs w:val="18"/>
          <w:u w:val="single" w:color="000000"/>
          <w:lang w:val="es-PE"/>
        </w:rPr>
        <w:t>AREA</w:t>
      </w:r>
      <w:r w:rsidRPr="00883720">
        <w:rPr>
          <w:rFonts w:ascii="Arial" w:hAnsi="Arial" w:cs="Arial"/>
          <w:spacing w:val="-4"/>
          <w:sz w:val="18"/>
          <w:szCs w:val="18"/>
          <w:u w:val="single" w:color="000000"/>
          <w:lang w:val="es-PE"/>
        </w:rPr>
        <w:t xml:space="preserve"> </w:t>
      </w:r>
      <w:r w:rsidRPr="00883720">
        <w:rPr>
          <w:rFonts w:ascii="Arial" w:hAnsi="Arial" w:cs="Arial"/>
          <w:sz w:val="18"/>
          <w:szCs w:val="18"/>
          <w:u w:val="single" w:color="000000"/>
          <w:lang w:val="es-PE"/>
        </w:rPr>
        <w:t>DE</w:t>
      </w:r>
      <w:r w:rsidR="00594411">
        <w:rPr>
          <w:rFonts w:ascii="Arial" w:hAnsi="Arial" w:cs="Arial"/>
          <w:spacing w:val="-6"/>
          <w:sz w:val="18"/>
          <w:szCs w:val="18"/>
          <w:u w:val="single" w:color="000000"/>
          <w:lang w:val="es-PE"/>
        </w:rPr>
        <w:t xml:space="preserve">SARROLLO </w:t>
      </w:r>
      <w:r w:rsidR="005973AC">
        <w:rPr>
          <w:rFonts w:ascii="Arial" w:hAnsi="Arial" w:cs="Arial"/>
          <w:spacing w:val="-6"/>
          <w:sz w:val="18"/>
          <w:szCs w:val="18"/>
          <w:u w:val="single" w:color="000000"/>
          <w:lang w:val="es-PE"/>
        </w:rPr>
        <w:t>PERSONAL,</w:t>
      </w:r>
      <w:r w:rsidR="00594411">
        <w:rPr>
          <w:rFonts w:ascii="Arial" w:hAnsi="Arial" w:cs="Arial"/>
          <w:spacing w:val="-6"/>
          <w:sz w:val="18"/>
          <w:szCs w:val="18"/>
          <w:u w:val="single" w:color="000000"/>
          <w:lang w:val="es-PE"/>
        </w:rPr>
        <w:t xml:space="preserve"> CIUDADANIA Y CIVICA</w:t>
      </w:r>
      <w:r w:rsidR="00DC0B4A">
        <w:rPr>
          <w:rFonts w:ascii="Arial" w:hAnsi="Arial" w:cs="Arial"/>
          <w:spacing w:val="-1"/>
          <w:sz w:val="18"/>
          <w:szCs w:val="18"/>
          <w:u w:val="single" w:color="000000"/>
          <w:lang w:val="es-PE"/>
        </w:rPr>
        <w:t xml:space="preserve"> </w:t>
      </w:r>
    </w:p>
    <w:p w:rsidR="00812E72" w:rsidRPr="005F7EC0" w:rsidRDefault="005F7EC0" w:rsidP="005F7E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 consecuencias de las decisiones económicas en la familia</w:t>
      </w:r>
    </w:p>
    <w:p w:rsidR="00812E72" w:rsidRPr="004F509E" w:rsidRDefault="00812E72" w:rsidP="00812E72">
      <w:pPr>
        <w:pStyle w:val="Prrafodelista"/>
        <w:numPr>
          <w:ilvl w:val="0"/>
          <w:numId w:val="1"/>
        </w:numPr>
        <w:ind w:right="-57"/>
        <w:rPr>
          <w:rFonts w:ascii="Arial" w:hAnsi="Arial" w:cs="Arial"/>
          <w:b/>
          <w:color w:val="C00000"/>
          <w:sz w:val="20"/>
          <w:szCs w:val="18"/>
        </w:rPr>
      </w:pPr>
      <w:r>
        <w:rPr>
          <w:rFonts w:ascii="Arial" w:hAnsi="Arial" w:cs="Arial"/>
          <w:b/>
          <w:color w:val="C00000"/>
          <w:sz w:val="20"/>
          <w:szCs w:val="18"/>
        </w:rPr>
        <w:t>DATOS GENERALES</w:t>
      </w:r>
    </w:p>
    <w:tbl>
      <w:tblPr>
        <w:tblStyle w:val="Tablaconcuadrcula"/>
        <w:tblW w:w="15261" w:type="dxa"/>
        <w:tblInd w:w="-537" w:type="dxa"/>
        <w:tblLook w:val="04A0" w:firstRow="1" w:lastRow="0" w:firstColumn="1" w:lastColumn="0" w:noHBand="0" w:noVBand="1"/>
      </w:tblPr>
      <w:tblGrid>
        <w:gridCol w:w="2556"/>
        <w:gridCol w:w="7504"/>
        <w:gridCol w:w="1114"/>
        <w:gridCol w:w="4087"/>
      </w:tblGrid>
      <w:tr w:rsidR="00550C63" w:rsidRPr="00EC0885" w:rsidTr="005973AC">
        <w:trPr>
          <w:trHeight w:val="366"/>
        </w:trPr>
        <w:tc>
          <w:tcPr>
            <w:tcW w:w="2556" w:type="dxa"/>
            <w:shd w:val="clear" w:color="auto" w:fill="92D050"/>
            <w:vAlign w:val="center"/>
          </w:tcPr>
          <w:p w:rsidR="00550C63" w:rsidRPr="00EC0885" w:rsidRDefault="00812E72" w:rsidP="00812E72">
            <w:pPr>
              <w:ind w:right="-57"/>
              <w:rPr>
                <w:rFonts w:ascii="Arial" w:hAnsi="Arial" w:cs="Arial"/>
                <w:b/>
              </w:rPr>
            </w:pPr>
            <w:r w:rsidRPr="00EC0885">
              <w:rPr>
                <w:rFonts w:ascii="Arial" w:hAnsi="Arial" w:cs="Arial"/>
                <w:b/>
                <w:spacing w:val="-1"/>
              </w:rPr>
              <w:t>PROYECTO DE APRENDIZAJE</w:t>
            </w:r>
          </w:p>
        </w:tc>
        <w:tc>
          <w:tcPr>
            <w:tcW w:w="12705" w:type="dxa"/>
            <w:gridSpan w:val="3"/>
            <w:vAlign w:val="center"/>
          </w:tcPr>
          <w:p w:rsidR="00550C63" w:rsidRPr="00EF126C" w:rsidRDefault="001048A5" w:rsidP="00EF126C">
            <w:pPr>
              <w:pStyle w:val="Ttulo2"/>
              <w:spacing w:before="280"/>
              <w:jc w:val="center"/>
              <w:outlineLvl w:val="1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PROMOVIENDO EDUCACION FINANCIERA </w:t>
            </w:r>
            <w:r w:rsidR="00EF126C" w:rsidRPr="00EF126C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EN LA IE BENITO JUÁREZ</w:t>
            </w:r>
          </w:p>
        </w:tc>
      </w:tr>
      <w:tr w:rsidR="00550C63" w:rsidRPr="00EC0885" w:rsidTr="005973AC">
        <w:trPr>
          <w:trHeight w:val="299"/>
        </w:trPr>
        <w:tc>
          <w:tcPr>
            <w:tcW w:w="2556" w:type="dxa"/>
            <w:shd w:val="clear" w:color="auto" w:fill="92D050"/>
            <w:vAlign w:val="center"/>
          </w:tcPr>
          <w:p w:rsidR="00550C63" w:rsidRPr="00EC0885" w:rsidRDefault="004F509E" w:rsidP="00812E72">
            <w:pPr>
              <w:ind w:right="-57"/>
              <w:rPr>
                <w:rFonts w:ascii="Arial" w:hAnsi="Arial" w:cs="Arial"/>
                <w:b/>
              </w:rPr>
            </w:pPr>
            <w:r w:rsidRPr="00EC0885">
              <w:rPr>
                <w:rFonts w:ascii="Arial" w:hAnsi="Arial" w:cs="Arial"/>
                <w:b/>
                <w:spacing w:val="-1"/>
              </w:rPr>
              <w:t>DOCENTE</w:t>
            </w:r>
          </w:p>
        </w:tc>
        <w:tc>
          <w:tcPr>
            <w:tcW w:w="12705" w:type="dxa"/>
            <w:gridSpan w:val="3"/>
            <w:vAlign w:val="center"/>
          </w:tcPr>
          <w:p w:rsidR="00550C63" w:rsidRPr="00A8271E" w:rsidRDefault="003F4BE7" w:rsidP="00812E72">
            <w:pPr>
              <w:ind w:right="-57"/>
              <w:rPr>
                <w:rFonts w:ascii="Arial" w:hAnsi="Arial" w:cs="Arial"/>
              </w:rPr>
            </w:pPr>
            <w:r w:rsidRPr="00A8271E">
              <w:rPr>
                <w:rFonts w:ascii="Arial" w:hAnsi="Arial" w:cs="Arial"/>
              </w:rPr>
              <w:t>Dina Román Meza</w:t>
            </w:r>
          </w:p>
        </w:tc>
      </w:tr>
      <w:tr w:rsidR="004F509E" w:rsidRPr="00EC0885" w:rsidTr="005973AC">
        <w:trPr>
          <w:trHeight w:val="303"/>
        </w:trPr>
        <w:tc>
          <w:tcPr>
            <w:tcW w:w="2556" w:type="dxa"/>
            <w:shd w:val="clear" w:color="auto" w:fill="92D050"/>
            <w:vAlign w:val="center"/>
          </w:tcPr>
          <w:p w:rsidR="004F509E" w:rsidRPr="00EC0885" w:rsidRDefault="004F509E" w:rsidP="00812E72">
            <w:pPr>
              <w:ind w:right="-57"/>
              <w:rPr>
                <w:rFonts w:ascii="Arial" w:hAnsi="Arial" w:cs="Arial"/>
                <w:b/>
                <w:spacing w:val="-1"/>
              </w:rPr>
            </w:pPr>
            <w:r w:rsidRPr="00EC0885">
              <w:rPr>
                <w:rFonts w:ascii="Arial" w:hAnsi="Arial" w:cs="Arial"/>
                <w:b/>
              </w:rPr>
              <w:t>GRADO Y SECCIÓN</w:t>
            </w:r>
          </w:p>
        </w:tc>
        <w:tc>
          <w:tcPr>
            <w:tcW w:w="7504" w:type="dxa"/>
            <w:vAlign w:val="center"/>
          </w:tcPr>
          <w:p w:rsidR="004F509E" w:rsidRPr="00EC0885" w:rsidRDefault="001048A5" w:rsidP="00812E72">
            <w:pPr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F4BE7" w:rsidRPr="00EC0885">
              <w:rPr>
                <w:rFonts w:ascii="Arial" w:hAnsi="Arial" w:cs="Arial"/>
              </w:rPr>
              <w:t>ºE</w:t>
            </w:r>
          </w:p>
        </w:tc>
        <w:tc>
          <w:tcPr>
            <w:tcW w:w="1114" w:type="dxa"/>
            <w:shd w:val="clear" w:color="auto" w:fill="92D050"/>
            <w:vAlign w:val="center"/>
          </w:tcPr>
          <w:p w:rsidR="004F509E" w:rsidRPr="00EC0885" w:rsidRDefault="004F509E" w:rsidP="00812E72">
            <w:pPr>
              <w:ind w:right="-57"/>
              <w:rPr>
                <w:rFonts w:ascii="Arial" w:hAnsi="Arial" w:cs="Arial"/>
                <w:b/>
              </w:rPr>
            </w:pPr>
            <w:r w:rsidRPr="00EC0885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4087" w:type="dxa"/>
            <w:vAlign w:val="center"/>
          </w:tcPr>
          <w:p w:rsidR="004F509E" w:rsidRPr="00EC0885" w:rsidRDefault="001048A5" w:rsidP="00812E72">
            <w:pPr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de Abril del 2025</w:t>
            </w:r>
          </w:p>
        </w:tc>
      </w:tr>
    </w:tbl>
    <w:p w:rsidR="004F509E" w:rsidRDefault="004F509E" w:rsidP="004F509E">
      <w:pPr>
        <w:pStyle w:val="Prrafodelista"/>
        <w:ind w:left="-246" w:right="-57"/>
        <w:rPr>
          <w:sz w:val="18"/>
          <w:szCs w:val="18"/>
        </w:rPr>
      </w:pPr>
    </w:p>
    <w:p w:rsidR="00941433" w:rsidRPr="00EF126C" w:rsidRDefault="00941433" w:rsidP="004F509E">
      <w:pPr>
        <w:pStyle w:val="Prrafodelista"/>
        <w:ind w:left="-246" w:right="-57"/>
        <w:rPr>
          <w:sz w:val="18"/>
          <w:szCs w:val="18"/>
        </w:rPr>
      </w:pPr>
      <w:bookmarkStart w:id="0" w:name="_GoBack"/>
      <w:bookmarkEnd w:id="0"/>
    </w:p>
    <w:p w:rsidR="00550C63" w:rsidRDefault="00550C63" w:rsidP="00550C63">
      <w:pPr>
        <w:pStyle w:val="Prrafodelista"/>
        <w:numPr>
          <w:ilvl w:val="0"/>
          <w:numId w:val="1"/>
        </w:numPr>
        <w:ind w:right="-57"/>
        <w:rPr>
          <w:rFonts w:ascii="Arial" w:hAnsi="Arial" w:cs="Arial"/>
          <w:b/>
          <w:color w:val="C00000"/>
          <w:sz w:val="20"/>
          <w:szCs w:val="18"/>
        </w:rPr>
      </w:pPr>
      <w:r w:rsidRPr="00EF126C">
        <w:rPr>
          <w:rFonts w:ascii="Arial" w:hAnsi="Arial" w:cs="Arial"/>
          <w:b/>
          <w:color w:val="C00000"/>
          <w:sz w:val="20"/>
          <w:szCs w:val="18"/>
        </w:rPr>
        <w:t xml:space="preserve">PROPÓSITOS </w:t>
      </w:r>
    </w:p>
    <w:p w:rsidR="00076F71" w:rsidRPr="00EF126C" w:rsidRDefault="00076F71" w:rsidP="00076F71">
      <w:pPr>
        <w:pStyle w:val="Prrafodelista"/>
        <w:ind w:left="-246" w:right="-57"/>
        <w:rPr>
          <w:rFonts w:ascii="Arial" w:hAnsi="Arial" w:cs="Arial"/>
          <w:b/>
          <w:color w:val="C00000"/>
          <w:sz w:val="20"/>
          <w:szCs w:val="18"/>
        </w:rPr>
      </w:pPr>
    </w:p>
    <w:tbl>
      <w:tblPr>
        <w:tblStyle w:val="Tablaconcuadrcula"/>
        <w:tblW w:w="15428" w:type="dxa"/>
        <w:tblInd w:w="-572" w:type="dxa"/>
        <w:tblLook w:val="04A0" w:firstRow="1" w:lastRow="0" w:firstColumn="1" w:lastColumn="0" w:noHBand="0" w:noVBand="1"/>
      </w:tblPr>
      <w:tblGrid>
        <w:gridCol w:w="2552"/>
        <w:gridCol w:w="1701"/>
        <w:gridCol w:w="3544"/>
        <w:gridCol w:w="2976"/>
        <w:gridCol w:w="4655"/>
      </w:tblGrid>
      <w:tr w:rsidR="00812E72" w:rsidRPr="00EF126C" w:rsidTr="001D7DBE">
        <w:trPr>
          <w:trHeight w:val="324"/>
        </w:trPr>
        <w:tc>
          <w:tcPr>
            <w:tcW w:w="2552" w:type="dxa"/>
            <w:shd w:val="clear" w:color="auto" w:fill="92D050"/>
          </w:tcPr>
          <w:p w:rsidR="00812E72" w:rsidRPr="00EF126C" w:rsidRDefault="00812E72" w:rsidP="004F509E">
            <w:pPr>
              <w:pStyle w:val="Prrafodelista"/>
              <w:ind w:left="0" w:right="-57"/>
              <w:jc w:val="center"/>
              <w:rPr>
                <w:sz w:val="18"/>
                <w:szCs w:val="18"/>
              </w:rPr>
            </w:pPr>
            <w:r w:rsidRPr="00EF126C">
              <w:rPr>
                <w:rFonts w:ascii="Arial" w:hAnsi="Arial" w:cs="Arial"/>
                <w:b/>
                <w:spacing w:val="-1"/>
                <w:sz w:val="18"/>
                <w:szCs w:val="18"/>
              </w:rPr>
              <w:t>COMPETENCIA</w:t>
            </w:r>
          </w:p>
        </w:tc>
        <w:tc>
          <w:tcPr>
            <w:tcW w:w="1701" w:type="dxa"/>
            <w:shd w:val="clear" w:color="auto" w:fill="92D050"/>
          </w:tcPr>
          <w:p w:rsidR="00812E72" w:rsidRPr="00EF126C" w:rsidRDefault="00812E72" w:rsidP="004F509E">
            <w:pPr>
              <w:pStyle w:val="Prrafodelista"/>
              <w:ind w:left="0" w:right="-57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EF126C">
              <w:rPr>
                <w:rFonts w:ascii="Arial" w:hAnsi="Arial" w:cs="Arial"/>
                <w:b/>
                <w:spacing w:val="-1"/>
                <w:sz w:val="18"/>
                <w:szCs w:val="18"/>
              </w:rPr>
              <w:t>CAPACIDADES</w:t>
            </w:r>
          </w:p>
        </w:tc>
        <w:tc>
          <w:tcPr>
            <w:tcW w:w="3544" w:type="dxa"/>
            <w:shd w:val="clear" w:color="auto" w:fill="92D050"/>
          </w:tcPr>
          <w:p w:rsidR="00812E72" w:rsidRPr="00EF126C" w:rsidRDefault="00812E72" w:rsidP="004F509E">
            <w:pPr>
              <w:pStyle w:val="Prrafodelista"/>
              <w:ind w:left="0" w:right="-57"/>
              <w:jc w:val="center"/>
              <w:rPr>
                <w:sz w:val="18"/>
                <w:szCs w:val="18"/>
              </w:rPr>
            </w:pPr>
            <w:r w:rsidRPr="00EF126C">
              <w:rPr>
                <w:rFonts w:ascii="Arial" w:hAnsi="Arial" w:cs="Arial"/>
                <w:b/>
                <w:spacing w:val="-1"/>
                <w:sz w:val="18"/>
                <w:szCs w:val="18"/>
              </w:rPr>
              <w:t>DESEMPEÑO</w:t>
            </w:r>
          </w:p>
        </w:tc>
        <w:tc>
          <w:tcPr>
            <w:tcW w:w="2976" w:type="dxa"/>
            <w:shd w:val="clear" w:color="auto" w:fill="92D050"/>
          </w:tcPr>
          <w:p w:rsidR="00812E72" w:rsidRPr="00EF126C" w:rsidRDefault="00812E72" w:rsidP="004F509E">
            <w:pPr>
              <w:pStyle w:val="Prrafodelista"/>
              <w:ind w:left="0" w:right="-57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EF126C">
              <w:rPr>
                <w:rFonts w:ascii="Arial" w:hAnsi="Arial" w:cs="Arial"/>
                <w:b/>
                <w:spacing w:val="-1"/>
                <w:sz w:val="18"/>
                <w:szCs w:val="18"/>
              </w:rPr>
              <w:t>EVIDENCIA DE APRENDIZAJE</w:t>
            </w:r>
          </w:p>
        </w:tc>
        <w:tc>
          <w:tcPr>
            <w:tcW w:w="4655" w:type="dxa"/>
            <w:shd w:val="clear" w:color="auto" w:fill="92D050"/>
          </w:tcPr>
          <w:p w:rsidR="00812E72" w:rsidRPr="00EF126C" w:rsidRDefault="00812E72" w:rsidP="004F509E">
            <w:pPr>
              <w:pStyle w:val="Prrafodelista"/>
              <w:ind w:left="0" w:right="-57"/>
              <w:jc w:val="center"/>
              <w:rPr>
                <w:sz w:val="18"/>
                <w:szCs w:val="18"/>
              </w:rPr>
            </w:pPr>
            <w:r w:rsidRPr="00EF126C">
              <w:rPr>
                <w:rFonts w:ascii="Arial" w:hAnsi="Arial" w:cs="Arial"/>
                <w:b/>
                <w:spacing w:val="-1"/>
                <w:sz w:val="18"/>
                <w:szCs w:val="18"/>
              </w:rPr>
              <w:t>CRITERIO</w:t>
            </w:r>
            <w:r w:rsidRPr="00EF126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EF126C">
              <w:rPr>
                <w:rFonts w:ascii="Arial" w:hAnsi="Arial" w:cs="Arial"/>
                <w:b/>
                <w:spacing w:val="-1"/>
                <w:sz w:val="18"/>
                <w:szCs w:val="18"/>
              </w:rPr>
              <w:t>DE</w:t>
            </w:r>
            <w:r w:rsidRPr="00EF126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EF126C">
              <w:rPr>
                <w:rFonts w:ascii="Arial" w:hAnsi="Arial" w:cs="Arial"/>
                <w:b/>
                <w:spacing w:val="-1"/>
                <w:sz w:val="18"/>
                <w:szCs w:val="18"/>
              </w:rPr>
              <w:t>EVALUACION</w:t>
            </w:r>
          </w:p>
        </w:tc>
      </w:tr>
      <w:tr w:rsidR="00812E72" w:rsidRPr="00EF126C" w:rsidTr="001D7DBE">
        <w:trPr>
          <w:trHeight w:val="861"/>
        </w:trPr>
        <w:tc>
          <w:tcPr>
            <w:tcW w:w="2552" w:type="dxa"/>
          </w:tcPr>
          <w:p w:rsidR="005D2756" w:rsidRDefault="005D2756" w:rsidP="005D2756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51DC8">
              <w:rPr>
                <w:rFonts w:ascii="Arial" w:hAnsi="Arial" w:cs="Arial"/>
                <w:sz w:val="18"/>
                <w:szCs w:val="18"/>
              </w:rPr>
              <w:t>Gestiona responsable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51DC8">
              <w:rPr>
                <w:rFonts w:ascii="Arial" w:hAnsi="Arial" w:cs="Arial"/>
                <w:sz w:val="18"/>
                <w:szCs w:val="18"/>
              </w:rPr>
              <w:t>mente los recursos económicos.</w:t>
            </w:r>
          </w:p>
          <w:p w:rsidR="005D2756" w:rsidRDefault="005D2756" w:rsidP="005D2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5D2756" w:rsidRPr="00F51DC8" w:rsidRDefault="005D2756" w:rsidP="005D2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812E72" w:rsidRPr="005D2756" w:rsidRDefault="005D2756" w:rsidP="005D2756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D2756">
              <w:rPr>
                <w:rFonts w:ascii="Arial" w:hAnsi="Arial" w:cs="Arial"/>
                <w:sz w:val="18"/>
                <w:szCs w:val="18"/>
              </w:rPr>
              <w:t>Construye su identidad</w:t>
            </w:r>
            <w:r w:rsidR="0014540A" w:rsidRPr="005D27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5D2756" w:rsidRPr="005D2756" w:rsidRDefault="005D2756" w:rsidP="005D2756">
            <w:pPr>
              <w:pStyle w:val="TableParagraph"/>
              <w:tabs>
                <w:tab w:val="left" w:pos="386"/>
              </w:tabs>
              <w:autoSpaceDE w:val="0"/>
              <w:autoSpaceDN w:val="0"/>
              <w:ind w:right="142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-</w:t>
            </w:r>
            <w:r w:rsidRPr="005D2756">
              <w:rPr>
                <w:rFonts w:ascii="Arial" w:hAnsi="Arial" w:cs="Arial"/>
                <w:sz w:val="18"/>
                <w:szCs w:val="18"/>
                <w:lang w:val="es-PE"/>
              </w:rPr>
              <w:t>Comprende las relaciones entre los elementos del sistema económico y financiero.</w:t>
            </w:r>
          </w:p>
          <w:p w:rsidR="005D2756" w:rsidRPr="005D2756" w:rsidRDefault="005D2756" w:rsidP="005D2756">
            <w:pPr>
              <w:pStyle w:val="TableParagraph"/>
              <w:tabs>
                <w:tab w:val="left" w:pos="386"/>
              </w:tabs>
              <w:ind w:right="142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5D2756" w:rsidRPr="005D2756" w:rsidRDefault="005D2756" w:rsidP="005D2756">
            <w:pPr>
              <w:pStyle w:val="TableParagraph"/>
              <w:tabs>
                <w:tab w:val="left" w:pos="386"/>
              </w:tabs>
              <w:ind w:left="385" w:right="142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6A1051" w:rsidRPr="0014540A" w:rsidRDefault="005D2756" w:rsidP="005D2756">
            <w:pPr>
              <w:pStyle w:val="Default"/>
              <w:rPr>
                <w:rFonts w:eastAsia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  <w:r w:rsidRPr="00F51DC8">
              <w:rPr>
                <w:sz w:val="18"/>
                <w:szCs w:val="18"/>
              </w:rPr>
              <w:t>Reflexiona y argumenta éticamente</w:t>
            </w:r>
          </w:p>
        </w:tc>
        <w:tc>
          <w:tcPr>
            <w:tcW w:w="3544" w:type="dxa"/>
          </w:tcPr>
          <w:p w:rsidR="005D2756" w:rsidRPr="00AF5F92" w:rsidRDefault="005D2756" w:rsidP="005D2756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2DC2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Explica las interrelaciones </w:t>
            </w:r>
            <w:r w:rsidRPr="00C42DC2">
              <w:rPr>
                <w:rFonts w:ascii="Arial" w:hAnsi="Arial" w:cs="Arial"/>
                <w:bCs/>
                <w:sz w:val="18"/>
                <w:szCs w:val="18"/>
              </w:rPr>
              <w:t>que desempeñan la familia, las empresas y el Estado frente a los procesos económicos en el mercado y en el sistema económico y financiero.</w:t>
            </w:r>
          </w:p>
          <w:p w:rsidR="005D2756" w:rsidRDefault="005D2756" w:rsidP="005D2756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895129">
              <w:rPr>
                <w:rFonts w:ascii="Arial" w:hAnsi="Arial" w:cs="Arial"/>
                <w:bCs/>
                <w:sz w:val="18"/>
                <w:szCs w:val="18"/>
              </w:rPr>
              <w:t xml:space="preserve">Reflexiona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sobre </w:t>
            </w:r>
            <w:r w:rsidRPr="00895129">
              <w:rPr>
                <w:rFonts w:ascii="Arial" w:hAnsi="Arial" w:cs="Arial"/>
                <w:bCs/>
                <w:sz w:val="18"/>
                <w:szCs w:val="18"/>
              </w:rPr>
              <w:t>el uso responsable del dinero, el incentivo al ahorro y la inversión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en la familia.</w:t>
            </w:r>
          </w:p>
          <w:p w:rsidR="00F33102" w:rsidRPr="000C57BE" w:rsidRDefault="005D2756" w:rsidP="000C57BE">
            <w:pPr>
              <w:pStyle w:val="TableParagraph"/>
              <w:spacing w:line="276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5D2756">
              <w:rPr>
                <w:rFonts w:ascii="Arial" w:hAnsi="Arial" w:cs="Arial"/>
                <w:bCs/>
                <w:sz w:val="18"/>
                <w:szCs w:val="18"/>
                <w:lang w:val="es-PE"/>
              </w:rPr>
              <w:t>-</w:t>
            </w:r>
            <w:r w:rsidRPr="00895129">
              <w:rPr>
                <w:rFonts w:ascii="Arial" w:hAnsi="Arial" w:cs="Arial"/>
                <w:color w:val="000000"/>
                <w:lang w:val="es-PE"/>
              </w:rPr>
              <w:t xml:space="preserve"> </w:t>
            </w:r>
            <w:r w:rsidRPr="00895129">
              <w:rPr>
                <w:rFonts w:ascii="Arial" w:hAnsi="Arial" w:cs="Arial"/>
                <w:bCs/>
                <w:sz w:val="18"/>
                <w:szCs w:val="18"/>
                <w:lang w:val="es-PE"/>
              </w:rPr>
              <w:t>Argumenta s</w:t>
            </w:r>
            <w:r>
              <w:rPr>
                <w:rFonts w:ascii="Arial" w:hAnsi="Arial" w:cs="Arial"/>
                <w:bCs/>
                <w:sz w:val="18"/>
                <w:szCs w:val="18"/>
                <w:lang w:val="es-PE"/>
              </w:rPr>
              <w:t>u posición sobre situaciones que involucran la convivencia en su familia.</w:t>
            </w:r>
          </w:p>
        </w:tc>
        <w:tc>
          <w:tcPr>
            <w:tcW w:w="2976" w:type="dxa"/>
          </w:tcPr>
          <w:p w:rsidR="00594411" w:rsidRPr="00EF126C" w:rsidRDefault="00594411" w:rsidP="00594411">
            <w:pPr>
              <w:pStyle w:val="TableParagraph"/>
              <w:rPr>
                <w:rFonts w:cstheme="minorHAnsi"/>
                <w:sz w:val="20"/>
                <w:szCs w:val="20"/>
                <w:lang w:val="es-PE"/>
              </w:rPr>
            </w:pPr>
          </w:p>
          <w:p w:rsidR="00EF126C" w:rsidRPr="005D2756" w:rsidRDefault="005D2756" w:rsidP="00594411">
            <w:pPr>
              <w:pStyle w:val="TableParagraph"/>
              <w:rPr>
                <w:rFonts w:cstheme="minorHAnsi"/>
                <w:sz w:val="20"/>
                <w:szCs w:val="20"/>
                <w:lang w:val="es-PE"/>
              </w:rPr>
            </w:pPr>
            <w:r w:rsidRPr="005D2756">
              <w:rPr>
                <w:rFonts w:ascii="Arial" w:hAnsi="Arial" w:cs="Arial"/>
                <w:w w:val="110"/>
                <w:sz w:val="18"/>
                <w:szCs w:val="18"/>
                <w:lang w:val="es-PE"/>
              </w:rPr>
              <w:t>Elabora un cuadro sobre las consecuencias de las decisiones económicas en su familia</w:t>
            </w:r>
          </w:p>
        </w:tc>
        <w:tc>
          <w:tcPr>
            <w:tcW w:w="4655" w:type="dxa"/>
          </w:tcPr>
          <w:p w:rsidR="000C57BE" w:rsidRDefault="000C57BE" w:rsidP="000C57BE">
            <w:pPr>
              <w:pStyle w:val="TableParagraph"/>
              <w:autoSpaceDE w:val="0"/>
              <w:autoSpaceDN w:val="0"/>
              <w:ind w:right="141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-</w:t>
            </w:r>
            <w:r w:rsidRPr="000C57BE">
              <w:rPr>
                <w:rFonts w:ascii="Arial" w:hAnsi="Arial" w:cs="Arial"/>
                <w:sz w:val="18"/>
                <w:szCs w:val="18"/>
                <w:lang w:val="es-PE"/>
              </w:rPr>
              <w:t>Explica la interrelación entre los agentes económicos y financieros en la vida cotidiana.</w:t>
            </w:r>
          </w:p>
          <w:p w:rsidR="007C496A" w:rsidRDefault="007C496A" w:rsidP="000C57BE">
            <w:pPr>
              <w:pStyle w:val="TableParagraph"/>
              <w:autoSpaceDE w:val="0"/>
              <w:autoSpaceDN w:val="0"/>
              <w:ind w:right="141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0C57BE" w:rsidRPr="000C57BE" w:rsidRDefault="000C57BE" w:rsidP="000C57BE">
            <w:pPr>
              <w:pStyle w:val="TableParagraph"/>
              <w:autoSpaceDE w:val="0"/>
              <w:autoSpaceDN w:val="0"/>
              <w:ind w:right="141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-Explica las funciones que cumple el Estado en el sistema económico.</w:t>
            </w:r>
          </w:p>
          <w:p w:rsidR="000C57BE" w:rsidRPr="000C57BE" w:rsidRDefault="000C57BE" w:rsidP="000C57BE">
            <w:pPr>
              <w:pStyle w:val="TableParagraph"/>
              <w:ind w:left="501" w:right="141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0C57BE" w:rsidRPr="000C57BE" w:rsidRDefault="000C57BE" w:rsidP="000C57BE">
            <w:pPr>
              <w:pStyle w:val="TableParagraph"/>
              <w:autoSpaceDE w:val="0"/>
              <w:autoSpaceDN w:val="0"/>
              <w:ind w:right="141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-</w:t>
            </w:r>
            <w:r w:rsidRPr="000C57BE">
              <w:rPr>
                <w:rFonts w:ascii="Arial" w:hAnsi="Arial" w:cs="Arial"/>
                <w:sz w:val="18"/>
                <w:szCs w:val="18"/>
                <w:lang w:val="es-PE"/>
              </w:rPr>
              <w:t>Reflexiona sobre las consecuencias de las decisiones económicas de su familia.</w:t>
            </w:r>
          </w:p>
          <w:p w:rsidR="000C57BE" w:rsidRPr="000C57BE" w:rsidRDefault="000C57BE" w:rsidP="000C5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812E72" w:rsidRPr="000C57BE" w:rsidRDefault="000C57BE" w:rsidP="000C57BE">
            <w:pPr>
              <w:pStyle w:val="TableParagraph"/>
              <w:tabs>
                <w:tab w:val="left" w:pos="386"/>
              </w:tabs>
              <w:autoSpaceDE w:val="0"/>
              <w:autoSpaceDN w:val="0"/>
              <w:spacing w:before="126"/>
              <w:ind w:right="142"/>
              <w:rPr>
                <w:rFonts w:ascii="Arial" w:hAnsi="Arial" w:cs="Arial"/>
                <w:color w:val="000000" w:themeColor="text1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-</w:t>
            </w:r>
            <w:r w:rsidRPr="000C57BE">
              <w:rPr>
                <w:rFonts w:ascii="Arial" w:hAnsi="Arial" w:cs="Arial"/>
                <w:sz w:val="18"/>
                <w:szCs w:val="18"/>
                <w:lang w:val="es-PE"/>
              </w:rPr>
              <w:t>Argumenta la importancia de la familia como agente económico.</w:t>
            </w:r>
          </w:p>
        </w:tc>
      </w:tr>
      <w:tr w:rsidR="00812E72" w:rsidRPr="002427E0" w:rsidTr="001D7DBE">
        <w:trPr>
          <w:trHeight w:val="346"/>
        </w:trPr>
        <w:tc>
          <w:tcPr>
            <w:tcW w:w="2552" w:type="dxa"/>
          </w:tcPr>
          <w:p w:rsidR="00812E72" w:rsidRPr="009F71BA" w:rsidRDefault="00812E72" w:rsidP="004F509E">
            <w:pPr>
              <w:tabs>
                <w:tab w:val="left" w:pos="720"/>
              </w:tabs>
              <w:spacing w:before="22" w:line="272" w:lineRule="exact"/>
              <w:rPr>
                <w:rFonts w:eastAsia="Arial" w:cstheme="minorHAnsi"/>
                <w:color w:val="000000" w:themeColor="text1"/>
              </w:rPr>
            </w:pPr>
            <w:r w:rsidRPr="009F71BA">
              <w:rPr>
                <w:rFonts w:cstheme="minorHAnsi"/>
                <w:b/>
                <w:spacing w:val="-1"/>
              </w:rPr>
              <w:t>Propósito de la Sesión</w:t>
            </w:r>
          </w:p>
        </w:tc>
        <w:tc>
          <w:tcPr>
            <w:tcW w:w="12876" w:type="dxa"/>
            <w:gridSpan w:val="4"/>
          </w:tcPr>
          <w:p w:rsidR="00812E72" w:rsidRPr="001F04C7" w:rsidRDefault="005F7EC0" w:rsidP="007C496A">
            <w:pPr>
              <w:pStyle w:val="Sinespaciado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Reflexionamos sobre las consecuencias de las decisiones económicas en nuestra familia.</w:t>
            </w:r>
          </w:p>
        </w:tc>
      </w:tr>
    </w:tbl>
    <w:p w:rsidR="004F509E" w:rsidRDefault="004F509E" w:rsidP="004F509E">
      <w:pPr>
        <w:pStyle w:val="Prrafodelista"/>
        <w:ind w:left="-246" w:right="-57"/>
        <w:rPr>
          <w:rFonts w:ascii="Arial" w:hAnsi="Arial" w:cs="Arial"/>
          <w:b/>
          <w:color w:val="C00000"/>
          <w:sz w:val="20"/>
          <w:szCs w:val="18"/>
        </w:rPr>
      </w:pPr>
    </w:p>
    <w:p w:rsidR="00597CC1" w:rsidRDefault="00597CC1" w:rsidP="004F509E">
      <w:pPr>
        <w:pStyle w:val="Prrafodelista"/>
        <w:ind w:left="-246" w:right="-57"/>
        <w:rPr>
          <w:rFonts w:ascii="Arial" w:hAnsi="Arial" w:cs="Arial"/>
          <w:b/>
          <w:color w:val="C00000"/>
          <w:sz w:val="20"/>
          <w:szCs w:val="18"/>
        </w:rPr>
      </w:pPr>
    </w:p>
    <w:p w:rsidR="00597CC1" w:rsidRDefault="00597CC1" w:rsidP="004F509E">
      <w:pPr>
        <w:pStyle w:val="Prrafodelista"/>
        <w:ind w:left="-246" w:right="-57"/>
        <w:rPr>
          <w:rFonts w:ascii="Arial" w:hAnsi="Arial" w:cs="Arial"/>
          <w:b/>
          <w:color w:val="C00000"/>
          <w:sz w:val="20"/>
          <w:szCs w:val="18"/>
        </w:rPr>
      </w:pPr>
    </w:p>
    <w:p w:rsidR="00597CC1" w:rsidRDefault="00597CC1" w:rsidP="004F509E">
      <w:pPr>
        <w:pStyle w:val="Prrafodelista"/>
        <w:ind w:left="-246" w:right="-57"/>
        <w:rPr>
          <w:rFonts w:ascii="Arial" w:hAnsi="Arial" w:cs="Arial"/>
          <w:b/>
          <w:color w:val="C00000"/>
          <w:sz w:val="20"/>
          <w:szCs w:val="18"/>
        </w:rPr>
      </w:pPr>
    </w:p>
    <w:p w:rsidR="00597CC1" w:rsidRDefault="00597CC1" w:rsidP="004F509E">
      <w:pPr>
        <w:pStyle w:val="Prrafodelista"/>
        <w:ind w:left="-246" w:right="-57"/>
        <w:rPr>
          <w:rFonts w:ascii="Arial" w:hAnsi="Arial" w:cs="Arial"/>
          <w:b/>
          <w:color w:val="C00000"/>
          <w:sz w:val="20"/>
          <w:szCs w:val="18"/>
        </w:rPr>
      </w:pPr>
    </w:p>
    <w:p w:rsidR="00597CC1" w:rsidRDefault="00597CC1" w:rsidP="004F509E">
      <w:pPr>
        <w:pStyle w:val="Prrafodelista"/>
        <w:ind w:left="-246" w:right="-57"/>
        <w:rPr>
          <w:rFonts w:ascii="Arial" w:hAnsi="Arial" w:cs="Arial"/>
          <w:b/>
          <w:color w:val="C00000"/>
          <w:sz w:val="20"/>
          <w:szCs w:val="18"/>
        </w:rPr>
      </w:pPr>
    </w:p>
    <w:p w:rsidR="00597CC1" w:rsidRDefault="00597CC1" w:rsidP="004F509E">
      <w:pPr>
        <w:pStyle w:val="Prrafodelista"/>
        <w:ind w:left="-246" w:right="-57"/>
        <w:rPr>
          <w:rFonts w:ascii="Arial" w:hAnsi="Arial" w:cs="Arial"/>
          <w:b/>
          <w:color w:val="C00000"/>
          <w:sz w:val="20"/>
          <w:szCs w:val="18"/>
        </w:rPr>
      </w:pPr>
    </w:p>
    <w:p w:rsidR="00597CC1" w:rsidRDefault="00597CC1" w:rsidP="004F509E">
      <w:pPr>
        <w:pStyle w:val="Prrafodelista"/>
        <w:ind w:left="-246" w:right="-57"/>
        <w:rPr>
          <w:rFonts w:ascii="Arial" w:hAnsi="Arial" w:cs="Arial"/>
          <w:b/>
          <w:color w:val="C00000"/>
          <w:sz w:val="20"/>
          <w:szCs w:val="18"/>
        </w:rPr>
      </w:pPr>
    </w:p>
    <w:p w:rsidR="00597CC1" w:rsidRDefault="00597CC1" w:rsidP="004F509E">
      <w:pPr>
        <w:pStyle w:val="Prrafodelista"/>
        <w:ind w:left="-246" w:right="-57"/>
        <w:rPr>
          <w:rFonts w:ascii="Arial" w:hAnsi="Arial" w:cs="Arial"/>
          <w:b/>
          <w:color w:val="C00000"/>
          <w:sz w:val="20"/>
          <w:szCs w:val="18"/>
        </w:rPr>
      </w:pPr>
    </w:p>
    <w:p w:rsidR="00597CC1" w:rsidRDefault="00597CC1" w:rsidP="004F509E">
      <w:pPr>
        <w:pStyle w:val="Prrafodelista"/>
        <w:ind w:left="-246" w:right="-57"/>
        <w:rPr>
          <w:rFonts w:ascii="Arial" w:hAnsi="Arial" w:cs="Arial"/>
          <w:b/>
          <w:color w:val="C00000"/>
          <w:sz w:val="20"/>
          <w:szCs w:val="18"/>
        </w:rPr>
      </w:pPr>
    </w:p>
    <w:p w:rsidR="00597CC1" w:rsidRDefault="00597CC1" w:rsidP="004F509E">
      <w:pPr>
        <w:pStyle w:val="Prrafodelista"/>
        <w:ind w:left="-246" w:right="-57"/>
        <w:rPr>
          <w:rFonts w:ascii="Arial" w:hAnsi="Arial" w:cs="Arial"/>
          <w:b/>
          <w:color w:val="C00000"/>
          <w:sz w:val="20"/>
          <w:szCs w:val="18"/>
        </w:rPr>
      </w:pPr>
    </w:p>
    <w:p w:rsidR="00597CC1" w:rsidRDefault="00597CC1" w:rsidP="004F509E">
      <w:pPr>
        <w:pStyle w:val="Prrafodelista"/>
        <w:ind w:left="-246" w:right="-57"/>
        <w:rPr>
          <w:rFonts w:ascii="Arial" w:hAnsi="Arial" w:cs="Arial"/>
          <w:b/>
          <w:color w:val="C00000"/>
          <w:sz w:val="20"/>
          <w:szCs w:val="18"/>
        </w:rPr>
      </w:pPr>
    </w:p>
    <w:p w:rsidR="00597CC1" w:rsidRDefault="00597CC1" w:rsidP="004F509E">
      <w:pPr>
        <w:pStyle w:val="Prrafodelista"/>
        <w:ind w:left="-246" w:right="-57"/>
        <w:rPr>
          <w:rFonts w:ascii="Arial" w:hAnsi="Arial" w:cs="Arial"/>
          <w:b/>
          <w:color w:val="C00000"/>
          <w:sz w:val="20"/>
          <w:szCs w:val="18"/>
        </w:rPr>
      </w:pPr>
    </w:p>
    <w:p w:rsidR="00597CC1" w:rsidRDefault="00597CC1" w:rsidP="004F509E">
      <w:pPr>
        <w:pStyle w:val="Prrafodelista"/>
        <w:ind w:left="-246" w:right="-57"/>
        <w:rPr>
          <w:rFonts w:ascii="Arial" w:hAnsi="Arial" w:cs="Arial"/>
          <w:b/>
          <w:color w:val="C00000"/>
          <w:sz w:val="20"/>
          <w:szCs w:val="18"/>
        </w:rPr>
      </w:pPr>
    </w:p>
    <w:p w:rsidR="00597CC1" w:rsidRDefault="00597CC1" w:rsidP="004F509E">
      <w:pPr>
        <w:pStyle w:val="Prrafodelista"/>
        <w:ind w:left="-246" w:right="-57"/>
        <w:rPr>
          <w:rFonts w:ascii="Arial" w:hAnsi="Arial" w:cs="Arial"/>
          <w:b/>
          <w:color w:val="C00000"/>
          <w:sz w:val="20"/>
          <w:szCs w:val="18"/>
        </w:rPr>
      </w:pPr>
    </w:p>
    <w:p w:rsidR="00597CC1" w:rsidRDefault="00597CC1" w:rsidP="004F509E">
      <w:pPr>
        <w:pStyle w:val="Prrafodelista"/>
        <w:ind w:left="-246" w:right="-57"/>
        <w:rPr>
          <w:rFonts w:ascii="Arial" w:hAnsi="Arial" w:cs="Arial"/>
          <w:b/>
          <w:color w:val="C00000"/>
          <w:sz w:val="20"/>
          <w:szCs w:val="18"/>
        </w:rPr>
      </w:pPr>
    </w:p>
    <w:p w:rsidR="00550C63" w:rsidRPr="004F509E" w:rsidRDefault="00550C63" w:rsidP="00550C63">
      <w:pPr>
        <w:pStyle w:val="Prrafodelista"/>
        <w:numPr>
          <w:ilvl w:val="0"/>
          <w:numId w:val="1"/>
        </w:numPr>
        <w:ind w:right="-57"/>
        <w:rPr>
          <w:rFonts w:ascii="Arial" w:hAnsi="Arial" w:cs="Arial"/>
          <w:b/>
          <w:color w:val="C00000"/>
          <w:sz w:val="20"/>
          <w:szCs w:val="18"/>
        </w:rPr>
      </w:pPr>
      <w:r w:rsidRPr="004F509E">
        <w:rPr>
          <w:rFonts w:ascii="Arial" w:hAnsi="Arial" w:cs="Arial"/>
          <w:b/>
          <w:color w:val="C00000"/>
          <w:sz w:val="20"/>
          <w:szCs w:val="18"/>
        </w:rPr>
        <w:t>SECUENCIA DIDACTICA.</w:t>
      </w:r>
    </w:p>
    <w:tbl>
      <w:tblPr>
        <w:tblStyle w:val="Tablaconcuadrcula"/>
        <w:tblW w:w="15415" w:type="dxa"/>
        <w:tblInd w:w="-572" w:type="dxa"/>
        <w:tblLook w:val="04A0" w:firstRow="1" w:lastRow="0" w:firstColumn="1" w:lastColumn="0" w:noHBand="0" w:noVBand="1"/>
      </w:tblPr>
      <w:tblGrid>
        <w:gridCol w:w="1261"/>
        <w:gridCol w:w="1961"/>
        <w:gridCol w:w="11415"/>
        <w:gridCol w:w="1217"/>
        <w:gridCol w:w="483"/>
      </w:tblGrid>
      <w:tr w:rsidR="00550C63" w:rsidRPr="00594411" w:rsidTr="005973AC">
        <w:trPr>
          <w:trHeight w:val="455"/>
        </w:trPr>
        <w:tc>
          <w:tcPr>
            <w:tcW w:w="1282" w:type="dxa"/>
            <w:shd w:val="clear" w:color="auto" w:fill="92D050"/>
            <w:vAlign w:val="center"/>
          </w:tcPr>
          <w:p w:rsidR="00550C63" w:rsidRPr="00594411" w:rsidRDefault="00550C63" w:rsidP="00550C63">
            <w:pPr>
              <w:pStyle w:val="Prrafodelista"/>
              <w:ind w:left="0" w:right="-57"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MOMENTO</w:t>
            </w:r>
          </w:p>
        </w:tc>
        <w:tc>
          <w:tcPr>
            <w:tcW w:w="1993" w:type="dxa"/>
            <w:shd w:val="clear" w:color="auto" w:fill="92D050"/>
          </w:tcPr>
          <w:p w:rsidR="00550C63" w:rsidRPr="00594411" w:rsidRDefault="00550C63" w:rsidP="00550C63">
            <w:pPr>
              <w:pStyle w:val="Prrafodelista"/>
              <w:ind w:left="0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sz w:val="20"/>
                <w:szCs w:val="20"/>
              </w:rPr>
              <w:t>PROCESO DIDACTICO</w:t>
            </w:r>
          </w:p>
        </w:tc>
        <w:tc>
          <w:tcPr>
            <w:tcW w:w="10151" w:type="dxa"/>
            <w:shd w:val="clear" w:color="auto" w:fill="92D050"/>
          </w:tcPr>
          <w:p w:rsidR="00550C63" w:rsidRPr="00594411" w:rsidRDefault="00550C63" w:rsidP="00550C63">
            <w:pPr>
              <w:pStyle w:val="Prrafodelista"/>
              <w:ind w:left="0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sz w:val="20"/>
                <w:szCs w:val="20"/>
              </w:rPr>
              <w:t xml:space="preserve">ACTIVIDADES </w:t>
            </w:r>
          </w:p>
        </w:tc>
        <w:tc>
          <w:tcPr>
            <w:tcW w:w="1422" w:type="dxa"/>
            <w:shd w:val="clear" w:color="auto" w:fill="92D050"/>
          </w:tcPr>
          <w:p w:rsidR="00550C63" w:rsidRPr="00594411" w:rsidRDefault="00550C63" w:rsidP="00550C63">
            <w:pPr>
              <w:pStyle w:val="Prrafodelista"/>
              <w:ind w:left="0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sz w:val="20"/>
                <w:szCs w:val="20"/>
              </w:rPr>
              <w:t>RECURSO</w:t>
            </w:r>
          </w:p>
        </w:tc>
        <w:tc>
          <w:tcPr>
            <w:tcW w:w="567" w:type="dxa"/>
            <w:shd w:val="clear" w:color="auto" w:fill="92D050"/>
          </w:tcPr>
          <w:p w:rsidR="00550C63" w:rsidRPr="00594411" w:rsidRDefault="00550C63" w:rsidP="00550C63">
            <w:pPr>
              <w:pStyle w:val="Prrafodelista"/>
              <w:ind w:left="0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</w:tr>
      <w:tr w:rsidR="00550C63" w:rsidRPr="00594411" w:rsidTr="00FB6631">
        <w:trPr>
          <w:trHeight w:val="1155"/>
        </w:trPr>
        <w:tc>
          <w:tcPr>
            <w:tcW w:w="1282" w:type="dxa"/>
            <w:shd w:val="clear" w:color="auto" w:fill="92D050"/>
            <w:vAlign w:val="center"/>
          </w:tcPr>
          <w:p w:rsidR="00550C63" w:rsidRPr="00594411" w:rsidRDefault="00550C63" w:rsidP="00550C63">
            <w:pPr>
              <w:pStyle w:val="Prrafodelista"/>
              <w:ind w:left="0" w:right="-57"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INICIO</w:t>
            </w:r>
          </w:p>
        </w:tc>
        <w:tc>
          <w:tcPr>
            <w:tcW w:w="1993" w:type="dxa"/>
          </w:tcPr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sz w:val="20"/>
                <w:szCs w:val="20"/>
              </w:rPr>
              <w:t>. Motivación</w:t>
            </w: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sz w:val="20"/>
                <w:szCs w:val="20"/>
              </w:rPr>
              <w:t>. Saberes previos</w:t>
            </w:r>
          </w:p>
          <w:p w:rsidR="00812E72" w:rsidRPr="00594411" w:rsidRDefault="00812E72" w:rsidP="00C14AE5">
            <w:pPr>
              <w:pStyle w:val="Prrafodelista"/>
              <w:ind w:left="0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59441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44D1C" w:rsidRPr="00594411">
              <w:rPr>
                <w:rFonts w:ascii="Arial" w:hAnsi="Arial" w:cs="Arial"/>
                <w:b/>
                <w:sz w:val="20"/>
                <w:szCs w:val="20"/>
              </w:rPr>
              <w:t>Conflicto o</w:t>
            </w:r>
            <w:r w:rsidR="00044D1C" w:rsidRPr="005944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4411">
              <w:rPr>
                <w:rFonts w:ascii="Arial" w:hAnsi="Arial" w:cs="Arial"/>
                <w:b/>
                <w:sz w:val="20"/>
                <w:szCs w:val="20"/>
              </w:rPr>
              <w:t>Problematización</w:t>
            </w:r>
          </w:p>
          <w:p w:rsidR="00812E72" w:rsidRPr="00594411" w:rsidRDefault="00812E72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sz w:val="20"/>
                <w:szCs w:val="20"/>
              </w:rPr>
              <w:t>Reto de aprendizaje</w:t>
            </w:r>
          </w:p>
        </w:tc>
        <w:tc>
          <w:tcPr>
            <w:tcW w:w="10151" w:type="dxa"/>
          </w:tcPr>
          <w:p w:rsidR="00550C63" w:rsidRPr="00594411" w:rsidRDefault="00550C63" w:rsidP="00C14AE5">
            <w:pPr>
              <w:pStyle w:val="TableParagraph"/>
              <w:tabs>
                <w:tab w:val="left" w:pos="12474"/>
              </w:tabs>
              <w:spacing w:line="241" w:lineRule="auto"/>
              <w:ind w:right="145"/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</w:pPr>
            <w:r w:rsidRPr="00594411">
              <w:rPr>
                <w:rFonts w:ascii="Arial" w:hAnsi="Arial" w:cs="Arial"/>
                <w:sz w:val="20"/>
                <w:szCs w:val="20"/>
                <w:lang w:val="es-PE"/>
              </w:rPr>
              <w:t>Saludo y bienvenida</w:t>
            </w:r>
            <w:r w:rsidRPr="00594411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>:</w:t>
            </w:r>
          </w:p>
          <w:p w:rsidR="00550C63" w:rsidRPr="001D7DBE" w:rsidRDefault="00550C63" w:rsidP="00C14AE5">
            <w:pPr>
              <w:pStyle w:val="TableParagraph"/>
              <w:tabs>
                <w:tab w:val="left" w:pos="12474"/>
              </w:tabs>
              <w:spacing w:line="241" w:lineRule="auto"/>
              <w:ind w:right="145"/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</w:pPr>
            <w:r w:rsidRPr="00594411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 xml:space="preserve">Saludamos cálida y afectuosamente a los estudiantes, y le damos la </w:t>
            </w:r>
            <w:r w:rsidR="008C4C39" w:rsidRPr="00594411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>bienvenida y se da algunas recomendaciones como respetar las</w:t>
            </w:r>
            <w:r w:rsidR="001D7DBE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 xml:space="preserve"> normas de convivencia del aula o </w:t>
            </w:r>
            <w:r w:rsidR="001D7DBE">
              <w:rPr>
                <w:rFonts w:ascii="Arial" w:hAnsi="Arial" w:cs="Arial"/>
                <w:b/>
                <w:sz w:val="20"/>
                <w:szCs w:val="20"/>
                <w:lang w:val="es-PE"/>
              </w:rPr>
              <w:t>s</w:t>
            </w:r>
            <w:r w:rsidR="001D7DBE" w:rsidRPr="001D7DBE">
              <w:rPr>
                <w:rFonts w:ascii="Arial" w:hAnsi="Arial" w:cs="Arial"/>
                <w:b/>
                <w:sz w:val="20"/>
                <w:szCs w:val="20"/>
                <w:lang w:val="es-PE"/>
              </w:rPr>
              <w:t>e consensua los acuerdos de convivencia</w:t>
            </w:r>
            <w:r w:rsidR="001D7DBE" w:rsidRPr="001D7DBE">
              <w:rPr>
                <w:rFonts w:ascii="Arial" w:hAnsi="Arial" w:cs="Arial"/>
                <w:sz w:val="20"/>
                <w:szCs w:val="20"/>
                <w:lang w:val="es-PE"/>
              </w:rPr>
              <w:t xml:space="preserve"> a tomar en cuenta para garantizar que toda la sesión se desarrolle de manera adecuada y sin quiebres.</w:t>
            </w:r>
          </w:p>
          <w:p w:rsidR="00550C63" w:rsidRPr="00FE74AF" w:rsidRDefault="00E5508F" w:rsidP="00FE74AF">
            <w:pPr>
              <w:pStyle w:val="TableParagraph"/>
              <w:spacing w:line="360" w:lineRule="auto"/>
              <w:ind w:right="142"/>
              <w:rPr>
                <w:rFonts w:ascii="Arial" w:hAnsi="Arial" w:cs="Arial"/>
                <w:lang w:val="es-PE"/>
              </w:rPr>
            </w:pPr>
            <w:r w:rsidRPr="00594411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 xml:space="preserve">Escribimos en la </w:t>
            </w:r>
            <w:r w:rsidR="00EF00C8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 xml:space="preserve">pizarra el título de la sesión: </w:t>
            </w:r>
            <w:r w:rsidR="00FE74AF" w:rsidRPr="00FE74AF">
              <w:rPr>
                <w:rFonts w:ascii="Arial" w:hAnsi="Arial" w:cs="Arial"/>
                <w:sz w:val="18"/>
                <w:szCs w:val="18"/>
                <w:lang w:val="es-PE"/>
              </w:rPr>
              <w:t>La importancia de la familia como agente económico</w:t>
            </w:r>
          </w:p>
          <w:p w:rsidR="00550C63" w:rsidRPr="00594411" w:rsidRDefault="00550C63" w:rsidP="00C14AE5">
            <w:pPr>
              <w:pStyle w:val="TableParagraph"/>
              <w:tabs>
                <w:tab w:val="left" w:pos="12474"/>
              </w:tabs>
              <w:spacing w:line="241" w:lineRule="auto"/>
              <w:ind w:right="145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  <w:lang w:val="es-PE"/>
              </w:rPr>
            </w:pPr>
            <w:r w:rsidRPr="00594411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  <w:lang w:val="es-PE"/>
              </w:rPr>
              <w:t>MOTIVACION, SAB</w:t>
            </w:r>
            <w:r w:rsidR="00044D1C" w:rsidRPr="00594411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  <w:lang w:val="es-PE"/>
              </w:rPr>
              <w:t>ERES PREVIOS Y PROBLEMATIZACIÓN/CONFLICTO</w:t>
            </w:r>
          </w:p>
          <w:p w:rsidR="00BD308B" w:rsidRDefault="00BD308B" w:rsidP="00BD30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Se presenta el siguiente caso</w:t>
            </w:r>
            <w:r w:rsidR="00597CC1">
              <w:rPr>
                <w:rFonts w:ascii="Arial" w:hAnsi="Arial" w:cs="Arial"/>
                <w:sz w:val="20"/>
                <w:szCs w:val="20"/>
              </w:rPr>
              <w:t xml:space="preserve"> y un estudiante de forma voluntaria lee el texto.</w:t>
            </w:r>
            <w:r w:rsidRPr="00BD30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D308B" w:rsidRPr="00BD308B" w:rsidRDefault="00BD308B" w:rsidP="00BD3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308B">
              <w:rPr>
                <w:rFonts w:ascii="Arial" w:hAnsi="Arial" w:cs="Arial"/>
                <w:b/>
                <w:sz w:val="18"/>
                <w:szCs w:val="18"/>
              </w:rPr>
              <w:t>LA PROPUESTA DEL VENDEDOR</w:t>
            </w:r>
          </w:p>
          <w:p w:rsidR="00BD308B" w:rsidRPr="00BD308B" w:rsidRDefault="00BD308B" w:rsidP="00BD30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308B">
              <w:rPr>
                <w:rFonts w:ascii="Arial" w:hAnsi="Arial" w:cs="Arial"/>
                <w:sz w:val="18"/>
                <w:szCs w:val="18"/>
              </w:rPr>
              <w:t>Una tarde, Julissa fue a recoger a sus hijos Carmen y Juan a la I.E. N° 0073 “Benito Juárez”. Camino a casa pasaron por una tienda de electrodomésticos y vieron un laptop en oferta. Como en casa hay una sola computadora, Camila y José María suelen disputársela constantemente. Camila sugirió a su mamá comprarla con su tarjeta de crédito, mientras José María, que recurran a Internet para ver otras opciones en otros lugares. Mientras conversaban, el vendedor de la tienda se acercó y les dijo: “Señora, aproveche la oferta. Puede pagar el producto en seis cuotas y, sin boleta de venta, le doy un regalo adicional”.</w:t>
            </w:r>
          </w:p>
          <w:p w:rsidR="00597CC1" w:rsidRDefault="00597CC1" w:rsidP="00BB592D">
            <w:pPr>
              <w:pStyle w:val="TableParagraph"/>
              <w:tabs>
                <w:tab w:val="left" w:pos="12474"/>
              </w:tabs>
              <w:spacing w:line="241" w:lineRule="auto"/>
              <w:ind w:right="145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Luego de escuchar el caso, responde las siguientes preguntas:</w:t>
            </w:r>
          </w:p>
          <w:p w:rsidR="007D49F2" w:rsidRDefault="00597CC1" w:rsidP="00BB592D">
            <w:pPr>
              <w:pStyle w:val="TableParagraph"/>
              <w:tabs>
                <w:tab w:val="left" w:pos="12474"/>
              </w:tabs>
              <w:spacing w:line="241" w:lineRule="auto"/>
              <w:ind w:right="145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¿Cuál es la actitud de Carmen y Juan</w:t>
            </w:r>
            <w:r w:rsidR="00BB592D">
              <w:rPr>
                <w:rFonts w:ascii="Arial" w:hAnsi="Arial" w:cs="Arial"/>
                <w:sz w:val="20"/>
                <w:szCs w:val="20"/>
                <w:lang w:val="es-PE"/>
              </w:rPr>
              <w:t>?</w:t>
            </w:r>
          </w:p>
          <w:p w:rsidR="00ED6FA7" w:rsidRDefault="00597CC1" w:rsidP="00BB592D">
            <w:pPr>
              <w:pStyle w:val="TableParagraph"/>
              <w:tabs>
                <w:tab w:val="left" w:pos="12474"/>
              </w:tabs>
              <w:spacing w:line="241" w:lineRule="auto"/>
              <w:ind w:right="145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¿Crees que es correcto la propuesta del vendedor de “no dar boleta de venta”? ¿Por qué?</w:t>
            </w:r>
          </w:p>
          <w:p w:rsidR="00ED6FA7" w:rsidRDefault="00ED6FA7" w:rsidP="00BB592D">
            <w:pPr>
              <w:pStyle w:val="TableParagraph"/>
              <w:tabs>
                <w:tab w:val="left" w:pos="12474"/>
              </w:tabs>
              <w:spacing w:line="241" w:lineRule="auto"/>
              <w:ind w:right="145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Los estudiantes participan respondiendo de forma oral.</w:t>
            </w:r>
          </w:p>
          <w:p w:rsidR="00550C63" w:rsidRDefault="00550C63" w:rsidP="00C14AE5">
            <w:pPr>
              <w:pStyle w:val="Sinespaciad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594411">
              <w:rPr>
                <w:rFonts w:ascii="Arial" w:hAnsi="Arial" w:cs="Arial"/>
                <w:b/>
                <w:sz w:val="20"/>
                <w:szCs w:val="20"/>
                <w:lang w:val="es-PE"/>
              </w:rPr>
              <w:t>Generamos el conflicto mediante la</w:t>
            </w:r>
            <w:r w:rsidR="00EF00C8">
              <w:rPr>
                <w:rFonts w:ascii="Arial" w:hAnsi="Arial" w:cs="Arial"/>
                <w:b/>
                <w:sz w:val="20"/>
                <w:szCs w:val="20"/>
                <w:lang w:val="es-PE"/>
              </w:rPr>
              <w:t>s</w:t>
            </w:r>
            <w:r w:rsidRPr="0059441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pregunta</w:t>
            </w:r>
            <w:r w:rsidR="00EF00C8">
              <w:rPr>
                <w:rFonts w:ascii="Arial" w:hAnsi="Arial" w:cs="Arial"/>
                <w:b/>
                <w:sz w:val="20"/>
                <w:szCs w:val="20"/>
                <w:lang w:val="es-PE"/>
              </w:rPr>
              <w:t>s</w:t>
            </w:r>
            <w:r w:rsidRPr="00594411"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:rsidR="00D3573B" w:rsidRPr="00ED6FA7" w:rsidRDefault="00597CC1" w:rsidP="00ED6F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¿Por qué la familia es un agente económico</w:t>
            </w:r>
            <w:r w:rsidR="00ED6FA7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explica</w:t>
            </w:r>
          </w:p>
          <w:p w:rsidR="00550C63" w:rsidRPr="00594411" w:rsidRDefault="00550C63" w:rsidP="00C14AE5">
            <w:pPr>
              <w:pStyle w:val="Sinespaciado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  <w:lang w:val="es-PE"/>
              </w:rPr>
            </w:pPr>
            <w:r w:rsidRPr="00594411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  <w:lang w:val="es-PE"/>
              </w:rPr>
              <w:t xml:space="preserve">PROPÓSITO Y ORGANIZACIÓN. </w:t>
            </w:r>
          </w:p>
          <w:p w:rsidR="002C797D" w:rsidRPr="00ED6FA7" w:rsidRDefault="00AA09D9" w:rsidP="00341718">
            <w:pPr>
              <w:pStyle w:val="Sinespaciad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59441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Se da a conocer el </w:t>
            </w:r>
            <w:r w:rsidR="00550C63" w:rsidRPr="00594411">
              <w:rPr>
                <w:rFonts w:ascii="Arial" w:hAnsi="Arial" w:cs="Arial"/>
                <w:b/>
                <w:sz w:val="20"/>
                <w:szCs w:val="20"/>
                <w:lang w:val="es-PE"/>
              </w:rPr>
              <w:t>propósito de aprendizaj</w:t>
            </w:r>
            <w:r w:rsidR="00550C63" w:rsidRPr="00ED6FA7">
              <w:rPr>
                <w:rFonts w:ascii="Arial" w:hAnsi="Arial" w:cs="Arial"/>
                <w:b/>
                <w:sz w:val="20"/>
                <w:szCs w:val="20"/>
                <w:lang w:val="es-PE"/>
              </w:rPr>
              <w:t>e</w:t>
            </w:r>
            <w:r w:rsidRPr="00ED6FA7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: </w:t>
            </w:r>
            <w:r w:rsidR="005F7EC0">
              <w:rPr>
                <w:rFonts w:ascii="Arial" w:hAnsi="Arial" w:cs="Arial"/>
                <w:sz w:val="20"/>
                <w:szCs w:val="20"/>
                <w:lang w:val="es-PE"/>
              </w:rPr>
              <w:t>Reflexionamos sobre las consecuencias de las decisiones económicas en nuestra familia.</w:t>
            </w:r>
          </w:p>
          <w:p w:rsidR="006F4345" w:rsidRDefault="00550C63" w:rsidP="005973AC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sz w:val="20"/>
                <w:szCs w:val="20"/>
              </w:rPr>
              <w:t>Se consensua los acuerdos de convivencia</w:t>
            </w:r>
            <w:r w:rsidRPr="00594411">
              <w:rPr>
                <w:rFonts w:ascii="Arial" w:hAnsi="Arial" w:cs="Arial"/>
                <w:sz w:val="20"/>
                <w:szCs w:val="20"/>
              </w:rPr>
              <w:t xml:space="preserve"> a tomar en cuenta para garantizar que toda la sesión se desarrolle de manera adecuada y sin quiebres.</w:t>
            </w:r>
          </w:p>
          <w:p w:rsidR="00D3573B" w:rsidRPr="005973AC" w:rsidRDefault="00D3573B" w:rsidP="005973AC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sz w:val="20"/>
                <w:szCs w:val="20"/>
              </w:rPr>
              <w:t xml:space="preserve">Pizarra </w:t>
            </w: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sz w:val="20"/>
                <w:szCs w:val="20"/>
              </w:rPr>
              <w:t>Imágenes</w:t>
            </w: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sz w:val="20"/>
                <w:szCs w:val="20"/>
              </w:rPr>
              <w:t>Plumones</w:t>
            </w:r>
          </w:p>
          <w:p w:rsidR="005973AC" w:rsidRDefault="005973AC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973AC" w:rsidRDefault="005973AC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973AC" w:rsidRDefault="005973AC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973AC" w:rsidRDefault="005973AC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973AC" w:rsidRDefault="005973AC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973AC" w:rsidRDefault="005973AC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973AC" w:rsidRDefault="005973AC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973AC" w:rsidRDefault="005973AC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973AC" w:rsidRPr="00594411" w:rsidRDefault="005973AC" w:rsidP="006F434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26228D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sz w:val="20"/>
                <w:szCs w:val="20"/>
              </w:rPr>
              <w:t>10’</w:t>
            </w: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Default="0026228D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sz w:val="20"/>
                <w:szCs w:val="20"/>
              </w:rPr>
              <w:t>15’</w:t>
            </w:r>
          </w:p>
          <w:p w:rsidR="005973AC" w:rsidRDefault="005973AC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973AC" w:rsidRDefault="005973AC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973AC" w:rsidRDefault="005973AC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973AC" w:rsidRDefault="005973AC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973AC" w:rsidRDefault="005973AC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973AC" w:rsidRDefault="005973AC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973AC" w:rsidRDefault="005973AC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973AC" w:rsidRPr="00594411" w:rsidRDefault="005973AC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C63" w:rsidRPr="00594411" w:rsidTr="00443BC2">
        <w:trPr>
          <w:trHeight w:val="3480"/>
        </w:trPr>
        <w:tc>
          <w:tcPr>
            <w:tcW w:w="1282" w:type="dxa"/>
            <w:shd w:val="clear" w:color="auto" w:fill="92D050"/>
            <w:vAlign w:val="center"/>
          </w:tcPr>
          <w:p w:rsidR="00550C63" w:rsidRPr="00594411" w:rsidRDefault="00550C63" w:rsidP="00550C63">
            <w:pPr>
              <w:pStyle w:val="Prrafodelista"/>
              <w:ind w:left="0" w:right="-57"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lastRenderedPageBreak/>
              <w:t>Proceso</w:t>
            </w:r>
          </w:p>
        </w:tc>
        <w:tc>
          <w:tcPr>
            <w:tcW w:w="1993" w:type="dxa"/>
          </w:tcPr>
          <w:p w:rsidR="00044D1C" w:rsidRPr="00594411" w:rsidRDefault="00044D1C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color w:val="4472C4" w:themeColor="accent5"/>
                <w:sz w:val="20"/>
                <w:szCs w:val="20"/>
              </w:rPr>
              <w:t>Gestión del aprendizaje</w:t>
            </w:r>
            <w:r w:rsidR="00550C63" w:rsidRPr="0059441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5944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D1C" w:rsidRPr="00594411">
              <w:rPr>
                <w:rFonts w:ascii="Arial" w:hAnsi="Arial" w:cs="Arial"/>
                <w:sz w:val="20"/>
                <w:szCs w:val="20"/>
              </w:rPr>
              <w:t>.</w:t>
            </w:r>
            <w:r w:rsidRPr="00594411">
              <w:rPr>
                <w:rFonts w:ascii="Arial" w:hAnsi="Arial" w:cs="Arial"/>
                <w:b/>
                <w:sz w:val="20"/>
                <w:szCs w:val="20"/>
              </w:rPr>
              <w:t>Construcción</w:t>
            </w: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sz w:val="20"/>
                <w:szCs w:val="20"/>
              </w:rPr>
              <w:t>. Aplicación</w:t>
            </w:r>
          </w:p>
          <w:p w:rsidR="004F509E" w:rsidRPr="00594411" w:rsidRDefault="004F509E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sz w:val="20"/>
                <w:szCs w:val="20"/>
              </w:rPr>
              <w:t>Retroalimentación permanente</w:t>
            </w:r>
          </w:p>
        </w:tc>
        <w:tc>
          <w:tcPr>
            <w:tcW w:w="10151" w:type="dxa"/>
          </w:tcPr>
          <w:p w:rsidR="00550C63" w:rsidRPr="002E294E" w:rsidRDefault="00550C63" w:rsidP="00C14AE5">
            <w:pPr>
              <w:ind w:right="-57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2E294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 xml:space="preserve">GESTION Y ACOMPAÑAMIENTO </w:t>
            </w:r>
            <w:r w:rsidR="00044D1C" w:rsidRPr="002E294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DEL APRENDIZAJE</w:t>
            </w:r>
          </w:p>
          <w:p w:rsidR="002C797D" w:rsidRPr="00922A77" w:rsidRDefault="002C797D" w:rsidP="00922A77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  <w:r w:rsidRPr="002E294E">
              <w:rPr>
                <w:rFonts w:ascii="Arial" w:hAnsi="Arial" w:cs="Arial"/>
                <w:b/>
                <w:sz w:val="20"/>
                <w:szCs w:val="20"/>
              </w:rPr>
              <w:t>Damos a conocer la ruta</w:t>
            </w:r>
            <w:r w:rsidRPr="002E294E">
              <w:rPr>
                <w:rFonts w:ascii="Arial" w:hAnsi="Arial" w:cs="Arial"/>
                <w:sz w:val="20"/>
                <w:szCs w:val="20"/>
              </w:rPr>
              <w:t xml:space="preserve"> de actividades que deben tener en cuenta en el desarrollo de la sesión para construir </w:t>
            </w:r>
            <w:r w:rsidRPr="00922A77">
              <w:rPr>
                <w:rFonts w:ascii="Arial" w:hAnsi="Arial" w:cs="Arial"/>
                <w:sz w:val="20"/>
                <w:szCs w:val="20"/>
              </w:rPr>
              <w:t xml:space="preserve">su aprendizaje para la cual </w:t>
            </w:r>
            <w:r w:rsidR="0060599F" w:rsidRPr="00922A77">
              <w:rPr>
                <w:rFonts w:ascii="Arial" w:hAnsi="Arial" w:cs="Arial"/>
                <w:sz w:val="20"/>
                <w:szCs w:val="20"/>
              </w:rPr>
              <w:t>se explica cómo van a desarrollar la actividad y los criterios de evaluación.</w:t>
            </w:r>
          </w:p>
          <w:p w:rsidR="002C797D" w:rsidRPr="00922A77" w:rsidRDefault="002C797D" w:rsidP="00922A77">
            <w:pPr>
              <w:pStyle w:val="TableParagraph"/>
              <w:ind w:right="142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22A77">
              <w:rPr>
                <w:rFonts w:ascii="Arial" w:hAnsi="Arial" w:cs="Arial"/>
                <w:sz w:val="20"/>
                <w:szCs w:val="20"/>
                <w:lang w:val="es-PE"/>
              </w:rPr>
              <w:t>Actividad 1: S</w:t>
            </w:r>
            <w:r w:rsidR="000F4A1B" w:rsidRPr="00922A77">
              <w:rPr>
                <w:rFonts w:ascii="Arial" w:hAnsi="Arial" w:cs="Arial"/>
                <w:sz w:val="20"/>
                <w:szCs w:val="20"/>
                <w:lang w:val="es-PE"/>
              </w:rPr>
              <w:t>e entrega a los estudiante</w:t>
            </w:r>
            <w:r w:rsidR="001D7DBE" w:rsidRPr="00922A77">
              <w:rPr>
                <w:rFonts w:ascii="Arial" w:hAnsi="Arial" w:cs="Arial"/>
                <w:sz w:val="20"/>
                <w:szCs w:val="20"/>
                <w:lang w:val="es-PE"/>
              </w:rPr>
              <w:t>s información</w:t>
            </w:r>
            <w:r w:rsidRPr="00922A77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r w:rsidR="007D49F2" w:rsidRPr="00922A77">
              <w:rPr>
                <w:rFonts w:ascii="Arial" w:hAnsi="Arial" w:cs="Arial"/>
                <w:sz w:val="20"/>
                <w:szCs w:val="20"/>
                <w:lang w:val="es-PE"/>
              </w:rPr>
              <w:t>relacionada al tema:</w:t>
            </w:r>
            <w:r w:rsidR="00ED6FA7" w:rsidRPr="00922A77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r w:rsidR="00BD308B">
              <w:rPr>
                <w:rFonts w:ascii="Arial" w:hAnsi="Arial" w:cs="Arial"/>
                <w:sz w:val="20"/>
                <w:szCs w:val="20"/>
                <w:lang w:val="es-PE"/>
              </w:rPr>
              <w:t>La importancia de la familia como agente económico.</w:t>
            </w:r>
          </w:p>
          <w:p w:rsidR="002C797D" w:rsidRPr="00922A77" w:rsidRDefault="002C797D" w:rsidP="00922A77">
            <w:pPr>
              <w:pStyle w:val="TableParagraph"/>
              <w:ind w:right="142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22A77">
              <w:rPr>
                <w:rFonts w:ascii="Arial" w:hAnsi="Arial" w:cs="Arial"/>
                <w:sz w:val="20"/>
                <w:szCs w:val="20"/>
                <w:lang w:val="es-PE"/>
              </w:rPr>
              <w:t xml:space="preserve">Actividad 2: leen y subrayan o resaltan las ideas principales del texto: </w:t>
            </w:r>
          </w:p>
          <w:p w:rsidR="00DC0B4A" w:rsidRPr="00922A77" w:rsidRDefault="002C797D" w:rsidP="00922A77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922A77">
              <w:rPr>
                <w:rFonts w:ascii="Arial" w:hAnsi="Arial" w:cs="Arial"/>
                <w:sz w:val="20"/>
                <w:szCs w:val="20"/>
              </w:rPr>
              <w:t>Activid</w:t>
            </w:r>
            <w:r w:rsidR="000F4A1B" w:rsidRPr="00922A77">
              <w:rPr>
                <w:rFonts w:ascii="Arial" w:hAnsi="Arial" w:cs="Arial"/>
                <w:sz w:val="20"/>
                <w:szCs w:val="20"/>
              </w:rPr>
              <w:t>ad 3: Desarrollan la actividad</w:t>
            </w:r>
            <w:r w:rsidR="00BD308B">
              <w:rPr>
                <w:rFonts w:ascii="Arial" w:hAnsi="Arial" w:cs="Arial"/>
                <w:sz w:val="20"/>
                <w:szCs w:val="20"/>
              </w:rPr>
              <w:t xml:space="preserve"> en forma individual.</w:t>
            </w:r>
          </w:p>
          <w:p w:rsidR="0060599F" w:rsidRPr="002E294E" w:rsidRDefault="0060599F" w:rsidP="00605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94E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  <w:p w:rsidR="00443BC2" w:rsidRDefault="0034628E" w:rsidP="00D3573B">
            <w:pPr>
              <w:rPr>
                <w:rFonts w:ascii="Arial" w:hAnsi="Arial" w:cs="Arial"/>
                <w:sz w:val="20"/>
                <w:szCs w:val="20"/>
              </w:rPr>
            </w:pPr>
            <w:r w:rsidRPr="002E294E">
              <w:rPr>
                <w:rFonts w:ascii="Arial" w:hAnsi="Arial" w:cs="Arial"/>
                <w:sz w:val="20"/>
                <w:szCs w:val="20"/>
              </w:rPr>
              <w:t xml:space="preserve">Ahora desarrolla la siguiente </w:t>
            </w:r>
            <w:r w:rsidR="00D3573B" w:rsidRPr="002E294E">
              <w:rPr>
                <w:rFonts w:ascii="Arial" w:hAnsi="Arial" w:cs="Arial"/>
                <w:sz w:val="20"/>
                <w:szCs w:val="20"/>
              </w:rPr>
              <w:t>actividad:</w:t>
            </w:r>
            <w:r w:rsidR="00D3573B">
              <w:rPr>
                <w:rFonts w:ascii="Arial" w:hAnsi="Arial" w:cs="Arial"/>
                <w:sz w:val="20"/>
                <w:szCs w:val="20"/>
              </w:rPr>
              <w:t xml:space="preserve"> Se </w:t>
            </w:r>
            <w:r w:rsidR="00BD308B">
              <w:rPr>
                <w:rFonts w:ascii="Arial" w:hAnsi="Arial" w:cs="Arial"/>
                <w:sz w:val="20"/>
                <w:szCs w:val="20"/>
              </w:rPr>
              <w:t>les entrega la ficha de trabajo.</w:t>
            </w:r>
          </w:p>
          <w:p w:rsidR="00BD308B" w:rsidRPr="00DE346F" w:rsidRDefault="001048A5" w:rsidP="00BD30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 consecuencias de las decisiones económicas en la familia</w:t>
            </w:r>
          </w:p>
          <w:p w:rsidR="00BD308B" w:rsidRPr="00DE346F" w:rsidRDefault="00BD308B" w:rsidP="00BD308B">
            <w:pPr>
              <w:rPr>
                <w:rFonts w:ascii="Arial" w:hAnsi="Arial" w:cs="Arial"/>
              </w:rPr>
            </w:pPr>
          </w:p>
          <w:p w:rsidR="00BD308B" w:rsidRPr="00DE346F" w:rsidRDefault="00BD308B" w:rsidP="00BD308B">
            <w:pPr>
              <w:rPr>
                <w:rFonts w:ascii="Arial" w:hAnsi="Arial" w:cs="Arial"/>
              </w:rPr>
            </w:pPr>
            <w:r w:rsidRPr="00DE346F">
              <w:rPr>
                <w:rFonts w:ascii="Arial" w:hAnsi="Arial" w:cs="Arial"/>
              </w:rPr>
              <w:t>Estudiante: 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</w:t>
            </w:r>
            <w:r w:rsidRPr="00DE346F">
              <w:rPr>
                <w:rFonts w:ascii="Arial" w:hAnsi="Arial" w:cs="Arial"/>
              </w:rPr>
              <w:t>………</w:t>
            </w:r>
          </w:p>
          <w:p w:rsidR="00BD308B" w:rsidRPr="00540DCE" w:rsidRDefault="00BD308B" w:rsidP="00BD30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 atentamente la siguiente información, subraya o resalta las ideas principales, luego desarrolla la actividad</w:t>
            </w:r>
          </w:p>
          <w:p w:rsidR="00BD308B" w:rsidRPr="00540DCE" w:rsidRDefault="00BD308B" w:rsidP="00BD308B">
            <w:pPr>
              <w:jc w:val="center"/>
              <w:rPr>
                <w:rFonts w:ascii="Arial" w:hAnsi="Arial" w:cs="Arial"/>
              </w:rPr>
            </w:pPr>
            <w:r w:rsidRPr="00540DCE">
              <w:rPr>
                <w:rFonts w:ascii="Arial" w:hAnsi="Arial" w:cs="Arial"/>
              </w:rPr>
              <w:t>Los agentes económicos</w:t>
            </w:r>
          </w:p>
          <w:p w:rsidR="00BD308B" w:rsidRDefault="00BD308B" w:rsidP="00BD3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60542F12" wp14:editId="189EA9F2">
                  <wp:extent cx="6792595" cy="6290734"/>
                  <wp:effectExtent l="0" t="0" r="825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0500" cy="6353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308B" w:rsidRPr="004C09D7" w:rsidRDefault="00BD308B" w:rsidP="00BD3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19EA6BAE" wp14:editId="51319F9E">
                  <wp:extent cx="5975985" cy="2844800"/>
                  <wp:effectExtent l="0" t="0" r="571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519" cy="2867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308B" w:rsidRPr="00E557E6" w:rsidRDefault="00BD308B" w:rsidP="00BD308B">
            <w:r>
              <w:t>El Estado, aunque también es un agente económico, tiene ciertas funciones que lo diferencian del resto: regulación, asignación, redistribución y estabilización</w:t>
            </w:r>
          </w:p>
          <w:p w:rsidR="00BD308B" w:rsidRPr="004C09D7" w:rsidRDefault="00BD308B" w:rsidP="00BD308B">
            <w:pPr>
              <w:jc w:val="center"/>
              <w:rPr>
                <w:rFonts w:ascii="Arial" w:hAnsi="Arial" w:cs="Arial"/>
              </w:rPr>
            </w:pPr>
            <w:r w:rsidRPr="004C09D7">
              <w:rPr>
                <w:rFonts w:ascii="Arial" w:hAnsi="Arial" w:cs="Arial"/>
              </w:rPr>
              <w:t>Factores que influyen en el consumo de las familias.</w:t>
            </w:r>
          </w:p>
          <w:p w:rsidR="00BD308B" w:rsidRDefault="00BD308B" w:rsidP="00BD3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77C54D15" wp14:editId="672B12EA">
                  <wp:extent cx="5776172" cy="1854056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0470" cy="1884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308B" w:rsidRDefault="00BD308B" w:rsidP="00BD308B">
            <w:pPr>
              <w:rPr>
                <w:rFonts w:ascii="Arial" w:hAnsi="Arial" w:cs="Arial"/>
              </w:rPr>
            </w:pPr>
          </w:p>
          <w:p w:rsidR="00BD308B" w:rsidRDefault="00BD308B" w:rsidP="00BD308B">
            <w:pPr>
              <w:jc w:val="center"/>
              <w:rPr>
                <w:b/>
              </w:rPr>
            </w:pPr>
            <w:r w:rsidRPr="004514AA">
              <w:rPr>
                <w:b/>
              </w:rPr>
              <w:t>ACTIVIDAD</w:t>
            </w:r>
          </w:p>
          <w:p w:rsidR="00BD308B" w:rsidRDefault="00BD308B" w:rsidP="00BD308B">
            <w:pPr>
              <w:jc w:val="center"/>
              <w:rPr>
                <w:b/>
              </w:rPr>
            </w:pPr>
          </w:p>
          <w:p w:rsidR="00BD308B" w:rsidRPr="004514AA" w:rsidRDefault="00BD308B" w:rsidP="00BD308B">
            <w:pPr>
              <w:jc w:val="center"/>
              <w:rPr>
                <w:b/>
              </w:rPr>
            </w:pPr>
          </w:p>
          <w:p w:rsidR="00BD308B" w:rsidRPr="00DE346F" w:rsidRDefault="00BD308B" w:rsidP="00BD308B">
            <w:pPr>
              <w:spacing w:line="480" w:lineRule="auto"/>
              <w:rPr>
                <w:rFonts w:ascii="Arial" w:hAnsi="Arial" w:cs="Arial"/>
                <w:b/>
              </w:rPr>
            </w:pPr>
            <w:r w:rsidRPr="00DE346F">
              <w:rPr>
                <w:rFonts w:ascii="Arial" w:hAnsi="Arial" w:cs="Arial"/>
                <w:b/>
              </w:rPr>
              <w:t>1-Explica ¿cómo se interrelacionan los agentes económicos y financieros en la vida co0tidiana?</w:t>
            </w:r>
          </w:p>
          <w:p w:rsidR="00BD308B" w:rsidRDefault="00BD308B" w:rsidP="00BD308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……………………………………………………………………………………………………………………………………</w:t>
            </w:r>
          </w:p>
          <w:p w:rsidR="00BD308B" w:rsidRDefault="00BD308B" w:rsidP="00BD308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BD308B" w:rsidRPr="004514AA" w:rsidRDefault="00BD308B" w:rsidP="00BD308B">
            <w:pPr>
              <w:spacing w:line="276" w:lineRule="auto"/>
              <w:rPr>
                <w:rFonts w:ascii="Arial" w:hAnsi="Arial" w:cs="Arial"/>
              </w:rPr>
            </w:pPr>
            <w:r w:rsidRPr="004514A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BD308B" w:rsidRPr="00DE346F" w:rsidRDefault="00BD308B" w:rsidP="00BD308B">
            <w:pPr>
              <w:spacing w:line="276" w:lineRule="auto"/>
              <w:rPr>
                <w:rFonts w:ascii="Arial" w:hAnsi="Arial" w:cs="Arial"/>
                <w:b/>
              </w:rPr>
            </w:pPr>
            <w:r w:rsidRPr="00DE346F">
              <w:rPr>
                <w:rFonts w:ascii="Arial" w:hAnsi="Arial" w:cs="Arial"/>
                <w:b/>
              </w:rPr>
              <w:t>2- Explica las funciones y objetivos del Estado en el sistema económico.</w:t>
            </w:r>
          </w:p>
          <w:p w:rsidR="00BD308B" w:rsidRDefault="00BD308B" w:rsidP="00BD308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BD308B" w:rsidRDefault="00BD308B" w:rsidP="00BD308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BD308B" w:rsidRPr="004514AA" w:rsidRDefault="00BD308B" w:rsidP="00BD308B">
            <w:pPr>
              <w:spacing w:line="276" w:lineRule="auto"/>
              <w:rPr>
                <w:rFonts w:ascii="Arial" w:hAnsi="Arial" w:cs="Arial"/>
              </w:rPr>
            </w:pPr>
            <w:r w:rsidRPr="004514A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BD308B" w:rsidRPr="00DE346F" w:rsidRDefault="00BD308B" w:rsidP="00BD308B">
            <w:pPr>
              <w:spacing w:line="276" w:lineRule="auto"/>
              <w:rPr>
                <w:rFonts w:ascii="Arial" w:hAnsi="Arial" w:cs="Arial"/>
                <w:b/>
              </w:rPr>
            </w:pPr>
            <w:r w:rsidRPr="00DE346F">
              <w:rPr>
                <w:rFonts w:ascii="Arial" w:hAnsi="Arial" w:cs="Arial"/>
                <w:b/>
              </w:rPr>
              <w:t>3- Argumenta la importancia de la familia como agente económico.</w:t>
            </w:r>
          </w:p>
          <w:p w:rsidR="00BD308B" w:rsidRDefault="00BD308B" w:rsidP="00BD308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BD308B" w:rsidRDefault="00BD308B" w:rsidP="00BD308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BD308B" w:rsidRPr="004514AA" w:rsidRDefault="00BD308B" w:rsidP="00BD30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BD308B" w:rsidRPr="00DE346F" w:rsidRDefault="00BD308B" w:rsidP="00BD308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4-Reflexiona</w:t>
            </w:r>
            <w:r w:rsidRPr="00DE346F">
              <w:rPr>
                <w:rFonts w:ascii="Arial" w:hAnsi="Arial" w:cs="Arial"/>
                <w:b/>
              </w:rPr>
              <w:t xml:space="preserve"> sobre las consecuencias de las decisiones económicas en tu familia</w:t>
            </w:r>
            <w:r>
              <w:rPr>
                <w:rFonts w:ascii="Arial" w:hAnsi="Arial" w:cs="Arial"/>
                <w:b/>
              </w:rPr>
              <w:t>, luego completa el cuadro</w:t>
            </w:r>
          </w:p>
          <w:tbl>
            <w:tblPr>
              <w:tblStyle w:val="Tablaconcuadrcula"/>
              <w:tblW w:w="10910" w:type="dxa"/>
              <w:tblInd w:w="284" w:type="dxa"/>
              <w:tblLook w:val="04A0" w:firstRow="1" w:lastRow="0" w:firstColumn="1" w:lastColumn="0" w:noHBand="0" w:noVBand="1"/>
            </w:tblPr>
            <w:tblGrid>
              <w:gridCol w:w="2647"/>
              <w:gridCol w:w="3826"/>
              <w:gridCol w:w="4437"/>
            </w:tblGrid>
            <w:tr w:rsidR="00BD308B" w:rsidRPr="007A711F" w:rsidTr="00D521FA">
              <w:trPr>
                <w:trHeight w:val="263"/>
              </w:trPr>
              <w:tc>
                <w:tcPr>
                  <w:tcW w:w="2647" w:type="dxa"/>
                  <w:vMerge w:val="restart"/>
                  <w:tcBorders>
                    <w:top w:val="nil"/>
                    <w:left w:val="nil"/>
                  </w:tcBorders>
                </w:tcPr>
                <w:p w:rsidR="00BD308B" w:rsidRPr="007A711F" w:rsidRDefault="00BD308B" w:rsidP="00BD30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63" w:type="dxa"/>
                  <w:gridSpan w:val="2"/>
                </w:tcPr>
                <w:p w:rsidR="00BD308B" w:rsidRPr="007A711F" w:rsidRDefault="00BD308B" w:rsidP="00BD308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Consecuencias</w:t>
                  </w:r>
                  <w:r w:rsidRPr="007A711F">
                    <w:rPr>
                      <w:rFonts w:ascii="Arial" w:hAnsi="Arial" w:cs="Arial"/>
                    </w:rPr>
                    <w:t xml:space="preserve"> de las decisiones económicas de las familias</w:t>
                  </w:r>
                </w:p>
              </w:tc>
            </w:tr>
            <w:tr w:rsidR="00BD308B" w:rsidRPr="007A711F" w:rsidTr="00D521FA">
              <w:trPr>
                <w:trHeight w:val="528"/>
              </w:trPr>
              <w:tc>
                <w:tcPr>
                  <w:tcW w:w="2647" w:type="dxa"/>
                  <w:vMerge/>
                  <w:tcBorders>
                    <w:left w:val="nil"/>
                  </w:tcBorders>
                </w:tcPr>
                <w:p w:rsidR="00BD308B" w:rsidRPr="007A711F" w:rsidRDefault="00BD308B" w:rsidP="00BD30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6" w:type="dxa"/>
                </w:tcPr>
                <w:p w:rsidR="00BD308B" w:rsidRPr="007A711F" w:rsidRDefault="00BD308B" w:rsidP="00BD308B">
                  <w:pPr>
                    <w:rPr>
                      <w:rFonts w:ascii="Arial" w:hAnsi="Arial" w:cs="Arial"/>
                    </w:rPr>
                  </w:pPr>
                  <w:r w:rsidRPr="007A711F">
                    <w:rPr>
                      <w:rFonts w:ascii="Arial" w:hAnsi="Arial" w:cs="Arial"/>
                    </w:rPr>
                    <w:t>En la economía familiar</w:t>
                  </w:r>
                </w:p>
              </w:tc>
              <w:tc>
                <w:tcPr>
                  <w:tcW w:w="4437" w:type="dxa"/>
                </w:tcPr>
                <w:p w:rsidR="00BD308B" w:rsidRPr="007A711F" w:rsidRDefault="00BD308B" w:rsidP="00BD308B">
                  <w:pPr>
                    <w:rPr>
                      <w:rFonts w:ascii="Arial" w:hAnsi="Arial" w:cs="Arial"/>
                    </w:rPr>
                  </w:pPr>
                  <w:r w:rsidRPr="007A711F">
                    <w:rPr>
                      <w:rFonts w:ascii="Arial" w:hAnsi="Arial" w:cs="Arial"/>
                    </w:rPr>
                    <w:t>En la economía nacional</w:t>
                  </w:r>
                </w:p>
              </w:tc>
            </w:tr>
            <w:tr w:rsidR="00BD308B" w:rsidRPr="007A711F" w:rsidTr="00D521FA">
              <w:trPr>
                <w:trHeight w:val="1309"/>
              </w:trPr>
              <w:tc>
                <w:tcPr>
                  <w:tcW w:w="2647" w:type="dxa"/>
                </w:tcPr>
                <w:p w:rsidR="00BD308B" w:rsidRPr="007A711F" w:rsidRDefault="00BD308B" w:rsidP="00BD308B">
                  <w:pPr>
                    <w:rPr>
                      <w:rFonts w:ascii="Arial" w:hAnsi="Arial" w:cs="Arial"/>
                    </w:rPr>
                  </w:pPr>
                  <w:r w:rsidRPr="007A711F">
                    <w:rPr>
                      <w:rFonts w:ascii="Arial" w:hAnsi="Arial" w:cs="Arial"/>
                    </w:rPr>
                    <w:t>Los padres ofrecen sus</w:t>
                  </w:r>
                </w:p>
                <w:p w:rsidR="00BD308B" w:rsidRPr="007A711F" w:rsidRDefault="00BD308B" w:rsidP="00BD308B">
                  <w:pPr>
                    <w:rPr>
                      <w:rFonts w:ascii="Arial" w:hAnsi="Arial" w:cs="Arial"/>
                    </w:rPr>
                  </w:pPr>
                  <w:r w:rsidRPr="007A711F">
                    <w:rPr>
                      <w:rFonts w:ascii="Arial" w:hAnsi="Arial" w:cs="Arial"/>
                    </w:rPr>
                    <w:t>servicios profesionales a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A711F">
                    <w:rPr>
                      <w:rFonts w:ascii="Arial" w:hAnsi="Arial" w:cs="Arial"/>
                    </w:rPr>
                    <w:t>empresas.</w:t>
                  </w:r>
                </w:p>
              </w:tc>
              <w:tc>
                <w:tcPr>
                  <w:tcW w:w="3826" w:type="dxa"/>
                </w:tcPr>
                <w:p w:rsidR="00BD308B" w:rsidRPr="007A711F" w:rsidRDefault="00BD308B" w:rsidP="00BD30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7" w:type="dxa"/>
                </w:tcPr>
                <w:p w:rsidR="00BD308B" w:rsidRPr="007A711F" w:rsidRDefault="00BD308B" w:rsidP="00BD308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D308B" w:rsidRPr="007A711F" w:rsidTr="00D521FA">
              <w:trPr>
                <w:trHeight w:val="1495"/>
              </w:trPr>
              <w:tc>
                <w:tcPr>
                  <w:tcW w:w="2647" w:type="dxa"/>
                </w:tcPr>
                <w:p w:rsidR="00BD308B" w:rsidRPr="007A711F" w:rsidRDefault="00BD308B" w:rsidP="00BD308B">
                  <w:pPr>
                    <w:rPr>
                      <w:rFonts w:ascii="Arial" w:hAnsi="Arial" w:cs="Arial"/>
                    </w:rPr>
                  </w:pPr>
                  <w:r w:rsidRPr="007A711F">
                    <w:rPr>
                      <w:rFonts w:ascii="Arial" w:hAnsi="Arial" w:cs="Arial"/>
                    </w:rPr>
                    <w:t>La familia decide adquirir una</w:t>
                  </w:r>
                </w:p>
                <w:p w:rsidR="00BD308B" w:rsidRPr="007A711F" w:rsidRDefault="00BD308B" w:rsidP="00BD308B">
                  <w:pPr>
                    <w:rPr>
                      <w:rFonts w:ascii="Arial" w:hAnsi="Arial" w:cs="Arial"/>
                    </w:rPr>
                  </w:pPr>
                  <w:r w:rsidRPr="007A711F">
                    <w:rPr>
                      <w:rFonts w:ascii="Arial" w:hAnsi="Arial" w:cs="Arial"/>
                    </w:rPr>
                    <w:t>casa nueva a través de una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A711F">
                    <w:rPr>
                      <w:rFonts w:ascii="Arial" w:hAnsi="Arial" w:cs="Arial"/>
                    </w:rPr>
                    <w:t>hipoteca.</w:t>
                  </w:r>
                </w:p>
              </w:tc>
              <w:tc>
                <w:tcPr>
                  <w:tcW w:w="3826" w:type="dxa"/>
                </w:tcPr>
                <w:p w:rsidR="00BD308B" w:rsidRPr="007A711F" w:rsidRDefault="00BD308B" w:rsidP="00BD30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7" w:type="dxa"/>
                </w:tcPr>
                <w:p w:rsidR="00BD308B" w:rsidRPr="007A711F" w:rsidRDefault="00BD308B" w:rsidP="00BD308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D308B" w:rsidRPr="007A711F" w:rsidTr="00D521FA">
              <w:trPr>
                <w:trHeight w:val="997"/>
              </w:trPr>
              <w:tc>
                <w:tcPr>
                  <w:tcW w:w="2647" w:type="dxa"/>
                </w:tcPr>
                <w:p w:rsidR="00BD308B" w:rsidRPr="007A711F" w:rsidRDefault="00BD308B" w:rsidP="00BD308B">
                  <w:pPr>
                    <w:rPr>
                      <w:rFonts w:ascii="Arial" w:hAnsi="Arial" w:cs="Arial"/>
                    </w:rPr>
                  </w:pPr>
                  <w:r w:rsidRPr="007A711F">
                    <w:rPr>
                      <w:rFonts w:ascii="Arial" w:hAnsi="Arial" w:cs="Arial"/>
                    </w:rPr>
                    <w:t>Los padres deciden ahorrar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A711F">
                    <w:rPr>
                      <w:rFonts w:ascii="Arial" w:hAnsi="Arial" w:cs="Arial"/>
                    </w:rPr>
                    <w:t>el 10 % de sus ingresos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A711F">
                    <w:rPr>
                      <w:rFonts w:ascii="Arial" w:hAnsi="Arial" w:cs="Arial"/>
                    </w:rPr>
                    <w:t>mensuales.</w:t>
                  </w:r>
                </w:p>
              </w:tc>
              <w:tc>
                <w:tcPr>
                  <w:tcW w:w="3826" w:type="dxa"/>
                </w:tcPr>
                <w:p w:rsidR="00BD308B" w:rsidRPr="007A711F" w:rsidRDefault="00BD308B" w:rsidP="00BD30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7" w:type="dxa"/>
                </w:tcPr>
                <w:p w:rsidR="00BD308B" w:rsidRPr="007A711F" w:rsidRDefault="00BD308B" w:rsidP="00BD308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BD308B" w:rsidRPr="004F58E8" w:rsidRDefault="00BD308B" w:rsidP="00BD308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308B" w:rsidRPr="007A711F" w:rsidRDefault="00BD308B" w:rsidP="00BD30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Lista de Cotejo</w:t>
            </w:r>
          </w:p>
          <w:tbl>
            <w:tblPr>
              <w:tblW w:w="1115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592"/>
              <w:gridCol w:w="1537"/>
              <w:gridCol w:w="2024"/>
            </w:tblGrid>
            <w:tr w:rsidR="00BD308B" w:rsidRPr="00533BF2" w:rsidTr="00D521FA">
              <w:trPr>
                <w:trHeight w:val="181"/>
              </w:trPr>
              <w:tc>
                <w:tcPr>
                  <w:tcW w:w="7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308B" w:rsidRPr="00533BF2" w:rsidRDefault="00BD308B" w:rsidP="00BD30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</w:pPr>
                </w:p>
                <w:p w:rsidR="00BD308B" w:rsidRPr="00533BF2" w:rsidRDefault="00BD308B" w:rsidP="00BD30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</w:pPr>
                  <w:r w:rsidRPr="00533BF2"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  <w:t>CRITERIOS DE EVALUACION</w:t>
                  </w:r>
                </w:p>
              </w:tc>
              <w:tc>
                <w:tcPr>
                  <w:tcW w:w="1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308B" w:rsidRPr="00533BF2" w:rsidRDefault="00BD308B" w:rsidP="00BD308B">
                  <w:pPr>
                    <w:spacing w:after="0" w:line="240" w:lineRule="auto"/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</w:pPr>
                </w:p>
                <w:p w:rsidR="00BD308B" w:rsidRPr="00533BF2" w:rsidRDefault="00BD308B" w:rsidP="00BD308B">
                  <w:pPr>
                    <w:spacing w:after="0" w:line="240" w:lineRule="auto"/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  <w:t>Lo logró</w:t>
                  </w:r>
                </w:p>
              </w:tc>
              <w:tc>
                <w:tcPr>
                  <w:tcW w:w="2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308B" w:rsidRPr="00533BF2" w:rsidRDefault="00BD308B" w:rsidP="00BD308B">
                  <w:pPr>
                    <w:spacing w:after="0" w:line="240" w:lineRule="auto"/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</w:pPr>
                  <w:r w:rsidRPr="00533BF2"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  <w:t>En proceso de lograrlo</w:t>
                  </w:r>
                </w:p>
              </w:tc>
            </w:tr>
            <w:tr w:rsidR="00BD308B" w:rsidRPr="00533BF2" w:rsidTr="00D521FA">
              <w:trPr>
                <w:trHeight w:val="171"/>
              </w:trPr>
              <w:tc>
                <w:tcPr>
                  <w:tcW w:w="7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308B" w:rsidRPr="00533BF2" w:rsidRDefault="00BD308B" w:rsidP="00BD308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346F">
                    <w:rPr>
                      <w:rFonts w:ascii="Arial" w:hAnsi="Arial" w:cs="Arial"/>
                      <w:sz w:val="20"/>
                      <w:szCs w:val="20"/>
                    </w:rPr>
                    <w:t>-Explica la interrelación entre los agentes económicos y financieros en la vida cotidiana.</w:t>
                  </w:r>
                </w:p>
              </w:tc>
              <w:tc>
                <w:tcPr>
                  <w:tcW w:w="1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308B" w:rsidRPr="00533BF2" w:rsidRDefault="00BD308B" w:rsidP="00BD30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308B" w:rsidRPr="00533BF2" w:rsidRDefault="00BD308B" w:rsidP="00BD308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BD308B" w:rsidRPr="00533BF2" w:rsidTr="00D521FA">
              <w:trPr>
                <w:trHeight w:val="171"/>
              </w:trPr>
              <w:tc>
                <w:tcPr>
                  <w:tcW w:w="7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308B" w:rsidRPr="00DE346F" w:rsidRDefault="00BD308B" w:rsidP="00BD308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346F">
                    <w:rPr>
                      <w:rFonts w:ascii="Arial" w:hAnsi="Arial" w:cs="Arial"/>
                      <w:sz w:val="20"/>
                      <w:szCs w:val="20"/>
                    </w:rPr>
                    <w:t>-Explica las funciones que cumple el Estado en el sistema económico.</w:t>
                  </w:r>
                </w:p>
              </w:tc>
              <w:tc>
                <w:tcPr>
                  <w:tcW w:w="1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308B" w:rsidRPr="00533BF2" w:rsidRDefault="00BD308B" w:rsidP="00BD30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308B" w:rsidRPr="00533BF2" w:rsidRDefault="00BD308B" w:rsidP="00BD308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BD308B" w:rsidRPr="00533BF2" w:rsidTr="00D521FA">
              <w:trPr>
                <w:trHeight w:val="171"/>
              </w:trPr>
              <w:tc>
                <w:tcPr>
                  <w:tcW w:w="7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308B" w:rsidRPr="00533BF2" w:rsidRDefault="00BD308B" w:rsidP="00BD308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346F">
                    <w:rPr>
                      <w:rFonts w:ascii="Arial" w:hAnsi="Arial" w:cs="Arial"/>
                      <w:sz w:val="20"/>
                      <w:szCs w:val="20"/>
                    </w:rPr>
                    <w:t>-Reflexiona sobre las consecuencias de las decisiones económicas de su familia.</w:t>
                  </w:r>
                </w:p>
              </w:tc>
              <w:tc>
                <w:tcPr>
                  <w:tcW w:w="1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308B" w:rsidRPr="00533BF2" w:rsidRDefault="00BD308B" w:rsidP="00BD30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308B" w:rsidRPr="00533BF2" w:rsidRDefault="00BD308B" w:rsidP="00BD308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BD308B" w:rsidRPr="00533BF2" w:rsidTr="00D521FA">
              <w:trPr>
                <w:trHeight w:val="181"/>
              </w:trPr>
              <w:tc>
                <w:tcPr>
                  <w:tcW w:w="7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308B" w:rsidRPr="00533BF2" w:rsidRDefault="00BD308B" w:rsidP="00BD308B">
                  <w:pPr>
                    <w:spacing w:after="0" w:line="240" w:lineRule="auto"/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</w:pPr>
                  <w:r w:rsidRPr="00DE346F">
                    <w:rPr>
                      <w:rFonts w:ascii="Arial" w:hAnsi="Arial" w:cs="Arial"/>
                      <w:sz w:val="20"/>
                      <w:szCs w:val="20"/>
                    </w:rPr>
                    <w:t>-Argumenta la importancia de la familia como agente económico.</w:t>
                  </w:r>
                </w:p>
              </w:tc>
              <w:tc>
                <w:tcPr>
                  <w:tcW w:w="1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308B" w:rsidRPr="00533BF2" w:rsidRDefault="00BD308B" w:rsidP="00BD30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308B" w:rsidRPr="00533BF2" w:rsidRDefault="00BD308B" w:rsidP="00BD308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</w:pPr>
                </w:p>
              </w:tc>
            </w:tr>
          </w:tbl>
          <w:p w:rsidR="00BD308B" w:rsidRPr="002E294E" w:rsidRDefault="00BD308B" w:rsidP="00D35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DC0B4A" w:rsidRPr="002E294E" w:rsidRDefault="00550C63" w:rsidP="000A3CFA">
            <w:pPr>
              <w:ind w:right="-57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E29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Monitoreamos </w:t>
            </w:r>
            <w:r w:rsidR="000D3400" w:rsidRPr="002E294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y retroalimentamos </w:t>
            </w:r>
            <w:r w:rsidRPr="002E294E">
              <w:rPr>
                <w:rFonts w:ascii="Arial" w:hAnsi="Arial" w:cs="Arial"/>
                <w:b/>
                <w:spacing w:val="-1"/>
                <w:sz w:val="20"/>
                <w:szCs w:val="20"/>
              </w:rPr>
              <w:t>constantemente</w:t>
            </w:r>
            <w:r w:rsidRPr="002E294E">
              <w:rPr>
                <w:rFonts w:ascii="Arial" w:hAnsi="Arial" w:cs="Arial"/>
                <w:spacing w:val="-1"/>
                <w:sz w:val="20"/>
                <w:szCs w:val="20"/>
              </w:rPr>
              <w:t xml:space="preserve"> el desarrollo de la sesión permitiéndoles </w:t>
            </w:r>
            <w:r w:rsidR="00DC0B4A" w:rsidRPr="002E294E">
              <w:rPr>
                <w:rFonts w:ascii="Arial" w:hAnsi="Arial" w:cs="Arial"/>
                <w:spacing w:val="-1"/>
                <w:sz w:val="20"/>
                <w:szCs w:val="20"/>
              </w:rPr>
              <w:t>la construcción de su aprendizaje</w:t>
            </w:r>
          </w:p>
          <w:p w:rsidR="0060599F" w:rsidRPr="002E294E" w:rsidRDefault="00DC0B4A" w:rsidP="00DC0B4A">
            <w:pPr>
              <w:ind w:right="-57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E294E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="00550C63" w:rsidRPr="002E294E">
              <w:rPr>
                <w:rFonts w:ascii="Arial" w:hAnsi="Arial" w:cs="Arial"/>
                <w:spacing w:val="-1"/>
                <w:sz w:val="20"/>
                <w:szCs w:val="20"/>
              </w:rPr>
              <w:t>ace</w:t>
            </w:r>
            <w:r w:rsidRPr="002E294E">
              <w:rPr>
                <w:rFonts w:ascii="Arial" w:hAnsi="Arial" w:cs="Arial"/>
                <w:spacing w:val="-1"/>
                <w:sz w:val="20"/>
                <w:szCs w:val="20"/>
              </w:rPr>
              <w:t xml:space="preserve">mos recordar sobre los acuerdos </w:t>
            </w:r>
            <w:r w:rsidR="00550C63" w:rsidRPr="002E294E">
              <w:rPr>
                <w:rFonts w:ascii="Arial" w:hAnsi="Arial" w:cs="Arial"/>
                <w:spacing w:val="-1"/>
                <w:sz w:val="20"/>
                <w:szCs w:val="20"/>
              </w:rPr>
              <w:t>de convivencia</w:t>
            </w:r>
            <w:r w:rsidRPr="002E294E">
              <w:rPr>
                <w:rFonts w:ascii="Arial" w:hAnsi="Arial" w:cs="Arial"/>
                <w:spacing w:val="-1"/>
                <w:sz w:val="20"/>
                <w:szCs w:val="20"/>
              </w:rPr>
              <w:t xml:space="preserve"> en caso amerite</w:t>
            </w:r>
            <w:r w:rsidR="00550C63" w:rsidRPr="002E294E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  <w:p w:rsidR="00443BC2" w:rsidRPr="002E294E" w:rsidRDefault="002A406A" w:rsidP="00DC0B4A">
            <w:pPr>
              <w:ind w:right="-57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E294E">
              <w:rPr>
                <w:rFonts w:ascii="Arial" w:hAnsi="Arial" w:cs="Arial"/>
                <w:spacing w:val="-1"/>
                <w:sz w:val="20"/>
                <w:szCs w:val="20"/>
              </w:rPr>
              <w:t>Cumplido el tiempo programado los estudian</w:t>
            </w:r>
            <w:r w:rsidR="00FB6631" w:rsidRPr="002E294E">
              <w:rPr>
                <w:rFonts w:ascii="Arial" w:hAnsi="Arial" w:cs="Arial"/>
                <w:spacing w:val="-1"/>
                <w:sz w:val="20"/>
                <w:szCs w:val="20"/>
              </w:rPr>
              <w:t>tes entregan la actividad desarrollada</w:t>
            </w:r>
            <w:r w:rsidR="00443BC2" w:rsidRPr="002E294E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1422" w:type="dxa"/>
          </w:tcPr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sz w:val="20"/>
                <w:szCs w:val="20"/>
              </w:rPr>
              <w:t>Parlante</w:t>
            </w: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sz w:val="20"/>
                <w:szCs w:val="20"/>
              </w:rPr>
              <w:t xml:space="preserve">Fichas de aplicación </w:t>
            </w: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sz w:val="20"/>
                <w:szCs w:val="20"/>
              </w:rPr>
              <w:t xml:space="preserve">Plumones </w:t>
            </w: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sz w:val="20"/>
                <w:szCs w:val="20"/>
              </w:rPr>
              <w:t>Pizarra</w:t>
            </w: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26228D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sz w:val="20"/>
                <w:szCs w:val="20"/>
              </w:rPr>
              <w:t>5</w:t>
            </w:r>
            <w:r w:rsidR="00550C63" w:rsidRPr="00594411">
              <w:rPr>
                <w:rFonts w:ascii="Arial" w:hAnsi="Arial" w:cs="Arial"/>
                <w:sz w:val="20"/>
                <w:szCs w:val="20"/>
              </w:rPr>
              <w:t>0</w:t>
            </w:r>
            <w:r w:rsidRPr="00594411">
              <w:rPr>
                <w:rFonts w:ascii="Arial" w:hAnsi="Arial" w:cs="Arial"/>
                <w:sz w:val="20"/>
                <w:szCs w:val="20"/>
              </w:rPr>
              <w:t>’</w:t>
            </w:r>
          </w:p>
        </w:tc>
      </w:tr>
      <w:tr w:rsidR="00550C63" w:rsidRPr="00594411" w:rsidTr="002E294E">
        <w:trPr>
          <w:trHeight w:val="1652"/>
        </w:trPr>
        <w:tc>
          <w:tcPr>
            <w:tcW w:w="1282" w:type="dxa"/>
            <w:shd w:val="clear" w:color="auto" w:fill="92D050"/>
            <w:vAlign w:val="center"/>
          </w:tcPr>
          <w:p w:rsidR="00550C63" w:rsidRPr="00594411" w:rsidRDefault="00550C63" w:rsidP="00550C63">
            <w:pPr>
              <w:pStyle w:val="Prrafodelista"/>
              <w:ind w:left="0" w:right="-57"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lastRenderedPageBreak/>
              <w:t>Cierre</w:t>
            </w:r>
          </w:p>
        </w:tc>
        <w:tc>
          <w:tcPr>
            <w:tcW w:w="1993" w:type="dxa"/>
          </w:tcPr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94411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  <w:p w:rsidR="00550C63" w:rsidRPr="00594411" w:rsidRDefault="00550C63" w:rsidP="00550C63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61F00" w:rsidRPr="00594411">
              <w:rPr>
                <w:rFonts w:ascii="Arial" w:hAnsi="Arial" w:cs="Arial"/>
                <w:b/>
                <w:sz w:val="20"/>
                <w:szCs w:val="20"/>
              </w:rPr>
              <w:t>Metacognición u otra refle</w:t>
            </w:r>
            <w:r w:rsidRPr="00594411">
              <w:rPr>
                <w:rFonts w:ascii="Arial" w:hAnsi="Arial" w:cs="Arial"/>
                <w:b/>
                <w:sz w:val="20"/>
                <w:szCs w:val="20"/>
              </w:rPr>
              <w:t>xión de salida</w:t>
            </w:r>
          </w:p>
        </w:tc>
        <w:tc>
          <w:tcPr>
            <w:tcW w:w="10151" w:type="dxa"/>
          </w:tcPr>
          <w:p w:rsidR="00550C63" w:rsidRPr="002E294E" w:rsidRDefault="00044D1C" w:rsidP="004F509E">
            <w:pPr>
              <w:ind w:right="-57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2E294E"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  <w:t>REFORZAMIENTO O REFLEXIÓN</w:t>
            </w:r>
          </w:p>
          <w:p w:rsidR="00550C63" w:rsidRPr="002E294E" w:rsidRDefault="00550C63" w:rsidP="00C14AE5">
            <w:pPr>
              <w:pStyle w:val="TableParagraph"/>
              <w:tabs>
                <w:tab w:val="left" w:pos="12474"/>
              </w:tabs>
              <w:spacing w:line="193" w:lineRule="exact"/>
              <w:ind w:left="99"/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</w:pPr>
            <w:r w:rsidRPr="002E294E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 xml:space="preserve">Se solicita a los estudiantes que expliquen con sus propias palabras </w:t>
            </w:r>
            <w:r w:rsidR="00FE74AF" w:rsidRPr="00FE74AF">
              <w:rPr>
                <w:rFonts w:ascii="Arial" w:hAnsi="Arial" w:cs="Arial"/>
                <w:sz w:val="20"/>
                <w:szCs w:val="20"/>
                <w:lang w:val="es-PE"/>
              </w:rPr>
              <w:t>sobre la importancia de la familia como agente económico</w:t>
            </w:r>
          </w:p>
          <w:p w:rsidR="00550C63" w:rsidRPr="002E294E" w:rsidRDefault="00861F00" w:rsidP="00C14AE5">
            <w:pPr>
              <w:pStyle w:val="TableParagraph"/>
              <w:tabs>
                <w:tab w:val="left" w:pos="12474"/>
              </w:tabs>
              <w:spacing w:line="193" w:lineRule="exact"/>
              <w:ind w:left="99"/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</w:pPr>
            <w:r w:rsidRPr="002E294E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 xml:space="preserve">Aplicación </w:t>
            </w:r>
            <w:r w:rsidR="002059AA" w:rsidRPr="002E294E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>de Ficha</w:t>
            </w:r>
            <w:r w:rsidR="00922A77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 xml:space="preserve"> de </w:t>
            </w:r>
            <w:r w:rsidR="00550C63" w:rsidRPr="002E294E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>evaluación.</w:t>
            </w:r>
          </w:p>
          <w:p w:rsidR="00550C63" w:rsidRPr="002E294E" w:rsidRDefault="00550C63" w:rsidP="00C14AE5">
            <w:pPr>
              <w:pStyle w:val="TableParagraph"/>
              <w:tabs>
                <w:tab w:val="left" w:pos="12474"/>
              </w:tabs>
              <w:spacing w:line="193" w:lineRule="exact"/>
              <w:ind w:left="99"/>
              <w:rPr>
                <w:rFonts w:ascii="Arial" w:hAnsi="Arial" w:cs="Arial"/>
                <w:b/>
                <w:color w:val="2F5496" w:themeColor="accent5" w:themeShade="BF"/>
                <w:spacing w:val="-1"/>
                <w:sz w:val="20"/>
                <w:szCs w:val="20"/>
                <w:lang w:val="es-PE"/>
              </w:rPr>
            </w:pPr>
            <w:r w:rsidRPr="002E294E">
              <w:rPr>
                <w:rFonts w:ascii="Arial" w:hAnsi="Arial" w:cs="Arial"/>
                <w:b/>
                <w:color w:val="2F5496" w:themeColor="accent5" w:themeShade="BF"/>
                <w:spacing w:val="-1"/>
                <w:sz w:val="20"/>
                <w:szCs w:val="20"/>
                <w:lang w:val="es-PE"/>
              </w:rPr>
              <w:t>METACOGNICION</w:t>
            </w:r>
          </w:p>
          <w:p w:rsidR="00550C63" w:rsidRPr="002E294E" w:rsidRDefault="00550C63" w:rsidP="002E294E">
            <w:pPr>
              <w:pStyle w:val="TableParagraph"/>
              <w:tabs>
                <w:tab w:val="left" w:pos="12474"/>
              </w:tabs>
              <w:spacing w:line="193" w:lineRule="exact"/>
              <w:ind w:left="99"/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</w:pPr>
            <w:r w:rsidRPr="002E294E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>¿Qué aprend</w:t>
            </w:r>
            <w:r w:rsidR="00DC0B4A" w:rsidRPr="002E294E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>í</w:t>
            </w:r>
            <w:r w:rsidR="002A3737" w:rsidRPr="002E294E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 xml:space="preserve"> </w:t>
            </w:r>
            <w:r w:rsidR="00922A77" w:rsidRPr="002E294E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>hoy? ¿</w:t>
            </w:r>
            <w:r w:rsidRPr="002E294E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 xml:space="preserve">Cómo lo aprendí? </w:t>
            </w:r>
          </w:p>
          <w:p w:rsidR="00550C63" w:rsidRPr="002E294E" w:rsidRDefault="00550C63" w:rsidP="00C14AE5">
            <w:pPr>
              <w:pStyle w:val="TableParagraph"/>
              <w:tabs>
                <w:tab w:val="left" w:pos="12474"/>
              </w:tabs>
              <w:spacing w:line="193" w:lineRule="exact"/>
              <w:ind w:left="99"/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</w:pPr>
            <w:r w:rsidRPr="002E294E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>¿Qué dificultades tuve en el desarrollo de la actividad?</w:t>
            </w:r>
          </w:p>
          <w:p w:rsidR="00550C63" w:rsidRDefault="002E294E" w:rsidP="00C14AE5">
            <w:pPr>
              <w:pStyle w:val="TableParagraph"/>
              <w:tabs>
                <w:tab w:val="left" w:pos="12474"/>
              </w:tabs>
              <w:spacing w:line="193" w:lineRule="exact"/>
              <w:ind w:left="99"/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</w:pPr>
            <w:r w:rsidRPr="002E294E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>¿Qué fue lo que me ayudó a comprender?</w:t>
            </w:r>
          </w:p>
          <w:p w:rsidR="00922A77" w:rsidRPr="002E294E" w:rsidRDefault="00922A77" w:rsidP="00C14AE5">
            <w:pPr>
              <w:pStyle w:val="TableParagraph"/>
              <w:tabs>
                <w:tab w:val="left" w:pos="12474"/>
              </w:tabs>
              <w:spacing w:line="193" w:lineRule="exact"/>
              <w:ind w:left="99"/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>¿Cómo pondré en práctica lo aprendido hoy?</w:t>
            </w:r>
          </w:p>
        </w:tc>
        <w:tc>
          <w:tcPr>
            <w:tcW w:w="1422" w:type="dxa"/>
          </w:tcPr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sz w:val="20"/>
                <w:szCs w:val="20"/>
              </w:rPr>
              <w:t>Cuaderno</w:t>
            </w:r>
          </w:p>
        </w:tc>
        <w:tc>
          <w:tcPr>
            <w:tcW w:w="567" w:type="dxa"/>
          </w:tcPr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C14AE5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</w:p>
          <w:p w:rsidR="00550C63" w:rsidRPr="00594411" w:rsidRDefault="00550C63" w:rsidP="0026228D">
            <w:pPr>
              <w:pStyle w:val="Prrafodelista"/>
              <w:ind w:left="0" w:right="-57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sz w:val="20"/>
                <w:szCs w:val="20"/>
              </w:rPr>
              <w:t>1</w:t>
            </w:r>
            <w:r w:rsidR="0026228D" w:rsidRPr="00594411">
              <w:rPr>
                <w:rFonts w:ascii="Arial" w:hAnsi="Arial" w:cs="Arial"/>
                <w:sz w:val="20"/>
                <w:szCs w:val="20"/>
              </w:rPr>
              <w:t>5’</w:t>
            </w:r>
          </w:p>
        </w:tc>
      </w:tr>
    </w:tbl>
    <w:p w:rsidR="00044D1C" w:rsidRPr="004F509E" w:rsidRDefault="00044D1C" w:rsidP="00044D1C">
      <w:pPr>
        <w:pStyle w:val="Prrafodelista"/>
        <w:numPr>
          <w:ilvl w:val="0"/>
          <w:numId w:val="1"/>
        </w:numPr>
        <w:ind w:right="-57"/>
        <w:rPr>
          <w:rFonts w:ascii="Arial" w:hAnsi="Arial" w:cs="Arial"/>
          <w:b/>
          <w:color w:val="C00000"/>
          <w:sz w:val="20"/>
          <w:szCs w:val="18"/>
        </w:rPr>
      </w:pPr>
      <w:r>
        <w:rPr>
          <w:rFonts w:ascii="Arial" w:hAnsi="Arial" w:cs="Arial"/>
          <w:b/>
          <w:color w:val="C00000"/>
          <w:sz w:val="20"/>
          <w:szCs w:val="18"/>
        </w:rPr>
        <w:t>ORGANIZACIÓN LA EVALUACIÓN</w:t>
      </w:r>
    </w:p>
    <w:tbl>
      <w:tblPr>
        <w:tblStyle w:val="Tablaconcuadrcula"/>
        <w:tblW w:w="14792" w:type="dxa"/>
        <w:tblInd w:w="-572" w:type="dxa"/>
        <w:tblLook w:val="04A0" w:firstRow="1" w:lastRow="0" w:firstColumn="1" w:lastColumn="0" w:noHBand="0" w:noVBand="1"/>
      </w:tblPr>
      <w:tblGrid>
        <w:gridCol w:w="2127"/>
        <w:gridCol w:w="2976"/>
        <w:gridCol w:w="3119"/>
        <w:gridCol w:w="4678"/>
        <w:gridCol w:w="1892"/>
      </w:tblGrid>
      <w:tr w:rsidR="00044D1C" w:rsidRPr="00594411" w:rsidTr="002E294E">
        <w:trPr>
          <w:trHeight w:val="344"/>
        </w:trPr>
        <w:tc>
          <w:tcPr>
            <w:tcW w:w="2127" w:type="dxa"/>
            <w:shd w:val="clear" w:color="auto" w:fill="92D050"/>
            <w:vAlign w:val="center"/>
          </w:tcPr>
          <w:p w:rsidR="00044D1C" w:rsidRPr="00594411" w:rsidRDefault="00044D1C" w:rsidP="00044D1C">
            <w:pPr>
              <w:pStyle w:val="Prrafodelista"/>
              <w:ind w:left="0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spacing w:val="-1"/>
                <w:sz w:val="20"/>
                <w:szCs w:val="20"/>
              </w:rPr>
              <w:t>COMPETENCIA</w:t>
            </w:r>
          </w:p>
        </w:tc>
        <w:tc>
          <w:tcPr>
            <w:tcW w:w="2976" w:type="dxa"/>
            <w:shd w:val="clear" w:color="auto" w:fill="92D050"/>
            <w:vAlign w:val="center"/>
          </w:tcPr>
          <w:p w:rsidR="00044D1C" w:rsidRPr="00594411" w:rsidRDefault="00044D1C" w:rsidP="00044D1C">
            <w:pPr>
              <w:pStyle w:val="Prrafodelista"/>
              <w:ind w:left="0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spacing w:val="-1"/>
                <w:sz w:val="20"/>
                <w:szCs w:val="20"/>
              </w:rPr>
              <w:t>DESEMPEÑO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044D1C" w:rsidRPr="00594411" w:rsidRDefault="00044D1C" w:rsidP="00044D1C">
            <w:pPr>
              <w:pStyle w:val="Prrafodelista"/>
              <w:ind w:left="0" w:right="-57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spacing w:val="-1"/>
                <w:sz w:val="20"/>
                <w:szCs w:val="20"/>
              </w:rPr>
              <w:t>EVIDENCIA DE APRENDIZAJE</w:t>
            </w:r>
          </w:p>
        </w:tc>
        <w:tc>
          <w:tcPr>
            <w:tcW w:w="4678" w:type="dxa"/>
            <w:shd w:val="clear" w:color="auto" w:fill="92D050"/>
            <w:vAlign w:val="center"/>
          </w:tcPr>
          <w:p w:rsidR="00044D1C" w:rsidRPr="00594411" w:rsidRDefault="00044D1C" w:rsidP="00044D1C">
            <w:pPr>
              <w:pStyle w:val="Prrafodelista"/>
              <w:ind w:left="0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spacing w:val="-1"/>
                <w:sz w:val="20"/>
                <w:szCs w:val="20"/>
              </w:rPr>
              <w:t>CRITERIO</w:t>
            </w:r>
            <w:r w:rsidRPr="005944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94411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Pr="0059441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94411">
              <w:rPr>
                <w:rFonts w:ascii="Arial" w:hAnsi="Arial" w:cs="Arial"/>
                <w:b/>
                <w:spacing w:val="-1"/>
                <w:sz w:val="20"/>
                <w:szCs w:val="20"/>
              </w:rPr>
              <w:t>EVALUACION</w:t>
            </w:r>
          </w:p>
        </w:tc>
        <w:tc>
          <w:tcPr>
            <w:tcW w:w="1892" w:type="dxa"/>
            <w:shd w:val="clear" w:color="auto" w:fill="92D050"/>
            <w:vAlign w:val="center"/>
          </w:tcPr>
          <w:p w:rsidR="00044D1C" w:rsidRPr="00594411" w:rsidRDefault="00044D1C" w:rsidP="00044D1C">
            <w:pPr>
              <w:pStyle w:val="Prrafodelista"/>
              <w:ind w:left="0" w:right="-57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594411">
              <w:rPr>
                <w:rFonts w:ascii="Arial" w:hAnsi="Arial" w:cs="Arial"/>
                <w:b/>
                <w:spacing w:val="-1"/>
                <w:sz w:val="20"/>
                <w:szCs w:val="20"/>
              </w:rPr>
              <w:t>INSTRUMENTO</w:t>
            </w:r>
          </w:p>
        </w:tc>
      </w:tr>
      <w:tr w:rsidR="00044D1C" w:rsidRPr="00594411" w:rsidTr="002E294E">
        <w:trPr>
          <w:trHeight w:val="912"/>
        </w:trPr>
        <w:tc>
          <w:tcPr>
            <w:tcW w:w="2127" w:type="dxa"/>
          </w:tcPr>
          <w:p w:rsidR="005D2756" w:rsidRDefault="005D2756" w:rsidP="005D2756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51DC8">
              <w:rPr>
                <w:rFonts w:ascii="Arial" w:hAnsi="Arial" w:cs="Arial"/>
                <w:sz w:val="18"/>
                <w:szCs w:val="18"/>
              </w:rPr>
              <w:t>Gestiona responsable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51DC8">
              <w:rPr>
                <w:rFonts w:ascii="Arial" w:hAnsi="Arial" w:cs="Arial"/>
                <w:sz w:val="18"/>
                <w:szCs w:val="18"/>
              </w:rPr>
              <w:t>mente los recursos económicos.</w:t>
            </w:r>
          </w:p>
          <w:p w:rsidR="005D2756" w:rsidRDefault="005D2756" w:rsidP="005D2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5D2756" w:rsidRDefault="005D2756" w:rsidP="005D2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5D2756" w:rsidRDefault="005D2756" w:rsidP="005D2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5D2756" w:rsidRDefault="005D2756" w:rsidP="005D2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5D2756" w:rsidRDefault="005D2756" w:rsidP="005D2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5D2756" w:rsidRDefault="005D2756" w:rsidP="005D2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5D2756" w:rsidRPr="00F51DC8" w:rsidRDefault="005D2756" w:rsidP="005D2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044D1C" w:rsidRPr="005D2756" w:rsidRDefault="005D2756" w:rsidP="005D2756">
            <w:pPr>
              <w:pStyle w:val="Prrafodelista"/>
              <w:numPr>
                <w:ilvl w:val="0"/>
                <w:numId w:val="7"/>
              </w:numPr>
              <w:adjustRightInd w:val="0"/>
              <w:rPr>
                <w:rFonts w:ascii="Arial" w:eastAsia="Arial" w:hAnsi="Arial" w:cs="Arial"/>
                <w:sz w:val="20"/>
                <w:szCs w:val="20"/>
              </w:rPr>
            </w:pPr>
            <w:r w:rsidRPr="005D2756">
              <w:rPr>
                <w:rFonts w:ascii="Arial" w:hAnsi="Arial" w:cs="Arial"/>
                <w:sz w:val="18"/>
                <w:szCs w:val="18"/>
              </w:rPr>
              <w:t>Construye su identidad</w:t>
            </w:r>
            <w:r w:rsidR="0014540A" w:rsidRPr="005D27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:rsidR="005D2756" w:rsidRPr="00AF5F92" w:rsidRDefault="0014540A" w:rsidP="005D2756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44F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5D2756" w:rsidRPr="00C42DC2">
              <w:rPr>
                <w:rFonts w:ascii="Arial" w:hAnsi="Arial" w:cs="Arial"/>
                <w:bCs/>
                <w:sz w:val="18"/>
                <w:szCs w:val="18"/>
              </w:rPr>
              <w:t xml:space="preserve"> -</w:t>
            </w:r>
            <w:r w:rsidR="005D2756">
              <w:rPr>
                <w:rFonts w:ascii="Arial" w:hAnsi="Arial" w:cs="Arial"/>
                <w:bCs/>
                <w:sz w:val="18"/>
                <w:szCs w:val="18"/>
              </w:rPr>
              <w:t xml:space="preserve">Explica las interrelaciones </w:t>
            </w:r>
            <w:r w:rsidR="005D2756" w:rsidRPr="00C42DC2">
              <w:rPr>
                <w:rFonts w:ascii="Arial" w:hAnsi="Arial" w:cs="Arial"/>
                <w:bCs/>
                <w:sz w:val="18"/>
                <w:szCs w:val="18"/>
              </w:rPr>
              <w:t>que desempeñan la familia, las empresas y el Estado frente a los procesos económicos en el mercado y en el sistema económico y financiero.</w:t>
            </w:r>
          </w:p>
          <w:p w:rsidR="005D2756" w:rsidRDefault="005D2756" w:rsidP="005D2756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895129">
              <w:rPr>
                <w:rFonts w:ascii="Arial" w:hAnsi="Arial" w:cs="Arial"/>
                <w:bCs/>
                <w:sz w:val="18"/>
                <w:szCs w:val="18"/>
              </w:rPr>
              <w:t xml:space="preserve">Reflexiona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sobre </w:t>
            </w:r>
            <w:r w:rsidRPr="00895129">
              <w:rPr>
                <w:rFonts w:ascii="Arial" w:hAnsi="Arial" w:cs="Arial"/>
                <w:bCs/>
                <w:sz w:val="18"/>
                <w:szCs w:val="18"/>
              </w:rPr>
              <w:t>el uso responsable del dinero, el incentivo al ahorro y la inversión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en la familia.</w:t>
            </w:r>
          </w:p>
          <w:p w:rsidR="005D2756" w:rsidRDefault="005D2756" w:rsidP="005D2756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4D1C" w:rsidRPr="00450B98" w:rsidRDefault="005D2756" w:rsidP="005D2756">
            <w:pPr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895129">
              <w:rPr>
                <w:rFonts w:ascii="Arial" w:hAnsi="Arial" w:cs="Arial"/>
                <w:color w:val="000000"/>
              </w:rPr>
              <w:t xml:space="preserve"> </w:t>
            </w:r>
            <w:r w:rsidRPr="00895129">
              <w:rPr>
                <w:rFonts w:ascii="Arial" w:hAnsi="Arial" w:cs="Arial"/>
                <w:bCs/>
                <w:sz w:val="18"/>
                <w:szCs w:val="18"/>
              </w:rPr>
              <w:t>Argumenta s</w:t>
            </w:r>
            <w:r>
              <w:rPr>
                <w:rFonts w:ascii="Arial" w:hAnsi="Arial" w:cs="Arial"/>
                <w:bCs/>
                <w:sz w:val="18"/>
                <w:szCs w:val="18"/>
              </w:rPr>
              <w:t>u posición sobre situaciones que involucran la convivencia en su familia.</w:t>
            </w:r>
          </w:p>
        </w:tc>
        <w:tc>
          <w:tcPr>
            <w:tcW w:w="3119" w:type="dxa"/>
          </w:tcPr>
          <w:p w:rsidR="001048A5" w:rsidRDefault="001048A5" w:rsidP="00594411">
            <w:pPr>
              <w:pStyle w:val="TableParagraph"/>
              <w:rPr>
                <w:rFonts w:ascii="Arial" w:hAnsi="Arial" w:cs="Arial"/>
                <w:w w:val="110"/>
                <w:sz w:val="18"/>
                <w:szCs w:val="18"/>
                <w:lang w:val="es-PE"/>
              </w:rPr>
            </w:pPr>
          </w:p>
          <w:p w:rsidR="001048A5" w:rsidRDefault="001048A5" w:rsidP="00594411">
            <w:pPr>
              <w:pStyle w:val="TableParagraph"/>
              <w:rPr>
                <w:rFonts w:ascii="Arial" w:hAnsi="Arial" w:cs="Arial"/>
                <w:w w:val="110"/>
                <w:sz w:val="18"/>
                <w:szCs w:val="18"/>
                <w:lang w:val="es-PE"/>
              </w:rPr>
            </w:pPr>
          </w:p>
          <w:p w:rsidR="008C4C39" w:rsidRPr="00450B98" w:rsidRDefault="00BD308B" w:rsidP="00594411">
            <w:pPr>
              <w:pStyle w:val="TableParagrap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5D2756">
              <w:rPr>
                <w:rFonts w:ascii="Arial" w:hAnsi="Arial" w:cs="Arial"/>
                <w:w w:val="110"/>
                <w:sz w:val="18"/>
                <w:szCs w:val="18"/>
                <w:lang w:val="es-PE"/>
              </w:rPr>
              <w:t>Elabora un cuadro sobre las consecuencias de las decisiones económicas en su familia</w:t>
            </w:r>
          </w:p>
        </w:tc>
        <w:tc>
          <w:tcPr>
            <w:tcW w:w="4678" w:type="dxa"/>
          </w:tcPr>
          <w:p w:rsidR="000C57BE" w:rsidRDefault="000C57BE" w:rsidP="000C57BE">
            <w:pPr>
              <w:pStyle w:val="TableParagraph"/>
              <w:autoSpaceDE w:val="0"/>
              <w:autoSpaceDN w:val="0"/>
              <w:ind w:right="141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-</w:t>
            </w:r>
            <w:r w:rsidRPr="000C57BE">
              <w:rPr>
                <w:rFonts w:ascii="Arial" w:hAnsi="Arial" w:cs="Arial"/>
                <w:sz w:val="18"/>
                <w:szCs w:val="18"/>
                <w:lang w:val="es-PE"/>
              </w:rPr>
              <w:t>Explica la interrelación entre los agentes económicos y financieros en la vida cotidiana.</w:t>
            </w:r>
          </w:p>
          <w:p w:rsidR="005179EA" w:rsidRDefault="005179EA" w:rsidP="000C57BE">
            <w:pPr>
              <w:pStyle w:val="TableParagraph"/>
              <w:autoSpaceDE w:val="0"/>
              <w:autoSpaceDN w:val="0"/>
              <w:ind w:right="141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0C57BE" w:rsidRPr="000C57BE" w:rsidRDefault="000C57BE" w:rsidP="000C57BE">
            <w:pPr>
              <w:pStyle w:val="TableParagraph"/>
              <w:autoSpaceDE w:val="0"/>
              <w:autoSpaceDN w:val="0"/>
              <w:ind w:right="141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-Explica las funciones que cumple el Estado en el sistema económico.</w:t>
            </w:r>
          </w:p>
          <w:p w:rsidR="000C57BE" w:rsidRPr="000C57BE" w:rsidRDefault="000C57BE" w:rsidP="000C57BE">
            <w:pPr>
              <w:pStyle w:val="TableParagraph"/>
              <w:ind w:left="501" w:right="141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0C57BE" w:rsidRPr="000C57BE" w:rsidRDefault="000C57BE" w:rsidP="000C57BE">
            <w:pPr>
              <w:pStyle w:val="TableParagraph"/>
              <w:autoSpaceDE w:val="0"/>
              <w:autoSpaceDN w:val="0"/>
              <w:ind w:right="141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-</w:t>
            </w:r>
            <w:r w:rsidRPr="000C57BE">
              <w:rPr>
                <w:rFonts w:ascii="Arial" w:hAnsi="Arial" w:cs="Arial"/>
                <w:sz w:val="18"/>
                <w:szCs w:val="18"/>
                <w:lang w:val="es-PE"/>
              </w:rPr>
              <w:t>Reflexiona sobre las consecuencias de las decisiones económicas de su familia.</w:t>
            </w:r>
          </w:p>
          <w:p w:rsidR="000C57BE" w:rsidRPr="000C57BE" w:rsidRDefault="000C57BE" w:rsidP="000C5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044D1C" w:rsidRPr="005D2756" w:rsidRDefault="000C57BE" w:rsidP="000C57BE">
            <w:pPr>
              <w:pStyle w:val="TableParagraph"/>
              <w:tabs>
                <w:tab w:val="left" w:pos="386"/>
              </w:tabs>
              <w:autoSpaceDE w:val="0"/>
              <w:autoSpaceDN w:val="0"/>
              <w:spacing w:before="126"/>
              <w:ind w:right="142"/>
              <w:rPr>
                <w:rFonts w:ascii="Arial" w:hAnsi="Arial" w:cs="Arial"/>
                <w:color w:val="000000" w:themeColor="text1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-</w:t>
            </w:r>
            <w:r w:rsidRPr="000C57BE">
              <w:rPr>
                <w:rFonts w:ascii="Arial" w:hAnsi="Arial" w:cs="Arial"/>
                <w:sz w:val="18"/>
                <w:szCs w:val="18"/>
                <w:lang w:val="es-PE"/>
              </w:rPr>
              <w:t>Argumenta la importancia de la familia como agente económico.</w:t>
            </w:r>
          </w:p>
        </w:tc>
        <w:tc>
          <w:tcPr>
            <w:tcW w:w="1892" w:type="dxa"/>
          </w:tcPr>
          <w:p w:rsidR="008C4C39" w:rsidRPr="00594411" w:rsidRDefault="008C4C39" w:rsidP="002974C9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D1C" w:rsidRPr="00594411" w:rsidRDefault="0014540A" w:rsidP="00297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cotejo</w:t>
            </w:r>
          </w:p>
        </w:tc>
      </w:tr>
    </w:tbl>
    <w:p w:rsidR="00F33102" w:rsidRDefault="00F33102" w:rsidP="00F33102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2E294E" w:rsidRDefault="002E294E" w:rsidP="00F33102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F33102" w:rsidRPr="00F33102" w:rsidRDefault="00F33102" w:rsidP="00F3310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C54FB">
        <w:rPr>
          <w:rFonts w:ascii="Arial" w:hAnsi="Arial" w:cs="Arial"/>
          <w:sz w:val="21"/>
          <w:szCs w:val="21"/>
        </w:rPr>
        <w:t xml:space="preserve">                              </w:t>
      </w:r>
      <w:r>
        <w:rPr>
          <w:rFonts w:ascii="Arial" w:hAnsi="Arial" w:cs="Arial"/>
          <w:sz w:val="21"/>
          <w:szCs w:val="21"/>
        </w:rPr>
        <w:t xml:space="preserve">                  </w:t>
      </w:r>
      <w:r w:rsidRPr="000C54FB">
        <w:rPr>
          <w:rFonts w:ascii="Arial" w:hAnsi="Arial" w:cs="Arial"/>
          <w:sz w:val="21"/>
          <w:szCs w:val="21"/>
        </w:rPr>
        <w:t xml:space="preserve">   </w:t>
      </w:r>
      <w:r w:rsidRPr="00F33102">
        <w:rPr>
          <w:rFonts w:ascii="Calibri" w:hAnsi="Calibri" w:cs="Calibri"/>
          <w:sz w:val="20"/>
          <w:szCs w:val="20"/>
        </w:rPr>
        <w:t>………………………………</w:t>
      </w:r>
      <w:r>
        <w:rPr>
          <w:rFonts w:ascii="Calibri" w:hAnsi="Calibri" w:cs="Calibri"/>
          <w:sz w:val="20"/>
          <w:szCs w:val="20"/>
        </w:rPr>
        <w:t>……..</w:t>
      </w:r>
      <w:r w:rsidRPr="00F33102">
        <w:rPr>
          <w:rFonts w:ascii="Calibri" w:hAnsi="Calibri" w:cs="Calibri"/>
          <w:sz w:val="20"/>
          <w:szCs w:val="20"/>
        </w:rPr>
        <w:t xml:space="preserve">……….             </w:t>
      </w:r>
      <w:r>
        <w:rPr>
          <w:rFonts w:ascii="Calibri" w:hAnsi="Calibri" w:cs="Calibri"/>
          <w:sz w:val="20"/>
          <w:szCs w:val="20"/>
        </w:rPr>
        <w:t>.</w:t>
      </w:r>
      <w:r w:rsidRPr="00F33102">
        <w:rPr>
          <w:rFonts w:ascii="Calibri" w:hAnsi="Calibri" w:cs="Calibri"/>
          <w:sz w:val="20"/>
          <w:szCs w:val="20"/>
        </w:rPr>
        <w:t xml:space="preserve">                 ……………</w:t>
      </w:r>
      <w:r>
        <w:rPr>
          <w:rFonts w:ascii="Calibri" w:hAnsi="Calibri" w:cs="Calibri"/>
          <w:sz w:val="20"/>
          <w:szCs w:val="20"/>
        </w:rPr>
        <w:t>……</w:t>
      </w:r>
      <w:r w:rsidRPr="00F33102">
        <w:rPr>
          <w:rFonts w:ascii="Calibri" w:hAnsi="Calibri" w:cs="Calibri"/>
          <w:sz w:val="20"/>
          <w:szCs w:val="20"/>
        </w:rPr>
        <w:t>……………………..</w:t>
      </w:r>
    </w:p>
    <w:p w:rsidR="00F33102" w:rsidRPr="00F33102" w:rsidRDefault="00F33102" w:rsidP="00F3310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F3310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DOCENTE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</w:t>
      </w:r>
      <w:r w:rsidRPr="00F33102">
        <w:rPr>
          <w:rFonts w:ascii="Calibri" w:hAnsi="Calibri" w:cs="Calibri"/>
          <w:sz w:val="20"/>
          <w:szCs w:val="20"/>
        </w:rPr>
        <w:t xml:space="preserve">   SUBDIRECTORA                                             </w:t>
      </w:r>
    </w:p>
    <w:p w:rsidR="00812E72" w:rsidRPr="005F645C" w:rsidRDefault="00F33102" w:rsidP="005F645C">
      <w:pPr>
        <w:spacing w:after="0" w:line="240" w:lineRule="auto"/>
        <w:rPr>
          <w:rFonts w:ascii="Calibri" w:hAnsi="Calibri" w:cs="Calibri"/>
          <w:sz w:val="20"/>
          <w:szCs w:val="20"/>
          <w:lang w:val="es-ES" w:eastAsia="es-ES"/>
        </w:rPr>
      </w:pPr>
      <w:r w:rsidRPr="00F3310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Dina Román Meza                                                  </w:t>
      </w:r>
      <w:r w:rsidRPr="00F33102">
        <w:rPr>
          <w:rFonts w:ascii="Calibri" w:hAnsi="Calibri" w:cs="Calibri"/>
          <w:sz w:val="20"/>
          <w:szCs w:val="20"/>
          <w:lang w:val="es-ES" w:eastAsia="es-ES"/>
        </w:rPr>
        <w:t>Maribel Huaroc Suarez</w:t>
      </w:r>
    </w:p>
    <w:sectPr w:rsidR="00812E72" w:rsidRPr="005F645C" w:rsidSect="00FB6631">
      <w:headerReference w:type="default" r:id="rId11"/>
      <w:pgSz w:w="16838" w:h="11906" w:orient="landscape" w:code="9"/>
      <w:pgMar w:top="567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99D" w:rsidRDefault="0043099D" w:rsidP="004F509E">
      <w:pPr>
        <w:spacing w:after="0" w:line="240" w:lineRule="auto"/>
      </w:pPr>
      <w:r>
        <w:separator/>
      </w:r>
    </w:p>
  </w:endnote>
  <w:endnote w:type="continuationSeparator" w:id="0">
    <w:p w:rsidR="0043099D" w:rsidRDefault="0043099D" w:rsidP="004F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99D" w:rsidRDefault="0043099D" w:rsidP="004F509E">
      <w:pPr>
        <w:spacing w:after="0" w:line="240" w:lineRule="auto"/>
      </w:pPr>
      <w:r>
        <w:separator/>
      </w:r>
    </w:p>
  </w:footnote>
  <w:footnote w:type="continuationSeparator" w:id="0">
    <w:p w:rsidR="0043099D" w:rsidRDefault="0043099D" w:rsidP="004F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09E" w:rsidRDefault="004F509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1642110</wp:posOffset>
          </wp:positionH>
          <wp:positionV relativeFrom="paragraph">
            <wp:posOffset>-175895</wp:posOffset>
          </wp:positionV>
          <wp:extent cx="6126480" cy="457200"/>
          <wp:effectExtent l="0" t="0" r="7620" b="0"/>
          <wp:wrapTight wrapText="bothSides">
            <wp:wrapPolygon edited="0">
              <wp:start x="0" y="0"/>
              <wp:lineTo x="0" y="20700"/>
              <wp:lineTo x="21560" y="20700"/>
              <wp:lineTo x="2156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662E"/>
    <w:multiLevelType w:val="hybridMultilevel"/>
    <w:tmpl w:val="75CC958C"/>
    <w:lvl w:ilvl="0" w:tplc="B35C8100">
      <w:start w:val="5"/>
      <w:numFmt w:val="lowerLetter"/>
      <w:lvlText w:val="%1."/>
      <w:lvlJc w:val="left"/>
      <w:pPr>
        <w:ind w:left="850" w:hanging="284"/>
      </w:pPr>
      <w:rPr>
        <w:rFonts w:ascii="Arial" w:eastAsia="Arial" w:hAnsi="Arial" w:cs="Arial" w:hint="default"/>
        <w:b/>
        <w:bCs/>
        <w:color w:val="FFFFFF"/>
        <w:spacing w:val="-2"/>
        <w:w w:val="102"/>
        <w:sz w:val="20"/>
        <w:szCs w:val="20"/>
        <w:lang w:val="es-ES" w:eastAsia="en-US" w:bidi="ar-SA"/>
      </w:rPr>
    </w:lvl>
    <w:lvl w:ilvl="1" w:tplc="562689B6">
      <w:numFmt w:val="bullet"/>
      <w:lvlText w:val="•"/>
      <w:lvlJc w:val="left"/>
      <w:pPr>
        <w:ind w:left="1099" w:hanging="244"/>
      </w:pPr>
      <w:rPr>
        <w:rFonts w:ascii="Verdana" w:eastAsia="Verdana" w:hAnsi="Verdana" w:cs="Verdana" w:hint="default"/>
        <w:color w:val="58595B"/>
        <w:w w:val="87"/>
        <w:sz w:val="20"/>
        <w:szCs w:val="20"/>
        <w:lang w:val="es-ES" w:eastAsia="en-US" w:bidi="ar-SA"/>
      </w:rPr>
    </w:lvl>
    <w:lvl w:ilvl="2" w:tplc="713A5942">
      <w:numFmt w:val="bullet"/>
      <w:lvlText w:val="•"/>
      <w:lvlJc w:val="left"/>
      <w:pPr>
        <w:ind w:left="1140" w:hanging="244"/>
      </w:pPr>
      <w:rPr>
        <w:rFonts w:hint="default"/>
        <w:lang w:val="es-ES" w:eastAsia="en-US" w:bidi="ar-SA"/>
      </w:rPr>
    </w:lvl>
    <w:lvl w:ilvl="3" w:tplc="9CEC90A0">
      <w:numFmt w:val="bullet"/>
      <w:lvlText w:val="•"/>
      <w:lvlJc w:val="left"/>
      <w:pPr>
        <w:ind w:left="1863" w:hanging="244"/>
      </w:pPr>
      <w:rPr>
        <w:rFonts w:hint="default"/>
        <w:lang w:val="es-ES" w:eastAsia="en-US" w:bidi="ar-SA"/>
      </w:rPr>
    </w:lvl>
    <w:lvl w:ilvl="4" w:tplc="C5A4C6BE">
      <w:numFmt w:val="bullet"/>
      <w:lvlText w:val="•"/>
      <w:lvlJc w:val="left"/>
      <w:pPr>
        <w:ind w:left="2587" w:hanging="244"/>
      </w:pPr>
      <w:rPr>
        <w:rFonts w:hint="default"/>
        <w:lang w:val="es-ES" w:eastAsia="en-US" w:bidi="ar-SA"/>
      </w:rPr>
    </w:lvl>
    <w:lvl w:ilvl="5" w:tplc="20941BEC">
      <w:numFmt w:val="bullet"/>
      <w:lvlText w:val="•"/>
      <w:lvlJc w:val="left"/>
      <w:pPr>
        <w:ind w:left="3311" w:hanging="244"/>
      </w:pPr>
      <w:rPr>
        <w:rFonts w:hint="default"/>
        <w:lang w:val="es-ES" w:eastAsia="en-US" w:bidi="ar-SA"/>
      </w:rPr>
    </w:lvl>
    <w:lvl w:ilvl="6" w:tplc="740ED3EA">
      <w:numFmt w:val="bullet"/>
      <w:lvlText w:val="•"/>
      <w:lvlJc w:val="left"/>
      <w:pPr>
        <w:ind w:left="4034" w:hanging="244"/>
      </w:pPr>
      <w:rPr>
        <w:rFonts w:hint="default"/>
        <w:lang w:val="es-ES" w:eastAsia="en-US" w:bidi="ar-SA"/>
      </w:rPr>
    </w:lvl>
    <w:lvl w:ilvl="7" w:tplc="2ECCB690">
      <w:numFmt w:val="bullet"/>
      <w:lvlText w:val="•"/>
      <w:lvlJc w:val="left"/>
      <w:pPr>
        <w:ind w:left="4758" w:hanging="244"/>
      </w:pPr>
      <w:rPr>
        <w:rFonts w:hint="default"/>
        <w:lang w:val="es-ES" w:eastAsia="en-US" w:bidi="ar-SA"/>
      </w:rPr>
    </w:lvl>
    <w:lvl w:ilvl="8" w:tplc="50483A3A">
      <w:numFmt w:val="bullet"/>
      <w:lvlText w:val="•"/>
      <w:lvlJc w:val="left"/>
      <w:pPr>
        <w:ind w:left="5482" w:hanging="244"/>
      </w:pPr>
      <w:rPr>
        <w:rFonts w:hint="default"/>
        <w:lang w:val="es-ES" w:eastAsia="en-US" w:bidi="ar-SA"/>
      </w:rPr>
    </w:lvl>
  </w:abstractNum>
  <w:abstractNum w:abstractNumId="1" w15:restartNumberingAfterBreak="0">
    <w:nsid w:val="1A61204D"/>
    <w:multiLevelType w:val="hybridMultilevel"/>
    <w:tmpl w:val="B22AA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060BA"/>
    <w:multiLevelType w:val="hybridMultilevel"/>
    <w:tmpl w:val="E6EA2AF8"/>
    <w:lvl w:ilvl="0" w:tplc="4A8C72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32E7B"/>
    <w:multiLevelType w:val="hybridMultilevel"/>
    <w:tmpl w:val="B9FA3590"/>
    <w:lvl w:ilvl="0" w:tplc="4A8C72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D5657"/>
    <w:multiLevelType w:val="hybridMultilevel"/>
    <w:tmpl w:val="A9A6DA62"/>
    <w:lvl w:ilvl="0" w:tplc="5B82DFFE">
      <w:start w:val="1"/>
      <w:numFmt w:val="decimal"/>
      <w:lvlText w:val="%1."/>
      <w:lvlJc w:val="left"/>
      <w:pPr>
        <w:ind w:left="-2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74" w:hanging="360"/>
      </w:pPr>
    </w:lvl>
    <w:lvl w:ilvl="2" w:tplc="280A001B" w:tentative="1">
      <w:start w:val="1"/>
      <w:numFmt w:val="lowerRoman"/>
      <w:lvlText w:val="%3."/>
      <w:lvlJc w:val="right"/>
      <w:pPr>
        <w:ind w:left="1194" w:hanging="180"/>
      </w:pPr>
    </w:lvl>
    <w:lvl w:ilvl="3" w:tplc="280A000F" w:tentative="1">
      <w:start w:val="1"/>
      <w:numFmt w:val="decimal"/>
      <w:lvlText w:val="%4."/>
      <w:lvlJc w:val="left"/>
      <w:pPr>
        <w:ind w:left="1914" w:hanging="360"/>
      </w:pPr>
    </w:lvl>
    <w:lvl w:ilvl="4" w:tplc="280A0019" w:tentative="1">
      <w:start w:val="1"/>
      <w:numFmt w:val="lowerLetter"/>
      <w:lvlText w:val="%5."/>
      <w:lvlJc w:val="left"/>
      <w:pPr>
        <w:ind w:left="2634" w:hanging="360"/>
      </w:pPr>
    </w:lvl>
    <w:lvl w:ilvl="5" w:tplc="280A001B" w:tentative="1">
      <w:start w:val="1"/>
      <w:numFmt w:val="lowerRoman"/>
      <w:lvlText w:val="%6."/>
      <w:lvlJc w:val="right"/>
      <w:pPr>
        <w:ind w:left="3354" w:hanging="180"/>
      </w:pPr>
    </w:lvl>
    <w:lvl w:ilvl="6" w:tplc="280A000F" w:tentative="1">
      <w:start w:val="1"/>
      <w:numFmt w:val="decimal"/>
      <w:lvlText w:val="%7."/>
      <w:lvlJc w:val="left"/>
      <w:pPr>
        <w:ind w:left="4074" w:hanging="360"/>
      </w:pPr>
    </w:lvl>
    <w:lvl w:ilvl="7" w:tplc="280A0019" w:tentative="1">
      <w:start w:val="1"/>
      <w:numFmt w:val="lowerLetter"/>
      <w:lvlText w:val="%8."/>
      <w:lvlJc w:val="left"/>
      <w:pPr>
        <w:ind w:left="4794" w:hanging="360"/>
      </w:pPr>
    </w:lvl>
    <w:lvl w:ilvl="8" w:tplc="280A001B" w:tentative="1">
      <w:start w:val="1"/>
      <w:numFmt w:val="lowerRoman"/>
      <w:lvlText w:val="%9."/>
      <w:lvlJc w:val="right"/>
      <w:pPr>
        <w:ind w:left="5514" w:hanging="180"/>
      </w:pPr>
    </w:lvl>
  </w:abstractNum>
  <w:abstractNum w:abstractNumId="5" w15:restartNumberingAfterBreak="0">
    <w:nsid w:val="47EB3D30"/>
    <w:multiLevelType w:val="hybridMultilevel"/>
    <w:tmpl w:val="4DC01FC2"/>
    <w:lvl w:ilvl="0" w:tplc="4920E8CA">
      <w:start w:val="3"/>
      <w:numFmt w:val="bullet"/>
      <w:lvlText w:val="-"/>
      <w:lvlJc w:val="left"/>
      <w:pPr>
        <w:ind w:left="501" w:hanging="360"/>
      </w:pPr>
      <w:rPr>
        <w:rFonts w:ascii="Arial" w:eastAsia="Verdan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59B37148"/>
    <w:multiLevelType w:val="hybridMultilevel"/>
    <w:tmpl w:val="631491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23A2F"/>
    <w:multiLevelType w:val="hybridMultilevel"/>
    <w:tmpl w:val="A9ACBA2C"/>
    <w:lvl w:ilvl="0" w:tplc="BA90BD94">
      <w:numFmt w:val="bullet"/>
      <w:lvlText w:val="•"/>
      <w:lvlJc w:val="left"/>
      <w:pPr>
        <w:ind w:left="385" w:hanging="244"/>
      </w:pPr>
      <w:rPr>
        <w:rFonts w:ascii="Verdana" w:eastAsia="Verdana" w:hAnsi="Verdana" w:cs="Verdana" w:hint="default"/>
        <w:color w:val="58595B"/>
        <w:w w:val="87"/>
        <w:sz w:val="20"/>
        <w:szCs w:val="20"/>
        <w:lang w:val="es-ES" w:eastAsia="en-US" w:bidi="ar-SA"/>
      </w:rPr>
    </w:lvl>
    <w:lvl w:ilvl="1" w:tplc="5D701BEA">
      <w:numFmt w:val="bullet"/>
      <w:lvlText w:val="•"/>
      <w:lvlJc w:val="left"/>
      <w:pPr>
        <w:ind w:left="880" w:hanging="244"/>
      </w:pPr>
      <w:rPr>
        <w:rFonts w:hint="default"/>
        <w:lang w:val="es-ES" w:eastAsia="en-US" w:bidi="ar-SA"/>
      </w:rPr>
    </w:lvl>
    <w:lvl w:ilvl="2" w:tplc="48685100">
      <w:numFmt w:val="bullet"/>
      <w:lvlText w:val="•"/>
      <w:lvlJc w:val="left"/>
      <w:pPr>
        <w:ind w:left="1380" w:hanging="244"/>
      </w:pPr>
      <w:rPr>
        <w:rFonts w:hint="default"/>
        <w:lang w:val="es-ES" w:eastAsia="en-US" w:bidi="ar-SA"/>
      </w:rPr>
    </w:lvl>
    <w:lvl w:ilvl="3" w:tplc="C47C8360">
      <w:numFmt w:val="bullet"/>
      <w:lvlText w:val="•"/>
      <w:lvlJc w:val="left"/>
      <w:pPr>
        <w:ind w:left="1880" w:hanging="244"/>
      </w:pPr>
      <w:rPr>
        <w:rFonts w:hint="default"/>
        <w:lang w:val="es-ES" w:eastAsia="en-US" w:bidi="ar-SA"/>
      </w:rPr>
    </w:lvl>
    <w:lvl w:ilvl="4" w:tplc="833C1916">
      <w:numFmt w:val="bullet"/>
      <w:lvlText w:val="•"/>
      <w:lvlJc w:val="left"/>
      <w:pPr>
        <w:ind w:left="2380" w:hanging="244"/>
      </w:pPr>
      <w:rPr>
        <w:rFonts w:hint="default"/>
        <w:lang w:val="es-ES" w:eastAsia="en-US" w:bidi="ar-SA"/>
      </w:rPr>
    </w:lvl>
    <w:lvl w:ilvl="5" w:tplc="ADDE9424">
      <w:numFmt w:val="bullet"/>
      <w:lvlText w:val="•"/>
      <w:lvlJc w:val="left"/>
      <w:pPr>
        <w:ind w:left="2880" w:hanging="244"/>
      </w:pPr>
      <w:rPr>
        <w:rFonts w:hint="default"/>
        <w:lang w:val="es-ES" w:eastAsia="en-US" w:bidi="ar-SA"/>
      </w:rPr>
    </w:lvl>
    <w:lvl w:ilvl="6" w:tplc="ACE20052">
      <w:numFmt w:val="bullet"/>
      <w:lvlText w:val="•"/>
      <w:lvlJc w:val="left"/>
      <w:pPr>
        <w:ind w:left="3380" w:hanging="244"/>
      </w:pPr>
      <w:rPr>
        <w:rFonts w:hint="default"/>
        <w:lang w:val="es-ES" w:eastAsia="en-US" w:bidi="ar-SA"/>
      </w:rPr>
    </w:lvl>
    <w:lvl w:ilvl="7" w:tplc="907A4008">
      <w:numFmt w:val="bullet"/>
      <w:lvlText w:val="•"/>
      <w:lvlJc w:val="left"/>
      <w:pPr>
        <w:ind w:left="3880" w:hanging="244"/>
      </w:pPr>
      <w:rPr>
        <w:rFonts w:hint="default"/>
        <w:lang w:val="es-ES" w:eastAsia="en-US" w:bidi="ar-SA"/>
      </w:rPr>
    </w:lvl>
    <w:lvl w:ilvl="8" w:tplc="C73CE3C8">
      <w:numFmt w:val="bullet"/>
      <w:lvlText w:val="•"/>
      <w:lvlJc w:val="left"/>
      <w:pPr>
        <w:ind w:left="4380" w:hanging="244"/>
      </w:pPr>
      <w:rPr>
        <w:rFonts w:hint="default"/>
        <w:lang w:val="es-ES" w:eastAsia="en-US" w:bidi="ar-SA"/>
      </w:rPr>
    </w:lvl>
  </w:abstractNum>
  <w:abstractNum w:abstractNumId="8" w15:restartNumberingAfterBreak="0">
    <w:nsid w:val="60B42B15"/>
    <w:multiLevelType w:val="hybridMultilevel"/>
    <w:tmpl w:val="052CDDFA"/>
    <w:lvl w:ilvl="0" w:tplc="4A8C72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63"/>
    <w:rsid w:val="00040F92"/>
    <w:rsid w:val="00044D1C"/>
    <w:rsid w:val="00076F71"/>
    <w:rsid w:val="000A3CFA"/>
    <w:rsid w:val="000C57BE"/>
    <w:rsid w:val="000D1BAF"/>
    <w:rsid w:val="000D3400"/>
    <w:rsid w:val="000E49B1"/>
    <w:rsid w:val="000F4A1B"/>
    <w:rsid w:val="001048A5"/>
    <w:rsid w:val="001268DE"/>
    <w:rsid w:val="0014540A"/>
    <w:rsid w:val="00174001"/>
    <w:rsid w:val="001A7E4F"/>
    <w:rsid w:val="001D7DBE"/>
    <w:rsid w:val="001F04C7"/>
    <w:rsid w:val="002059AA"/>
    <w:rsid w:val="0021444E"/>
    <w:rsid w:val="00225DA8"/>
    <w:rsid w:val="0026228D"/>
    <w:rsid w:val="002A3737"/>
    <w:rsid w:val="002A406A"/>
    <w:rsid w:val="002C797D"/>
    <w:rsid w:val="002E294E"/>
    <w:rsid w:val="002F0B95"/>
    <w:rsid w:val="00335453"/>
    <w:rsid w:val="00341718"/>
    <w:rsid w:val="0034628E"/>
    <w:rsid w:val="00346813"/>
    <w:rsid w:val="00351806"/>
    <w:rsid w:val="003B596F"/>
    <w:rsid w:val="003C3200"/>
    <w:rsid w:val="003E67E2"/>
    <w:rsid w:val="003F4BE7"/>
    <w:rsid w:val="0043099D"/>
    <w:rsid w:val="00443BC2"/>
    <w:rsid w:val="00450B98"/>
    <w:rsid w:val="0048507C"/>
    <w:rsid w:val="0049798C"/>
    <w:rsid w:val="004F509E"/>
    <w:rsid w:val="005179EA"/>
    <w:rsid w:val="00532873"/>
    <w:rsid w:val="00546F42"/>
    <w:rsid w:val="00550C63"/>
    <w:rsid w:val="00555EEA"/>
    <w:rsid w:val="005611D2"/>
    <w:rsid w:val="00594411"/>
    <w:rsid w:val="005973AC"/>
    <w:rsid w:val="00597CC1"/>
    <w:rsid w:val="005D2756"/>
    <w:rsid w:val="005D4D09"/>
    <w:rsid w:val="005E2EC5"/>
    <w:rsid w:val="005F645C"/>
    <w:rsid w:val="005F7EC0"/>
    <w:rsid w:val="0060599F"/>
    <w:rsid w:val="00614F26"/>
    <w:rsid w:val="00632023"/>
    <w:rsid w:val="006A1051"/>
    <w:rsid w:val="006A6130"/>
    <w:rsid w:val="006E5E0B"/>
    <w:rsid w:val="006F4345"/>
    <w:rsid w:val="007559C0"/>
    <w:rsid w:val="00774991"/>
    <w:rsid w:val="0077595C"/>
    <w:rsid w:val="007C496A"/>
    <w:rsid w:val="007D49F2"/>
    <w:rsid w:val="0081022A"/>
    <w:rsid w:val="00812E72"/>
    <w:rsid w:val="00820A89"/>
    <w:rsid w:val="00846B77"/>
    <w:rsid w:val="00861F00"/>
    <w:rsid w:val="008C4C39"/>
    <w:rsid w:val="008D1E98"/>
    <w:rsid w:val="008F39A2"/>
    <w:rsid w:val="00922A77"/>
    <w:rsid w:val="00941433"/>
    <w:rsid w:val="009866CC"/>
    <w:rsid w:val="009F71BA"/>
    <w:rsid w:val="00A1022C"/>
    <w:rsid w:val="00A42FA5"/>
    <w:rsid w:val="00A8271E"/>
    <w:rsid w:val="00A8390E"/>
    <w:rsid w:val="00AA09D9"/>
    <w:rsid w:val="00AF668A"/>
    <w:rsid w:val="00BA7FB0"/>
    <w:rsid w:val="00BB592D"/>
    <w:rsid w:val="00BD308B"/>
    <w:rsid w:val="00D13C51"/>
    <w:rsid w:val="00D3573B"/>
    <w:rsid w:val="00D74B54"/>
    <w:rsid w:val="00DC0B4A"/>
    <w:rsid w:val="00E402FB"/>
    <w:rsid w:val="00E5508F"/>
    <w:rsid w:val="00E84149"/>
    <w:rsid w:val="00EC0885"/>
    <w:rsid w:val="00ED6FA7"/>
    <w:rsid w:val="00EF00C8"/>
    <w:rsid w:val="00EF126C"/>
    <w:rsid w:val="00EF78ED"/>
    <w:rsid w:val="00F14A0A"/>
    <w:rsid w:val="00F33102"/>
    <w:rsid w:val="00FB6631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A02DD"/>
  <w15:docId w15:val="{72097266-8138-4E73-880D-CA4BB7B6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63"/>
    <w:rPr>
      <w:lang w:val="es-PE"/>
    </w:rPr>
  </w:style>
  <w:style w:type="paragraph" w:styleId="Ttulo1">
    <w:name w:val="heading 1"/>
    <w:basedOn w:val="Normal"/>
    <w:link w:val="Ttulo1Car"/>
    <w:uiPriority w:val="1"/>
    <w:qFormat/>
    <w:rsid w:val="00550C63"/>
    <w:pPr>
      <w:widowControl w:val="0"/>
      <w:spacing w:before="26" w:after="0" w:line="240" w:lineRule="auto"/>
      <w:outlineLvl w:val="0"/>
    </w:pPr>
    <w:rPr>
      <w:rFonts w:ascii="Calibri" w:eastAsia="Calibri" w:hAnsi="Calibri"/>
      <w:b/>
      <w:bCs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4B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50C63"/>
    <w:rPr>
      <w:rFonts w:ascii="Calibri" w:eastAsia="Calibri" w:hAnsi="Calibri"/>
      <w:b/>
      <w:bCs/>
      <w:lang w:val="en-US"/>
    </w:rPr>
  </w:style>
  <w:style w:type="table" w:styleId="Tablaconcuadrcula">
    <w:name w:val="Table Grid"/>
    <w:basedOn w:val="Tablanormal"/>
    <w:uiPriority w:val="39"/>
    <w:rsid w:val="00550C63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Lista vistosa - Énfasis 11,Bulleted List,Lista media 2 - Énfasis 41,Párrafo de lista2,Párrafo de lista1,Contenido,List Paragraph2,List Paragraph,Cita Pie de Página,titulo,Titulo de Fígura,TITULO A,SubPárrafo de lista"/>
    <w:basedOn w:val="Normal"/>
    <w:link w:val="PrrafodelistaCar"/>
    <w:uiPriority w:val="34"/>
    <w:qFormat/>
    <w:rsid w:val="00550C6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50C63"/>
    <w:pPr>
      <w:widowControl w:val="0"/>
      <w:spacing w:after="0" w:line="240" w:lineRule="auto"/>
    </w:pPr>
    <w:rPr>
      <w:lang w:val="en-US"/>
    </w:rPr>
  </w:style>
  <w:style w:type="paragraph" w:styleId="Sinespaciado">
    <w:name w:val="No Spacing"/>
    <w:uiPriority w:val="1"/>
    <w:qFormat/>
    <w:rsid w:val="00550C63"/>
    <w:pPr>
      <w:widowControl w:val="0"/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F5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09E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F5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09E"/>
    <w:rPr>
      <w:lang w:val="es-PE"/>
    </w:rPr>
  </w:style>
  <w:style w:type="table" w:customStyle="1" w:styleId="TableNormal">
    <w:name w:val="Table Normal"/>
    <w:uiPriority w:val="2"/>
    <w:semiHidden/>
    <w:unhideWhenUsed/>
    <w:qFormat/>
    <w:rsid w:val="00812E7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3F4B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PE"/>
    </w:rPr>
  </w:style>
  <w:style w:type="character" w:customStyle="1" w:styleId="Cuerpodeltexto10">
    <w:name w:val="Cuerpo del texto (10)"/>
    <w:basedOn w:val="Fuentedeprrafopredeter"/>
    <w:rsid w:val="00D13C5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s-ES" w:eastAsia="es-ES" w:bidi="es-ES"/>
    </w:rPr>
  </w:style>
  <w:style w:type="character" w:customStyle="1" w:styleId="PrrafodelistaCar">
    <w:name w:val="Párrafo de lista Car"/>
    <w:aliases w:val="Fundamentacion Car,Lista vistosa - Énfasis 11 Car,Bulleted List Car,Lista media 2 - Énfasis 41 Car,Párrafo de lista2 Car,Párrafo de lista1 Car,Contenido Car,List Paragraph2 Car,List Paragraph Car,Cita Pie de Página Car,titulo Car"/>
    <w:link w:val="Prrafodelista"/>
    <w:uiPriority w:val="34"/>
    <w:qFormat/>
    <w:locked/>
    <w:rsid w:val="00D13C51"/>
    <w:rPr>
      <w:lang w:val="es-PE"/>
    </w:rPr>
  </w:style>
  <w:style w:type="paragraph" w:styleId="Ttulo">
    <w:name w:val="Title"/>
    <w:basedOn w:val="Normal"/>
    <w:link w:val="TtuloCar"/>
    <w:uiPriority w:val="1"/>
    <w:qFormat/>
    <w:rsid w:val="00774991"/>
    <w:pPr>
      <w:widowControl w:val="0"/>
      <w:autoSpaceDE w:val="0"/>
      <w:autoSpaceDN w:val="0"/>
      <w:spacing w:before="165" w:after="0" w:line="240" w:lineRule="auto"/>
      <w:ind w:left="211" w:firstLine="957"/>
    </w:pPr>
    <w:rPr>
      <w:rFonts w:ascii="Arial" w:eastAsia="Arial" w:hAnsi="Arial" w:cs="Arial"/>
      <w:b/>
      <w:bCs/>
      <w:sz w:val="44"/>
      <w:szCs w:val="44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74991"/>
    <w:rPr>
      <w:rFonts w:ascii="Arial" w:eastAsia="Arial" w:hAnsi="Arial" w:cs="Arial"/>
      <w:b/>
      <w:bCs/>
      <w:sz w:val="44"/>
      <w:szCs w:val="4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28E"/>
    <w:rPr>
      <w:rFonts w:ascii="Segoe UI" w:hAnsi="Segoe UI" w:cs="Segoe UI"/>
      <w:sz w:val="18"/>
      <w:szCs w:val="18"/>
      <w:lang w:val="es-PE"/>
    </w:rPr>
  </w:style>
  <w:style w:type="character" w:customStyle="1" w:styleId="Cuerpodeltexto8">
    <w:name w:val="Cuerpo del texto (8)_"/>
    <w:basedOn w:val="Fuentedeprrafopredeter"/>
    <w:link w:val="Cuerpodeltexto80"/>
    <w:qFormat/>
    <w:rsid w:val="00A42FA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Cuerpodeltexto80">
    <w:name w:val="Cuerpo del texto (8)"/>
    <w:basedOn w:val="Normal"/>
    <w:link w:val="Cuerpodeltexto8"/>
    <w:qFormat/>
    <w:rsid w:val="00A42FA5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0"/>
      <w:szCs w:val="20"/>
      <w:lang w:val="es-ES"/>
    </w:rPr>
  </w:style>
  <w:style w:type="paragraph" w:customStyle="1" w:styleId="Default">
    <w:name w:val="Default"/>
    <w:rsid w:val="005E2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DE7EB-18B2-4650-BA3D-2B8F5B73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Dina</cp:lastModifiedBy>
  <cp:revision>3</cp:revision>
  <cp:lastPrinted>2024-06-03T17:29:00Z</cp:lastPrinted>
  <dcterms:created xsi:type="dcterms:W3CDTF">2025-05-01T03:36:00Z</dcterms:created>
  <dcterms:modified xsi:type="dcterms:W3CDTF">2025-05-01T03:37:00Z</dcterms:modified>
</cp:coreProperties>
</file>