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382DB" w14:textId="77777777" w:rsidR="00D31ED0" w:rsidRPr="00664C53" w:rsidRDefault="00D31ED0" w:rsidP="00D31ED0">
      <w:pPr>
        <w:ind w:right="-7"/>
        <w:rPr>
          <w:rFonts w:ascii="Barlow" w:hAnsi="Barlow" w:cs="Arial"/>
          <w:b/>
          <w:sz w:val="20"/>
          <w:szCs w:val="20"/>
          <w:lang w:val="es-ES"/>
        </w:rPr>
      </w:pPr>
      <w:bookmarkStart w:id="0" w:name="_GoBack"/>
    </w:p>
    <w:p w14:paraId="0ECFD4C4" w14:textId="77777777" w:rsidR="00D31ED0" w:rsidRPr="00664C53" w:rsidRDefault="00D31ED0" w:rsidP="00D31ED0">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58241" behindDoc="0" locked="0" layoutInCell="1" allowOverlap="1" wp14:anchorId="2F1DD5F9" wp14:editId="26A687B4">
                <wp:simplePos x="0" y="0"/>
                <wp:positionH relativeFrom="column">
                  <wp:posOffset>-38100</wp:posOffset>
                </wp:positionH>
                <wp:positionV relativeFrom="paragraph">
                  <wp:posOffset>-71755</wp:posOffset>
                </wp:positionV>
                <wp:extent cx="6261100" cy="266700"/>
                <wp:effectExtent l="12700" t="12700" r="12700" b="12700"/>
                <wp:wrapNone/>
                <wp:docPr id="3" name="Cuadro de texto 3"/>
                <wp:cNvGraphicFramePr/>
                <a:graphic xmlns:a="http://schemas.openxmlformats.org/drawingml/2006/main">
                  <a:graphicData uri="http://schemas.microsoft.com/office/word/2010/wordprocessingShape">
                    <wps:wsp>
                      <wps:cNvSpPr txBox="1"/>
                      <wps:spPr>
                        <a:xfrm>
                          <a:off x="0" y="0"/>
                          <a:ext cx="6261100" cy="266700"/>
                        </a:xfrm>
                        <a:prstGeom prst="rect">
                          <a:avLst/>
                        </a:prstGeom>
                        <a:noFill/>
                        <a:ln w="19050">
                          <a:solidFill>
                            <a:srgbClr val="4410FF"/>
                          </a:solidFill>
                        </a:ln>
                      </wps:spPr>
                      <wps:txbx>
                        <w:txbxContent>
                          <w:p w14:paraId="73BECB6F" w14:textId="2FB82C42" w:rsidR="00DF6067" w:rsidRPr="00DF6067" w:rsidRDefault="00D31ED0" w:rsidP="00DF6067">
                            <w:pPr>
                              <w:contextualSpacing/>
                              <w:jc w:val="both"/>
                              <w:rPr>
                                <w:rFonts w:ascii="Calibri" w:eastAsia="Calibri" w:hAnsi="Calibri" w:cs="Calibri"/>
                                <w:sz w:val="20"/>
                                <w:szCs w:val="20"/>
                              </w:rPr>
                            </w:pPr>
                            <w:r w:rsidRPr="00D3385F">
                              <w:rPr>
                                <w:rFonts w:ascii="Barlow" w:hAnsi="Barlow"/>
                                <w:b/>
                                <w:bCs/>
                                <w:color w:val="4410FF"/>
                                <w:sz w:val="22"/>
                                <w:szCs w:val="22"/>
                                <w:lang w:val="es-ES"/>
                              </w:rPr>
                              <w:t>TÍTULO:</w:t>
                            </w:r>
                            <w:r w:rsidR="00EC6182" w:rsidRPr="00EC6182">
                              <w:rPr>
                                <w:rFonts w:ascii="Calibri" w:eastAsia="Times New Roman" w:hAnsi="Calibri" w:cs="Calibri"/>
                                <w:bCs/>
                                <w:color w:val="000000"/>
                                <w:sz w:val="20"/>
                                <w:szCs w:val="20"/>
                              </w:rPr>
                              <w:t xml:space="preserve"> </w:t>
                            </w:r>
                            <w:r w:rsidR="00A5078C">
                              <w:rPr>
                                <w:rFonts w:ascii="Calibri" w:eastAsia="Times New Roman" w:hAnsi="Calibri" w:cs="Calibri"/>
                                <w:bCs/>
                                <w:color w:val="000000"/>
                                <w:sz w:val="20"/>
                                <w:szCs w:val="20"/>
                              </w:rPr>
                              <w:t>trabajos de emprendimiento practico en el campo</w:t>
                            </w:r>
                          </w:p>
                          <w:p w14:paraId="3DF17C38" w14:textId="2ECC0A8E" w:rsidR="00D31ED0" w:rsidRPr="00D3385F" w:rsidRDefault="00D31ED0" w:rsidP="00EC03FA">
                            <w:pPr>
                              <w:rPr>
                                <w:rFonts w:ascii="Barlow" w:hAnsi="Barlow"/>
                                <w:b/>
                                <w:bCs/>
                                <w:color w:val="4410FF"/>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1DD5F9" id="_x0000_t202" coordsize="21600,21600" o:spt="202" path="m,l,21600r21600,l21600,xe">
                <v:stroke joinstyle="miter"/>
                <v:path gradientshapeok="t" o:connecttype="rect"/>
              </v:shapetype>
              <v:shape id="Cuadro de texto 3" o:spid="_x0000_s1026" type="#_x0000_t202" style="position:absolute;margin-left:-3pt;margin-top:-5.65pt;width:493pt;height:2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" filled="f" strokecolor="#4410ff" strokeweight="1.5pt">
                <v:textbox>
                  <w:txbxContent>
                    <w:p w14:paraId="73BECB6F" w14:textId="2FB82C42" w:rsidR="00DF6067" w:rsidRPr="00DF6067" w:rsidRDefault="00D31ED0" w:rsidP="00DF6067">
                      <w:pPr>
                        <w:contextualSpacing/>
                        <w:jc w:val="both"/>
                        <w:rPr>
                          <w:rFonts w:ascii="Calibri" w:eastAsia="Calibri" w:hAnsi="Calibri" w:cs="Calibri"/>
                          <w:sz w:val="20"/>
                          <w:szCs w:val="20"/>
                        </w:rPr>
                      </w:pPr>
                      <w:r w:rsidRPr="00D3385F">
                        <w:rPr>
                          <w:rFonts w:ascii="Barlow" w:hAnsi="Barlow"/>
                          <w:b/>
                          <w:bCs/>
                          <w:color w:val="4410FF"/>
                          <w:sz w:val="22"/>
                          <w:szCs w:val="22"/>
                          <w:lang w:val="es-ES"/>
                        </w:rPr>
                        <w:t>TÍTULO:</w:t>
                      </w:r>
                      <w:r w:rsidR="00EC6182" w:rsidRPr="00EC6182">
                        <w:rPr>
                          <w:rFonts w:ascii="Calibri" w:eastAsia="Times New Roman" w:hAnsi="Calibri" w:cs="Calibri"/>
                          <w:bCs/>
                          <w:color w:val="000000"/>
                          <w:sz w:val="20"/>
                          <w:szCs w:val="20"/>
                        </w:rPr>
                        <w:t xml:space="preserve"> </w:t>
                      </w:r>
                      <w:r w:rsidR="00A5078C">
                        <w:rPr>
                          <w:rFonts w:ascii="Calibri" w:eastAsia="Times New Roman" w:hAnsi="Calibri" w:cs="Calibri"/>
                          <w:bCs/>
                          <w:color w:val="000000"/>
                          <w:sz w:val="20"/>
                          <w:szCs w:val="20"/>
                        </w:rPr>
                        <w:t>trabajos de emprendimiento practico en el campo</w:t>
                      </w:r>
                    </w:p>
                    <w:p w14:paraId="3DF17C38" w14:textId="2ECC0A8E" w:rsidR="00D31ED0" w:rsidRPr="00D3385F" w:rsidRDefault="00D31ED0" w:rsidP="00EC03FA">
                      <w:pPr>
                        <w:rPr>
                          <w:rFonts w:ascii="Barlow" w:hAnsi="Barlow"/>
                          <w:b/>
                          <w:bCs/>
                          <w:color w:val="4410FF"/>
                          <w:sz w:val="22"/>
                          <w:szCs w:val="22"/>
                          <w:lang w:val="es-ES"/>
                        </w:rPr>
                      </w:pPr>
                    </w:p>
                  </w:txbxContent>
                </v:textbox>
              </v:shape>
            </w:pict>
          </mc:Fallback>
        </mc:AlternateContent>
      </w:r>
    </w:p>
    <w:p w14:paraId="56222870" w14:textId="77777777" w:rsidR="00D31ED0" w:rsidRPr="00664C53" w:rsidRDefault="00D31ED0" w:rsidP="00D31ED0">
      <w:pPr>
        <w:ind w:right="-7"/>
        <w:jc w:val="both"/>
        <w:rPr>
          <w:rFonts w:ascii="Barlow" w:hAnsi="Barlow" w:cs="Arial"/>
          <w:sz w:val="20"/>
          <w:szCs w:val="20"/>
          <w:lang w:val="es-ES"/>
        </w:rPr>
      </w:pPr>
    </w:p>
    <w:p w14:paraId="3D7CB15B" w14:textId="77777777" w:rsidR="00600FBF" w:rsidRDefault="00600FBF" w:rsidP="00D31ED0">
      <w:pPr>
        <w:ind w:right="-7"/>
        <w:jc w:val="both"/>
        <w:rPr>
          <w:rFonts w:ascii="Barlow" w:hAnsi="Barlow" w:cs="Arial"/>
          <w:sz w:val="20"/>
          <w:szCs w:val="20"/>
        </w:rPr>
      </w:pPr>
    </w:p>
    <w:p w14:paraId="4B17D335" w14:textId="05080F26" w:rsidR="00600FBF" w:rsidRDefault="00600FBF" w:rsidP="00600FBF">
      <w:pPr>
        <w:rPr>
          <w:rFonts w:ascii="Times New Roman" w:eastAsia="Times New Roman" w:hAnsi="Times New Roman" w:cs="Times New Roman"/>
          <w:lang w:eastAsia="es-PE"/>
        </w:rPr>
      </w:pPr>
      <w:r w:rsidRPr="00664C53">
        <w:rPr>
          <w:rFonts w:ascii="Barlow" w:hAnsi="Barlow"/>
          <w:noProof/>
          <w:lang w:eastAsia="es-PE"/>
        </w:rPr>
        <mc:AlternateContent>
          <mc:Choice Requires="wps">
            <w:drawing>
              <wp:anchor distT="0" distB="0" distL="114300" distR="114300" simplePos="0" relativeHeight="251660290" behindDoc="0" locked="0" layoutInCell="1" allowOverlap="1" wp14:anchorId="2139DD14" wp14:editId="43E30B8D">
                <wp:simplePos x="0" y="0"/>
                <wp:positionH relativeFrom="column">
                  <wp:posOffset>0</wp:posOffset>
                </wp:positionH>
                <wp:positionV relativeFrom="paragraph">
                  <wp:posOffset>-635</wp:posOffset>
                </wp:positionV>
                <wp:extent cx="6261100" cy="266700"/>
                <wp:effectExtent l="0" t="0" r="0" b="0"/>
                <wp:wrapNone/>
                <wp:docPr id="1412107350" name="Cuadro de texto 1412107350"/>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9DD14" id="Cuadro de texto 1412107350" o:spid="_x0000_s1027" type="#_x0000_t202" style="position:absolute;margin-left:0;margin-top:-.05pt;width:493pt;height:21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" fillcolor="#4410ff" stroked="f" strokeweight=".5pt">
                <v:textbo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v:textbox>
              </v:shape>
            </w:pict>
          </mc:Fallback>
        </mc:AlternateContent>
      </w:r>
    </w:p>
    <w:p w14:paraId="1AE93438" w14:textId="77777777" w:rsidR="00600FBF" w:rsidRDefault="00600FBF" w:rsidP="00600FBF">
      <w:pPr>
        <w:rPr>
          <w:rFonts w:ascii="Times New Roman" w:eastAsia="Times New Roman" w:hAnsi="Times New Roman" w:cs="Times New Roman"/>
          <w:lang w:eastAsia="es-PE"/>
        </w:rPr>
      </w:pPr>
    </w:p>
    <w:p w14:paraId="2C1694F4" w14:textId="77777777" w:rsidR="00600FBF" w:rsidRDefault="00600FBF" w:rsidP="00600FBF">
      <w:pPr>
        <w:rPr>
          <w:rFonts w:ascii="Times New Roman" w:eastAsia="Times New Roman" w:hAnsi="Times New Roman" w:cs="Times New Roman"/>
          <w:lang w:eastAsia="es-PE"/>
        </w:rPr>
      </w:pPr>
    </w:p>
    <w:p w14:paraId="6C0E6700" w14:textId="27282B91"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Institución educativa</w:t>
      </w:r>
      <w:r w:rsidR="00B669A1">
        <w:rPr>
          <w:rFonts w:ascii="Barlow" w:eastAsia="Times New Roman" w:hAnsi="Barlow" w:cs="Times New Roman"/>
          <w:b/>
          <w:bCs/>
          <w:color w:val="000000"/>
          <w:sz w:val="22"/>
          <w:szCs w:val="22"/>
          <w:lang w:eastAsia="es-PE"/>
        </w:rPr>
        <w:t xml:space="preserve">    </w:t>
      </w:r>
      <w:r w:rsidRPr="00600FBF">
        <w:rPr>
          <w:rFonts w:ascii="Barlow" w:eastAsia="Times New Roman" w:hAnsi="Barlow" w:cs="Times New Roman"/>
          <w:b/>
          <w:bCs/>
          <w:color w:val="000000"/>
          <w:sz w:val="22"/>
          <w:szCs w:val="22"/>
          <w:lang w:eastAsia="es-PE"/>
        </w:rPr>
        <w:t>:</w:t>
      </w:r>
      <w:r w:rsidR="00C3194D">
        <w:rPr>
          <w:rFonts w:ascii="Barlow" w:eastAsia="Times New Roman" w:hAnsi="Barlow" w:cs="Times New Roman"/>
          <w:b/>
          <w:bCs/>
          <w:color w:val="000000"/>
          <w:sz w:val="22"/>
          <w:szCs w:val="22"/>
          <w:lang w:eastAsia="es-PE"/>
        </w:rPr>
        <w:t xml:space="preserve"> </w:t>
      </w:r>
      <w:r w:rsidR="00675CBB">
        <w:rPr>
          <w:rFonts w:ascii="Barlow" w:eastAsia="Times New Roman" w:hAnsi="Barlow" w:cs="Times New Roman"/>
          <w:b/>
          <w:bCs/>
          <w:color w:val="000000"/>
          <w:sz w:val="22"/>
          <w:szCs w:val="22"/>
          <w:lang w:eastAsia="es-PE"/>
        </w:rPr>
        <w:t xml:space="preserve">técnico Agropecuario </w:t>
      </w:r>
      <w:r w:rsidR="00C3194D">
        <w:rPr>
          <w:rFonts w:ascii="Barlow" w:eastAsia="Times New Roman" w:hAnsi="Barlow" w:cs="Times New Roman"/>
          <w:b/>
          <w:bCs/>
          <w:color w:val="000000"/>
          <w:sz w:val="22"/>
          <w:szCs w:val="22"/>
          <w:lang w:eastAsia="es-PE"/>
        </w:rPr>
        <w:t xml:space="preserve">Nuestra </w:t>
      </w:r>
      <w:proofErr w:type="spellStart"/>
      <w:r w:rsidR="00C3194D">
        <w:rPr>
          <w:rFonts w:ascii="Barlow" w:eastAsia="Times New Roman" w:hAnsi="Barlow" w:cs="Times New Roman"/>
          <w:b/>
          <w:bCs/>
          <w:color w:val="000000"/>
          <w:sz w:val="22"/>
          <w:szCs w:val="22"/>
          <w:lang w:eastAsia="es-PE"/>
        </w:rPr>
        <w:t>Sra</w:t>
      </w:r>
      <w:proofErr w:type="spellEnd"/>
      <w:r w:rsidR="00C3194D">
        <w:rPr>
          <w:rFonts w:ascii="Barlow" w:eastAsia="Times New Roman" w:hAnsi="Barlow" w:cs="Times New Roman"/>
          <w:b/>
          <w:bCs/>
          <w:color w:val="000000"/>
          <w:sz w:val="22"/>
          <w:szCs w:val="22"/>
          <w:lang w:eastAsia="es-PE"/>
        </w:rPr>
        <w:t xml:space="preserve"> de Rosario Yucay</w:t>
      </w:r>
    </w:p>
    <w:p w14:paraId="7F926787" w14:textId="77777777" w:rsidR="00600FBF" w:rsidRPr="00600FBF" w:rsidRDefault="00600FBF" w:rsidP="00600FBF">
      <w:pPr>
        <w:rPr>
          <w:rFonts w:ascii="Times New Roman" w:eastAsia="Times New Roman" w:hAnsi="Times New Roman" w:cs="Times New Roman"/>
          <w:lang w:eastAsia="es-PE"/>
        </w:rPr>
      </w:pPr>
    </w:p>
    <w:p w14:paraId="11E5D9DC" w14:textId="3FAFA516" w:rsidR="00B669A1" w:rsidRDefault="00600FBF" w:rsidP="00600FBF">
      <w:pPr>
        <w:ind w:right="-7"/>
        <w:jc w:val="both"/>
        <w:rPr>
          <w:rFonts w:ascii="Barlow" w:eastAsia="Times New Roman" w:hAnsi="Barlow" w:cs="Times New Roman"/>
          <w:b/>
          <w:bCs/>
          <w:color w:val="000000"/>
          <w:sz w:val="22"/>
          <w:szCs w:val="22"/>
          <w:lang w:eastAsia="es-PE"/>
        </w:rPr>
      </w:pPr>
      <w:r w:rsidRPr="00600FBF">
        <w:rPr>
          <w:rFonts w:ascii="Barlow" w:eastAsia="Times New Roman" w:hAnsi="Barlow" w:cs="Times New Roman"/>
          <w:b/>
          <w:bCs/>
          <w:color w:val="000000"/>
          <w:sz w:val="22"/>
          <w:szCs w:val="22"/>
          <w:lang w:eastAsia="es-PE"/>
        </w:rPr>
        <w:t>Área</w:t>
      </w:r>
      <w:r w:rsidR="00B669A1">
        <w:rPr>
          <w:rFonts w:ascii="Barlow" w:eastAsia="Times New Roman" w:hAnsi="Barlow" w:cs="Times New Roman"/>
          <w:b/>
          <w:bCs/>
          <w:color w:val="000000"/>
          <w:sz w:val="22"/>
          <w:szCs w:val="22"/>
          <w:lang w:eastAsia="es-PE"/>
        </w:rPr>
        <w:t xml:space="preserve">                     </w:t>
      </w:r>
      <w:r w:rsidRPr="00600FBF">
        <w:rPr>
          <w:rFonts w:ascii="Barlow" w:eastAsia="Times New Roman" w:hAnsi="Barlow" w:cs="Times New Roman"/>
          <w:b/>
          <w:bCs/>
          <w:color w:val="000000"/>
          <w:sz w:val="22"/>
          <w:szCs w:val="22"/>
          <w:lang w:eastAsia="es-PE"/>
        </w:rPr>
        <w:t>:</w:t>
      </w:r>
      <w:r w:rsidRPr="00600FBF">
        <w:rPr>
          <w:rFonts w:ascii="Barlow" w:eastAsia="Times New Roman" w:hAnsi="Barlow" w:cs="Times New Roman"/>
          <w:b/>
          <w:bCs/>
          <w:color w:val="000000"/>
          <w:sz w:val="22"/>
          <w:szCs w:val="22"/>
          <w:lang w:eastAsia="es-PE"/>
        </w:rPr>
        <w:tab/>
      </w:r>
      <w:r w:rsidR="00C3194D">
        <w:rPr>
          <w:rFonts w:ascii="Barlow" w:eastAsia="Times New Roman" w:hAnsi="Barlow" w:cs="Times New Roman"/>
          <w:b/>
          <w:bCs/>
          <w:color w:val="000000"/>
          <w:sz w:val="22"/>
          <w:szCs w:val="22"/>
          <w:lang w:eastAsia="es-PE"/>
        </w:rPr>
        <w:t>EPT (avicultura)</w:t>
      </w:r>
      <w:r w:rsidR="00B669A1">
        <w:rPr>
          <w:rFonts w:ascii="Barlow" w:eastAsia="Times New Roman" w:hAnsi="Barlow" w:cs="Times New Roman"/>
          <w:b/>
          <w:bCs/>
          <w:color w:val="000000"/>
          <w:sz w:val="22"/>
          <w:szCs w:val="22"/>
          <w:lang w:eastAsia="es-PE"/>
        </w:rPr>
        <w:tab/>
      </w:r>
      <w:r w:rsidR="00B669A1">
        <w:rPr>
          <w:rFonts w:ascii="Barlow" w:eastAsia="Times New Roman" w:hAnsi="Barlow" w:cs="Times New Roman"/>
          <w:b/>
          <w:bCs/>
          <w:color w:val="000000"/>
          <w:sz w:val="22"/>
          <w:szCs w:val="22"/>
          <w:lang w:eastAsia="es-PE"/>
        </w:rPr>
        <w:tab/>
      </w:r>
    </w:p>
    <w:p w14:paraId="2E9AA20D" w14:textId="7C85D93B"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Grado y Sección</w:t>
      </w:r>
      <w:r w:rsidR="00B669A1">
        <w:rPr>
          <w:rFonts w:ascii="Barlow" w:eastAsia="Times New Roman" w:hAnsi="Barlow" w:cs="Times New Roman"/>
          <w:b/>
          <w:bCs/>
          <w:color w:val="000000"/>
          <w:sz w:val="22"/>
          <w:szCs w:val="22"/>
          <w:lang w:eastAsia="es-PE"/>
        </w:rPr>
        <w:t xml:space="preserve">          </w:t>
      </w:r>
      <w:r w:rsidR="00675CBB" w:rsidRPr="00600FBF">
        <w:rPr>
          <w:rFonts w:ascii="Barlow" w:eastAsia="Times New Roman" w:hAnsi="Barlow" w:cs="Times New Roman"/>
          <w:b/>
          <w:bCs/>
          <w:color w:val="000000"/>
          <w:sz w:val="22"/>
          <w:szCs w:val="22"/>
          <w:lang w:eastAsia="es-PE"/>
        </w:rPr>
        <w:t>:</w:t>
      </w:r>
      <w:r w:rsidR="00675CBB">
        <w:rPr>
          <w:rFonts w:ascii="Barlow" w:eastAsia="Times New Roman" w:hAnsi="Barlow" w:cs="Times New Roman"/>
          <w:b/>
          <w:bCs/>
          <w:color w:val="000000"/>
          <w:sz w:val="22"/>
          <w:szCs w:val="22"/>
          <w:lang w:eastAsia="es-PE"/>
        </w:rPr>
        <w:t xml:space="preserve"> tercero</w:t>
      </w:r>
      <w:r w:rsidR="00B669A1">
        <w:rPr>
          <w:rFonts w:ascii="Barlow" w:eastAsia="Times New Roman" w:hAnsi="Barlow" w:cs="Times New Roman"/>
          <w:b/>
          <w:bCs/>
          <w:color w:val="000000"/>
          <w:sz w:val="22"/>
          <w:szCs w:val="22"/>
          <w:lang w:eastAsia="es-PE"/>
        </w:rPr>
        <w:t xml:space="preserve"> y cuarto</w:t>
      </w:r>
    </w:p>
    <w:p w14:paraId="7D4797DF" w14:textId="77777777" w:rsidR="00600FBF" w:rsidRPr="00600FBF" w:rsidRDefault="00600FBF" w:rsidP="00600FBF">
      <w:pPr>
        <w:rPr>
          <w:rFonts w:ascii="Times New Roman" w:eastAsia="Times New Roman" w:hAnsi="Times New Roman" w:cs="Times New Roman"/>
          <w:lang w:eastAsia="es-PE"/>
        </w:rPr>
      </w:pPr>
    </w:p>
    <w:p w14:paraId="3E9A4D55" w14:textId="456DF65C"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 xml:space="preserve">Cantidad de </w:t>
      </w:r>
      <w:r w:rsidR="00675CBB" w:rsidRPr="00600FBF">
        <w:rPr>
          <w:rFonts w:ascii="Barlow" w:eastAsia="Times New Roman" w:hAnsi="Barlow" w:cs="Times New Roman"/>
          <w:b/>
          <w:bCs/>
          <w:color w:val="000000"/>
          <w:sz w:val="22"/>
          <w:szCs w:val="22"/>
          <w:lang w:eastAsia="es-PE"/>
        </w:rPr>
        <w:t>estudiantes</w:t>
      </w:r>
      <w:r w:rsidR="00675CBB">
        <w:rPr>
          <w:rFonts w:ascii="Barlow" w:eastAsia="Times New Roman" w:hAnsi="Barlow" w:cs="Times New Roman"/>
          <w:b/>
          <w:bCs/>
          <w:color w:val="000000"/>
          <w:sz w:val="22"/>
          <w:szCs w:val="22"/>
          <w:lang w:eastAsia="es-PE"/>
        </w:rPr>
        <w:t xml:space="preserve">  :</w:t>
      </w:r>
      <w:r w:rsidR="00B669A1">
        <w:rPr>
          <w:rFonts w:ascii="Barlow" w:eastAsia="Times New Roman" w:hAnsi="Barlow" w:cs="Times New Roman"/>
          <w:b/>
          <w:bCs/>
          <w:color w:val="000000"/>
          <w:sz w:val="22"/>
          <w:szCs w:val="22"/>
          <w:lang w:eastAsia="es-PE"/>
        </w:rPr>
        <w:t>28</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Fecha:</w:t>
      </w:r>
      <w:r w:rsidR="00B669A1">
        <w:rPr>
          <w:rFonts w:ascii="Barlow" w:eastAsia="Times New Roman" w:hAnsi="Barlow" w:cs="Times New Roman"/>
          <w:b/>
          <w:bCs/>
          <w:color w:val="000000"/>
          <w:sz w:val="22"/>
          <w:szCs w:val="22"/>
          <w:lang w:eastAsia="es-PE"/>
        </w:rPr>
        <w:t xml:space="preserve"> </w:t>
      </w:r>
      <w:r w:rsidR="00EE68C0">
        <w:rPr>
          <w:rFonts w:ascii="Barlow" w:eastAsia="Times New Roman" w:hAnsi="Barlow" w:cs="Times New Roman"/>
          <w:b/>
          <w:bCs/>
          <w:color w:val="000000"/>
          <w:sz w:val="22"/>
          <w:szCs w:val="22"/>
          <w:lang w:eastAsia="es-PE"/>
        </w:rPr>
        <w:t>13</w:t>
      </w:r>
      <w:r w:rsidR="00EE6FE7">
        <w:rPr>
          <w:rFonts w:ascii="Barlow" w:eastAsia="Times New Roman" w:hAnsi="Barlow" w:cs="Times New Roman"/>
          <w:b/>
          <w:bCs/>
          <w:color w:val="000000"/>
          <w:sz w:val="22"/>
          <w:szCs w:val="22"/>
          <w:lang w:eastAsia="es-PE"/>
        </w:rPr>
        <w:t xml:space="preserve"> de junio del 2024</w:t>
      </w:r>
    </w:p>
    <w:p w14:paraId="40959184" w14:textId="77777777" w:rsidR="00600FBF" w:rsidRPr="00600FBF" w:rsidRDefault="00600FBF" w:rsidP="00600FBF">
      <w:pPr>
        <w:rPr>
          <w:rFonts w:ascii="Times New Roman" w:eastAsia="Times New Roman" w:hAnsi="Times New Roman" w:cs="Times New Roman"/>
          <w:lang w:eastAsia="es-PE"/>
        </w:rPr>
      </w:pPr>
    </w:p>
    <w:p w14:paraId="44FC5469" w14:textId="4CC683E1"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Docente</w:t>
      </w:r>
      <w:r w:rsidR="00B669A1">
        <w:rPr>
          <w:rFonts w:ascii="Barlow" w:eastAsia="Times New Roman" w:hAnsi="Barlow" w:cs="Times New Roman"/>
          <w:b/>
          <w:bCs/>
          <w:color w:val="000000"/>
          <w:sz w:val="22"/>
          <w:szCs w:val="22"/>
          <w:lang w:eastAsia="es-PE"/>
        </w:rPr>
        <w:t xml:space="preserve">                  </w:t>
      </w:r>
      <w:r w:rsidR="00B669A1" w:rsidRPr="00600FBF">
        <w:rPr>
          <w:rFonts w:ascii="Barlow" w:eastAsia="Times New Roman" w:hAnsi="Barlow" w:cs="Times New Roman"/>
          <w:b/>
          <w:bCs/>
          <w:color w:val="000000"/>
          <w:sz w:val="22"/>
          <w:szCs w:val="22"/>
          <w:lang w:eastAsia="es-PE"/>
        </w:rPr>
        <w:t>:</w:t>
      </w:r>
      <w:r w:rsidR="00B669A1">
        <w:rPr>
          <w:rFonts w:ascii="Barlow" w:eastAsia="Times New Roman" w:hAnsi="Barlow" w:cs="Times New Roman"/>
          <w:b/>
          <w:bCs/>
          <w:color w:val="000000"/>
          <w:sz w:val="22"/>
          <w:szCs w:val="22"/>
          <w:lang w:eastAsia="es-PE"/>
        </w:rPr>
        <w:t xml:space="preserve"> Percy Espinoza Condori</w:t>
      </w:r>
    </w:p>
    <w:p w14:paraId="4884FA4F" w14:textId="77777777" w:rsidR="00600FBF" w:rsidRDefault="00600FBF" w:rsidP="00D31ED0">
      <w:pPr>
        <w:ind w:right="-7"/>
        <w:jc w:val="both"/>
        <w:rPr>
          <w:rFonts w:ascii="Barlow" w:hAnsi="Barlow" w:cs="Arial"/>
          <w:sz w:val="20"/>
          <w:szCs w:val="20"/>
        </w:rPr>
      </w:pPr>
    </w:p>
    <w:p w14:paraId="7776243B" w14:textId="73ACD56F" w:rsidR="00D31ED0" w:rsidRPr="00664C53" w:rsidRDefault="00D31ED0" w:rsidP="00D31ED0">
      <w:pPr>
        <w:ind w:right="-7"/>
        <w:jc w:val="both"/>
        <w:rPr>
          <w:rFonts w:ascii="Barlow" w:hAnsi="Barlow" w:cs="Arial"/>
          <w:sz w:val="20"/>
          <w:szCs w:val="20"/>
        </w:rPr>
      </w:pPr>
      <w:r w:rsidRPr="00664C53">
        <w:rPr>
          <w:rFonts w:ascii="Barlow" w:hAnsi="Barlow"/>
          <w:noProof/>
          <w:lang w:eastAsia="es-PE"/>
        </w:rPr>
        <mc:AlternateContent>
          <mc:Choice Requires="wps">
            <w:drawing>
              <wp:anchor distT="0" distB="0" distL="114300" distR="114300" simplePos="0" relativeHeight="251658240" behindDoc="0" locked="0" layoutInCell="1" allowOverlap="1" wp14:anchorId="5DB0BA7D" wp14:editId="5FEF2CCB">
                <wp:simplePos x="0" y="0"/>
                <wp:positionH relativeFrom="column">
                  <wp:posOffset>-34290</wp:posOffset>
                </wp:positionH>
                <wp:positionV relativeFrom="paragraph">
                  <wp:posOffset>67310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BA7D" id="Cuadro de texto 2" o:spid="_x0000_s1028" type="#_x0000_t202" style="position:absolute;left:0;text-align:left;margin-left:-2.7pt;margin-top:5.3pt;width:493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" fillcolor="#4410ff" stroked="f" strokeweight=".5pt">
                <v:textbo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v:textbox>
              </v:shape>
            </w:pict>
          </mc:Fallback>
        </mc:AlternateContent>
      </w:r>
    </w:p>
    <w:p w14:paraId="0A58D995" w14:textId="77777777" w:rsidR="00D31ED0" w:rsidRPr="00664C53" w:rsidRDefault="00D31ED0" w:rsidP="00D31ED0">
      <w:pPr>
        <w:ind w:right="-7"/>
        <w:jc w:val="both"/>
        <w:rPr>
          <w:rFonts w:ascii="Barlow" w:hAnsi="Barlow" w:cs="Arial"/>
          <w:sz w:val="20"/>
          <w:szCs w:val="20"/>
        </w:rPr>
      </w:pPr>
    </w:p>
    <w:p w14:paraId="0D9FDD35" w14:textId="77777777" w:rsidR="00D31ED0" w:rsidRPr="00664C53" w:rsidRDefault="00D31ED0" w:rsidP="00D31ED0">
      <w:pPr>
        <w:ind w:right="-7"/>
        <w:jc w:val="both"/>
        <w:rPr>
          <w:rFonts w:ascii="Barlow" w:hAnsi="Barlow" w:cs="Arial"/>
          <w:sz w:val="20"/>
          <w:szCs w:val="20"/>
        </w:rPr>
      </w:pPr>
    </w:p>
    <w:p w14:paraId="1B2D9043" w14:textId="77777777" w:rsidR="00D31ED0" w:rsidRPr="00664C53" w:rsidRDefault="00D31ED0" w:rsidP="00D31ED0">
      <w:pPr>
        <w:pStyle w:val="Prrafodelista"/>
        <w:ind w:left="284" w:right="-7"/>
        <w:jc w:val="both"/>
        <w:rPr>
          <w:rFonts w:ascii="Barlow" w:hAnsi="Barlow" w:cs="Arial"/>
          <w:sz w:val="20"/>
          <w:szCs w:val="20"/>
          <w:lang w:val="es-ES"/>
        </w:rPr>
      </w:pPr>
    </w:p>
    <w:p w14:paraId="6187FB60" w14:textId="0B77E320" w:rsidR="001B5EA1" w:rsidRDefault="001B5EA1">
      <w:pPr>
        <w:spacing w:after="160" w:line="259" w:lineRule="auto"/>
        <w:rPr>
          <w:rFonts w:ascii="Barlow" w:hAnsi="Barlow" w:cs="Arial"/>
          <w:b/>
          <w:bCs/>
          <w:sz w:val="20"/>
          <w:szCs w:val="20"/>
          <w:lang w:val="es-ES"/>
        </w:rPr>
      </w:pPr>
      <w:r>
        <w:rPr>
          <w:rFonts w:ascii="Barlow" w:hAnsi="Barlow" w:cs="Arial"/>
          <w:b/>
          <w:bCs/>
          <w:sz w:val="20"/>
          <w:szCs w:val="20"/>
          <w:lang w:val="es-ES"/>
        </w:rPr>
        <w:br w:type="page"/>
      </w:r>
    </w:p>
    <w:p w14:paraId="3F1C7F5F" w14:textId="77777777" w:rsidR="00D31ED0" w:rsidRPr="00664C53" w:rsidRDefault="00D31ED0" w:rsidP="00D31ED0">
      <w:pPr>
        <w:ind w:right="-7"/>
        <w:jc w:val="both"/>
        <w:rPr>
          <w:rFonts w:ascii="Barlow" w:hAnsi="Barlow" w:cs="Arial"/>
          <w:b/>
          <w:bCs/>
          <w:sz w:val="20"/>
          <w:szCs w:val="20"/>
          <w:lang w:val="es-ES"/>
        </w:rPr>
      </w:pPr>
      <w:r w:rsidRPr="00664C53">
        <w:rPr>
          <w:rFonts w:ascii="Barlow" w:hAnsi="Barlow"/>
          <w:noProof/>
          <w:lang w:eastAsia="es-PE"/>
        </w:rPr>
        <w:lastRenderedPageBreak/>
        <mc:AlternateContent>
          <mc:Choice Requires="wps">
            <w:drawing>
              <wp:anchor distT="0" distB="0" distL="114300" distR="114300" simplePos="0" relativeHeight="251658242" behindDoc="0" locked="0" layoutInCell="1" allowOverlap="1" wp14:anchorId="5A522EEE" wp14:editId="1DDF3B20">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2EEE" id="Cuadro de texto 5" o:spid="_x0000_s1029" type="#_x0000_t202" style="position:absolute;left:0;text-align:left;margin-left:0;margin-top:-.05pt;width:493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" fillcolor="#4410ff" stroked="f" strokeweight=".5pt">
                <v:textbo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v:textbox>
              </v:shape>
            </w:pict>
          </mc:Fallback>
        </mc:AlternateContent>
      </w:r>
    </w:p>
    <w:p w14:paraId="434F2E43" w14:textId="77777777" w:rsidR="00D31ED0" w:rsidRPr="00664C53" w:rsidRDefault="00D31ED0" w:rsidP="00D31ED0">
      <w:pPr>
        <w:pStyle w:val="Prrafodelista"/>
        <w:ind w:left="284" w:right="-7"/>
        <w:jc w:val="both"/>
        <w:rPr>
          <w:rFonts w:ascii="Barlow" w:hAnsi="Barlow" w:cs="Arial"/>
          <w:b/>
          <w:bCs/>
          <w:sz w:val="20"/>
          <w:szCs w:val="20"/>
          <w:lang w:val="es-ES"/>
        </w:rPr>
      </w:pPr>
    </w:p>
    <w:p w14:paraId="4FAE9682" w14:textId="77777777" w:rsidR="00D31ED0" w:rsidRPr="00664C53" w:rsidRDefault="00D31ED0" w:rsidP="00D31ED0">
      <w:pPr>
        <w:pStyle w:val="Prrafodelista"/>
        <w:ind w:left="284" w:right="-7"/>
        <w:jc w:val="both"/>
        <w:rPr>
          <w:rFonts w:ascii="Barlow" w:hAnsi="Barlow" w:cs="Arial"/>
          <w:b/>
          <w:bCs/>
          <w:sz w:val="20"/>
          <w:szCs w:val="20"/>
          <w:lang w:val="es-ES"/>
        </w:rPr>
      </w:pPr>
    </w:p>
    <w:p w14:paraId="77D0CEB7"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INICIO:</w:t>
      </w:r>
    </w:p>
    <w:p w14:paraId="20974C5A" w14:textId="77777777" w:rsidR="00D31ED0" w:rsidRPr="00664C53" w:rsidRDefault="00D31ED0" w:rsidP="00D31ED0">
      <w:pPr>
        <w:ind w:right="-7"/>
        <w:jc w:val="both"/>
        <w:rPr>
          <w:rFonts w:ascii="Barlow" w:hAnsi="Barlow" w:cs="Arial"/>
          <w:sz w:val="20"/>
          <w:szCs w:val="20"/>
          <w:lang w:val="es-ES"/>
        </w:rPr>
      </w:pPr>
    </w:p>
    <w:p w14:paraId="6758D490"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5F268F42" w14:textId="77777777" w:rsidTr="00607CD1">
        <w:trPr>
          <w:trHeight w:val="5804"/>
        </w:trPr>
        <w:tc>
          <w:tcPr>
            <w:tcW w:w="1134" w:type="dxa"/>
            <w:tcBorders>
              <w:top w:val="single" w:sz="4" w:space="0" w:color="4410FF"/>
              <w:left w:val="single" w:sz="4" w:space="0" w:color="4410FF"/>
              <w:bottom w:val="single" w:sz="4" w:space="0" w:color="4410FF"/>
              <w:right w:val="single" w:sz="4" w:space="0" w:color="4410FF"/>
            </w:tcBorders>
            <w:vAlign w:val="center"/>
          </w:tcPr>
          <w:p w14:paraId="55DF772C" w14:textId="77777777" w:rsidR="00D31ED0" w:rsidRPr="00664C53" w:rsidRDefault="00D31ED0" w:rsidP="005A318D">
            <w:pPr>
              <w:ind w:right="-7"/>
              <w:rPr>
                <w:rFonts w:ascii="Barlow" w:hAnsi="Barlow" w:cs="Arial"/>
                <w:b/>
                <w:bCs/>
                <w:color w:val="4410FF"/>
                <w:sz w:val="20"/>
                <w:szCs w:val="20"/>
                <w:lang w:val="es-ES"/>
              </w:rPr>
            </w:pPr>
          </w:p>
          <w:p w14:paraId="78EBAB2C" w14:textId="55B9E1C8"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INICIO de la sesión</w:t>
            </w:r>
          </w:p>
        </w:tc>
        <w:tc>
          <w:tcPr>
            <w:tcW w:w="8635" w:type="dxa"/>
            <w:tcBorders>
              <w:top w:val="single" w:sz="4" w:space="0" w:color="4410FF"/>
              <w:left w:val="single" w:sz="4" w:space="0" w:color="4410FF"/>
              <w:bottom w:val="single" w:sz="4" w:space="0" w:color="4410FF"/>
              <w:right w:val="single" w:sz="4" w:space="0" w:color="4410FF"/>
            </w:tcBorders>
          </w:tcPr>
          <w:p w14:paraId="0412AF2C" w14:textId="77777777" w:rsidR="00D31ED0" w:rsidRPr="00664C53" w:rsidRDefault="00D31ED0" w:rsidP="005A318D">
            <w:pPr>
              <w:rPr>
                <w:rFonts w:ascii="Barlow" w:hAnsi="Barlow" w:cs="Arial"/>
                <w:b/>
                <w:bCs/>
                <w:sz w:val="20"/>
                <w:szCs w:val="20"/>
                <w:lang w:val="es-ES"/>
              </w:rPr>
            </w:pPr>
          </w:p>
          <w:p w14:paraId="5BD6EBF2" w14:textId="15C2A3EF" w:rsidR="00D31ED0" w:rsidRPr="00664C53" w:rsidRDefault="00A277EB" w:rsidP="00A277EB">
            <w:pPr>
              <w:ind w:right="-7"/>
              <w:rPr>
                <w:rFonts w:ascii="Barlow" w:hAnsi="Barlow" w:cs="Arial"/>
                <w:b/>
                <w:bCs/>
                <w:sz w:val="20"/>
                <w:szCs w:val="20"/>
                <w:lang w:val="es-ES"/>
              </w:rPr>
            </w:pPr>
            <w:r>
              <w:rPr>
                <w:rFonts w:ascii="Barlow" w:hAnsi="Barlow" w:cs="Arial"/>
                <w:b/>
                <w:bCs/>
                <w:sz w:val="20"/>
                <w:szCs w:val="20"/>
                <w:lang w:val="es-ES"/>
              </w:rPr>
              <w:t xml:space="preserve">  </w:t>
            </w:r>
            <w:r w:rsidR="00082EB2" w:rsidRPr="00082EB2">
              <w:rPr>
                <w:rFonts w:ascii="Barlow" w:hAnsi="Barlow" w:cs="Arial"/>
                <w:b/>
                <w:bCs/>
                <w:noProof/>
                <w:sz w:val="20"/>
                <w:szCs w:val="20"/>
                <w:lang w:eastAsia="es-PE"/>
              </w:rPr>
              <w:drawing>
                <wp:inline distT="0" distB="0" distL="0" distR="0" wp14:anchorId="22E47EA6" wp14:editId="30E6FEE1">
                  <wp:extent cx="4343400" cy="3371850"/>
                  <wp:effectExtent l="0" t="0" r="0" b="0"/>
                  <wp:docPr id="4" name="Imagen 4" descr="D:\DISCO E\fotos\fotos 2023\Camera\IMG_20231120_13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CO E\fotos\fotos 2023\Camera\IMG_20231120_133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7199" cy="3374799"/>
                          </a:xfrm>
                          <a:prstGeom prst="rect">
                            <a:avLst/>
                          </a:prstGeom>
                          <a:noFill/>
                          <a:ln>
                            <a:noFill/>
                          </a:ln>
                        </pic:spPr>
                      </pic:pic>
                    </a:graphicData>
                  </a:graphic>
                </wp:inline>
              </w:drawing>
            </w:r>
          </w:p>
        </w:tc>
      </w:tr>
      <w:tr w:rsidR="00D31ED0" w:rsidRPr="00664C53" w14:paraId="5118D574" w14:textId="77777777" w:rsidTr="00600FBF">
        <w:trPr>
          <w:trHeight w:val="4374"/>
        </w:trPr>
        <w:tc>
          <w:tcPr>
            <w:tcW w:w="1134" w:type="dxa"/>
            <w:tcBorders>
              <w:top w:val="single" w:sz="4" w:space="0" w:color="4410FF"/>
              <w:left w:val="single" w:sz="4" w:space="0" w:color="4410FF"/>
              <w:bottom w:val="single" w:sz="4" w:space="0" w:color="4410FF"/>
              <w:right w:val="single" w:sz="4" w:space="0" w:color="4410FF"/>
            </w:tcBorders>
            <w:vAlign w:val="center"/>
          </w:tcPr>
          <w:p w14:paraId="6552C9D7" w14:textId="77777777" w:rsidR="00D31ED0" w:rsidRPr="00664C53" w:rsidRDefault="00D31ED0"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635" w:type="dxa"/>
            <w:tcBorders>
              <w:top w:val="single" w:sz="4" w:space="0" w:color="4410FF"/>
              <w:left w:val="single" w:sz="4" w:space="0" w:color="4410FF"/>
              <w:bottom w:val="single" w:sz="4" w:space="0" w:color="4410FF"/>
              <w:right w:val="single" w:sz="4" w:space="0" w:color="4410FF"/>
            </w:tcBorders>
          </w:tcPr>
          <w:p w14:paraId="6DC73A1E" w14:textId="13C7FF7D" w:rsidR="00532CC0" w:rsidRDefault="00532CC0" w:rsidP="00607CD1">
            <w:pPr>
              <w:numPr>
                <w:ilvl w:val="0"/>
                <w:numId w:val="5"/>
              </w:numPr>
              <w:spacing w:after="200" w:line="276" w:lineRule="auto"/>
              <w:contextualSpacing/>
              <w:jc w:val="both"/>
              <w:rPr>
                <w:rFonts w:eastAsia="Calibri" w:cstheme="minorHAnsi"/>
                <w:sz w:val="22"/>
                <w:szCs w:val="22"/>
              </w:rPr>
            </w:pPr>
            <w:r>
              <w:rPr>
                <w:rFonts w:eastAsia="Calibri" w:cstheme="minorHAnsi"/>
                <w:sz w:val="22"/>
                <w:szCs w:val="22"/>
              </w:rPr>
              <w:t xml:space="preserve">En la parte </w:t>
            </w:r>
            <w:r w:rsidR="00120FF0">
              <w:rPr>
                <w:rFonts w:eastAsia="Calibri" w:cstheme="minorHAnsi"/>
                <w:sz w:val="22"/>
                <w:szCs w:val="22"/>
              </w:rPr>
              <w:t>práctica</w:t>
            </w:r>
            <w:r>
              <w:rPr>
                <w:rFonts w:eastAsia="Calibri" w:cstheme="minorHAnsi"/>
                <w:sz w:val="22"/>
                <w:szCs w:val="22"/>
              </w:rPr>
              <w:t xml:space="preserve"> iniciamos con prototipo de las instalaciones para la crianza de pollos de diferentes calidades para una cantidad determinada con la finalidad de mejorar las instalaciones y </w:t>
            </w:r>
            <w:r w:rsidR="00120FF0">
              <w:rPr>
                <w:rFonts w:eastAsia="Calibri" w:cstheme="minorHAnsi"/>
                <w:sz w:val="22"/>
                <w:szCs w:val="22"/>
              </w:rPr>
              <w:t>así</w:t>
            </w:r>
            <w:r>
              <w:rPr>
                <w:rFonts w:eastAsia="Calibri" w:cstheme="minorHAnsi"/>
                <w:sz w:val="22"/>
                <w:szCs w:val="22"/>
              </w:rPr>
              <w:t xml:space="preserve"> como en la comercialización de calidad de producto.</w:t>
            </w:r>
          </w:p>
          <w:p w14:paraId="12993168" w14:textId="77777777" w:rsidR="00532CC0" w:rsidRDefault="00607CD1" w:rsidP="00625ACD">
            <w:pPr>
              <w:spacing w:after="200" w:line="276" w:lineRule="auto"/>
              <w:ind w:left="382"/>
              <w:contextualSpacing/>
              <w:jc w:val="both"/>
              <w:rPr>
                <w:rFonts w:eastAsia="Calibri" w:cstheme="minorHAnsi"/>
                <w:sz w:val="22"/>
                <w:szCs w:val="22"/>
              </w:rPr>
            </w:pPr>
            <w:r w:rsidRPr="00607CD1">
              <w:rPr>
                <w:rFonts w:eastAsia="Calibri" w:cstheme="minorHAnsi"/>
                <w:sz w:val="22"/>
                <w:szCs w:val="22"/>
              </w:rPr>
              <w:t xml:space="preserve">¿Qué tipos de </w:t>
            </w:r>
            <w:r w:rsidR="002975FC">
              <w:rPr>
                <w:rFonts w:eastAsia="Calibri" w:cstheme="minorHAnsi"/>
                <w:sz w:val="22"/>
                <w:szCs w:val="22"/>
              </w:rPr>
              <w:t>alimentación y nutrición se debe utilizar durante el desarrollo de la crianza de pollos</w:t>
            </w:r>
            <w:r w:rsidR="00A277EB">
              <w:rPr>
                <w:rFonts w:eastAsia="Calibri" w:cstheme="minorHAnsi"/>
                <w:sz w:val="22"/>
                <w:szCs w:val="22"/>
              </w:rPr>
              <w:t>?</w:t>
            </w:r>
          </w:p>
          <w:p w14:paraId="50BFED40" w14:textId="7AA11734" w:rsidR="00625ACD" w:rsidRDefault="00532CC0" w:rsidP="00625ACD">
            <w:pPr>
              <w:spacing w:after="200" w:line="276" w:lineRule="auto"/>
              <w:ind w:left="382"/>
              <w:contextualSpacing/>
              <w:jc w:val="both"/>
              <w:rPr>
                <w:rFonts w:eastAsia="Calibri" w:cstheme="minorHAnsi"/>
                <w:sz w:val="22"/>
                <w:szCs w:val="22"/>
              </w:rPr>
            </w:pPr>
            <w:r>
              <w:rPr>
                <w:rFonts w:eastAsia="Calibri" w:cstheme="minorHAnsi"/>
                <w:sz w:val="22"/>
                <w:szCs w:val="22"/>
              </w:rPr>
              <w:t>¿Por qué es necesario prototipar antes de iniciar la crianza practica de los pollos</w:t>
            </w:r>
            <w:r w:rsidR="00120FF0">
              <w:rPr>
                <w:rFonts w:eastAsia="Calibri" w:cstheme="minorHAnsi"/>
                <w:sz w:val="22"/>
                <w:szCs w:val="22"/>
              </w:rPr>
              <w:t>?</w:t>
            </w:r>
            <w:r w:rsidR="00625ACD">
              <w:rPr>
                <w:rFonts w:eastAsia="Calibri" w:cstheme="minorHAnsi"/>
                <w:sz w:val="22"/>
                <w:szCs w:val="22"/>
              </w:rPr>
              <w:t xml:space="preserve"> </w:t>
            </w:r>
          </w:p>
          <w:p w14:paraId="34162867" w14:textId="5D920B4D" w:rsidR="00D31ED0" w:rsidRPr="00625ACD" w:rsidRDefault="00607CD1" w:rsidP="00625ACD">
            <w:pPr>
              <w:spacing w:after="200" w:line="276" w:lineRule="auto"/>
              <w:ind w:left="382"/>
              <w:contextualSpacing/>
              <w:jc w:val="both"/>
              <w:rPr>
                <w:rFonts w:eastAsia="Calibri" w:cstheme="minorHAnsi"/>
                <w:sz w:val="22"/>
                <w:szCs w:val="22"/>
              </w:rPr>
            </w:pPr>
            <w:r w:rsidRPr="00607CD1">
              <w:rPr>
                <w:rFonts w:eastAsia="Calibri" w:cstheme="minorHAnsi"/>
                <w:sz w:val="22"/>
                <w:szCs w:val="22"/>
              </w:rPr>
              <w:t xml:space="preserve">A partir de ello los estudiantes plantean </w:t>
            </w:r>
            <w:r w:rsidR="002975FC" w:rsidRPr="00607CD1">
              <w:rPr>
                <w:rFonts w:eastAsia="Calibri" w:cstheme="minorHAnsi"/>
                <w:sz w:val="22"/>
                <w:szCs w:val="22"/>
              </w:rPr>
              <w:t>su interés</w:t>
            </w:r>
            <w:r w:rsidRPr="00607CD1">
              <w:rPr>
                <w:rFonts w:eastAsia="Calibri" w:cstheme="minorHAnsi"/>
                <w:sz w:val="22"/>
                <w:szCs w:val="22"/>
              </w:rPr>
              <w:t xml:space="preserve"> de aprendizaje </w:t>
            </w:r>
            <w:proofErr w:type="gramStart"/>
            <w:r w:rsidR="00120FF0">
              <w:rPr>
                <w:rFonts w:eastAsia="Calibri" w:cstheme="minorHAnsi"/>
                <w:sz w:val="22"/>
                <w:szCs w:val="22"/>
              </w:rPr>
              <w:t>practico</w:t>
            </w:r>
            <w:proofErr w:type="gramEnd"/>
            <w:r w:rsidR="00120FF0">
              <w:rPr>
                <w:rFonts w:eastAsia="Calibri" w:cstheme="minorHAnsi"/>
                <w:sz w:val="22"/>
                <w:szCs w:val="22"/>
              </w:rPr>
              <w:t xml:space="preserve"> </w:t>
            </w:r>
            <w:r w:rsidRPr="00607CD1">
              <w:rPr>
                <w:rFonts w:eastAsia="Calibri" w:cstheme="minorHAnsi"/>
                <w:sz w:val="22"/>
                <w:szCs w:val="22"/>
              </w:rPr>
              <w:t>sobre el tema desa</w:t>
            </w:r>
            <w:r w:rsidR="00625ACD">
              <w:rPr>
                <w:rFonts w:eastAsia="Calibri" w:cstheme="minorHAnsi"/>
                <w:sz w:val="22"/>
                <w:szCs w:val="22"/>
              </w:rPr>
              <w:t>rrollado.</w:t>
            </w:r>
          </w:p>
        </w:tc>
      </w:tr>
    </w:tbl>
    <w:p w14:paraId="40C19B68" w14:textId="0F0D76F4" w:rsidR="00D31ED0" w:rsidRPr="00664C53" w:rsidRDefault="00D31ED0" w:rsidP="00D31ED0">
      <w:pPr>
        <w:ind w:right="-7"/>
        <w:jc w:val="both"/>
        <w:rPr>
          <w:rFonts w:ascii="Barlow" w:hAnsi="Barlow" w:cs="Arial"/>
          <w:sz w:val="20"/>
          <w:szCs w:val="20"/>
          <w:lang w:val="es-ES"/>
        </w:rPr>
      </w:pPr>
    </w:p>
    <w:p w14:paraId="5E73BD92" w14:textId="77777777" w:rsidR="00D31ED0" w:rsidRPr="00664C53" w:rsidRDefault="00D31ED0" w:rsidP="00D31ED0">
      <w:pPr>
        <w:ind w:right="-7"/>
        <w:jc w:val="both"/>
        <w:rPr>
          <w:rFonts w:ascii="Barlow" w:hAnsi="Barlow" w:cs="Arial"/>
          <w:sz w:val="20"/>
          <w:szCs w:val="20"/>
          <w:lang w:val="es-ES"/>
        </w:rPr>
      </w:pPr>
    </w:p>
    <w:p w14:paraId="193C6D3F"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DESARROLLO:</w:t>
      </w:r>
    </w:p>
    <w:p w14:paraId="3E37D03F" w14:textId="77777777" w:rsidR="00D31ED0" w:rsidRPr="00664C53" w:rsidRDefault="00D31ED0" w:rsidP="00D31ED0">
      <w:pPr>
        <w:ind w:right="-7"/>
        <w:jc w:val="both"/>
        <w:rPr>
          <w:rFonts w:ascii="Barlow" w:hAnsi="Barlow" w:cs="Arial"/>
          <w:sz w:val="20"/>
          <w:szCs w:val="20"/>
          <w:lang w:val="es-ES"/>
        </w:rPr>
      </w:pPr>
    </w:p>
    <w:p w14:paraId="7E3CC9DD"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717D338E" w14:textId="77777777" w:rsidTr="00300B02">
        <w:trPr>
          <w:trHeight w:val="7787"/>
        </w:trPr>
        <w:tc>
          <w:tcPr>
            <w:tcW w:w="1370" w:type="dxa"/>
            <w:tcBorders>
              <w:top w:val="single" w:sz="4" w:space="0" w:color="4410FF"/>
              <w:left w:val="single" w:sz="4" w:space="0" w:color="4410FF"/>
              <w:bottom w:val="single" w:sz="4" w:space="0" w:color="4410FF"/>
              <w:right w:val="single" w:sz="4" w:space="0" w:color="4410FF"/>
            </w:tcBorders>
            <w:vAlign w:val="center"/>
          </w:tcPr>
          <w:p w14:paraId="7D192056" w14:textId="0A2E7759"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lastRenderedPageBreak/>
              <w:t>Fotografías del DESARROLLO de la sesión</w:t>
            </w:r>
          </w:p>
        </w:tc>
        <w:tc>
          <w:tcPr>
            <w:tcW w:w="8399" w:type="dxa"/>
            <w:tcBorders>
              <w:top w:val="single" w:sz="4" w:space="0" w:color="4410FF"/>
              <w:left w:val="single" w:sz="4" w:space="0" w:color="4410FF"/>
              <w:bottom w:val="single" w:sz="4" w:space="0" w:color="4410FF"/>
              <w:right w:val="single" w:sz="4" w:space="0" w:color="4410FF"/>
            </w:tcBorders>
          </w:tcPr>
          <w:p w14:paraId="7F56A80F" w14:textId="3A0168A7" w:rsidR="00D31ED0" w:rsidRDefault="00370EFC" w:rsidP="005A318D">
            <w:pPr>
              <w:rPr>
                <w:rFonts w:ascii="Barlow" w:hAnsi="Barlow" w:cs="Arial"/>
                <w:b/>
                <w:bCs/>
                <w:sz w:val="20"/>
                <w:szCs w:val="20"/>
                <w:lang w:val="es-ES"/>
              </w:rPr>
            </w:pPr>
            <w:r>
              <w:rPr>
                <w:rFonts w:ascii="Barlow" w:hAnsi="Barlow" w:cs="Arial"/>
                <w:b/>
                <w:bCs/>
                <w:sz w:val="20"/>
                <w:szCs w:val="20"/>
                <w:lang w:val="es-ES"/>
              </w:rPr>
              <w:t xml:space="preserve"> </w:t>
            </w:r>
          </w:p>
          <w:p w14:paraId="3A7A4E8C" w14:textId="77777777" w:rsidR="00F84411" w:rsidRDefault="00F84411" w:rsidP="005A318D">
            <w:pPr>
              <w:rPr>
                <w:rFonts w:ascii="Barlow" w:hAnsi="Barlow" w:cs="Arial"/>
                <w:b/>
                <w:bCs/>
                <w:sz w:val="20"/>
                <w:szCs w:val="20"/>
                <w:lang w:val="es-ES"/>
              </w:rPr>
            </w:pPr>
          </w:p>
          <w:p w14:paraId="10ECEE90" w14:textId="108F16B8" w:rsidR="00F84411" w:rsidRDefault="00FA0B28" w:rsidP="005A318D">
            <w:pPr>
              <w:rPr>
                <w:rFonts w:ascii="Barlow" w:hAnsi="Barlow" w:cs="Arial"/>
                <w:b/>
                <w:bCs/>
                <w:sz w:val="20"/>
                <w:szCs w:val="20"/>
                <w:lang w:val="es-ES"/>
              </w:rPr>
            </w:pPr>
            <w:r>
              <w:rPr>
                <w:rFonts w:ascii="Barlow" w:hAnsi="Barlow" w:cs="Arial"/>
                <w:b/>
                <w:bCs/>
                <w:sz w:val="20"/>
                <w:szCs w:val="20"/>
                <w:lang w:val="es-ES"/>
              </w:rPr>
              <w:t xml:space="preserve">    </w:t>
            </w:r>
          </w:p>
          <w:p w14:paraId="0C6A2105" w14:textId="581F17CE" w:rsidR="00FA0B28" w:rsidRDefault="007E557C" w:rsidP="005A318D">
            <w:pPr>
              <w:rPr>
                <w:rFonts w:ascii="Barlow" w:hAnsi="Barlow" w:cs="Arial"/>
                <w:b/>
                <w:bCs/>
                <w:sz w:val="20"/>
                <w:szCs w:val="20"/>
                <w:lang w:val="es-ES"/>
              </w:rPr>
            </w:pPr>
            <w:r>
              <w:rPr>
                <w:rFonts w:ascii="Barlow" w:hAnsi="Barlow" w:cs="Arial"/>
                <w:b/>
                <w:bCs/>
                <w:sz w:val="20"/>
                <w:szCs w:val="20"/>
                <w:lang w:val="es-ES"/>
              </w:rPr>
              <w:t xml:space="preserve"> </w:t>
            </w:r>
            <w:r w:rsidR="0055750F">
              <w:rPr>
                <w:rFonts w:ascii="Barlow" w:hAnsi="Barlow" w:cs="Arial"/>
                <w:b/>
                <w:bCs/>
                <w:sz w:val="20"/>
                <w:szCs w:val="20"/>
                <w:lang w:val="es-ES"/>
              </w:rPr>
              <w:t xml:space="preserve">  </w:t>
            </w:r>
            <w:r w:rsidR="0055750F">
              <w:rPr>
                <w:rFonts w:ascii="Barlow" w:hAnsi="Barlow" w:cs="Arial"/>
                <w:b/>
                <w:bCs/>
                <w:noProof/>
                <w:sz w:val="20"/>
                <w:szCs w:val="20"/>
                <w:lang w:eastAsia="es-PE"/>
              </w:rPr>
              <w:drawing>
                <wp:inline distT="0" distB="0" distL="0" distR="0" wp14:anchorId="5C8A2452" wp14:editId="47A50049">
                  <wp:extent cx="2028825" cy="1971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971675"/>
                          </a:xfrm>
                          <a:prstGeom prst="rect">
                            <a:avLst/>
                          </a:prstGeom>
                          <a:noFill/>
                        </pic:spPr>
                      </pic:pic>
                    </a:graphicData>
                  </a:graphic>
                </wp:inline>
              </w:drawing>
            </w:r>
            <w:r w:rsidR="0055750F">
              <w:rPr>
                <w:rFonts w:ascii="Barlow" w:hAnsi="Barlow" w:cs="Arial"/>
                <w:b/>
                <w:bCs/>
                <w:noProof/>
                <w:sz w:val="20"/>
                <w:szCs w:val="20"/>
                <w:lang w:eastAsia="es-PE"/>
              </w:rPr>
              <w:drawing>
                <wp:inline distT="0" distB="0" distL="0" distR="0" wp14:anchorId="1BE1C1BA" wp14:editId="07D41725">
                  <wp:extent cx="2343150" cy="2019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2019300"/>
                          </a:xfrm>
                          <a:prstGeom prst="rect">
                            <a:avLst/>
                          </a:prstGeom>
                          <a:noFill/>
                        </pic:spPr>
                      </pic:pic>
                    </a:graphicData>
                  </a:graphic>
                </wp:inline>
              </w:drawing>
            </w:r>
          </w:p>
          <w:p w14:paraId="47FA8997" w14:textId="196CA3B0" w:rsidR="00FA0B28" w:rsidRPr="00664C53" w:rsidRDefault="00FA0B28" w:rsidP="005A318D">
            <w:pPr>
              <w:rPr>
                <w:rFonts w:ascii="Barlow" w:hAnsi="Barlow" w:cs="Arial"/>
                <w:b/>
                <w:bCs/>
                <w:sz w:val="20"/>
                <w:szCs w:val="20"/>
                <w:lang w:val="es-ES"/>
              </w:rPr>
            </w:pPr>
            <w:r>
              <w:rPr>
                <w:rFonts w:ascii="Barlow" w:hAnsi="Barlow" w:cs="Arial"/>
                <w:b/>
                <w:bCs/>
                <w:sz w:val="20"/>
                <w:szCs w:val="20"/>
                <w:lang w:val="es-ES"/>
              </w:rPr>
              <w:t xml:space="preserve"> </w:t>
            </w:r>
            <w:r>
              <w:rPr>
                <w:rFonts w:ascii="Barlow" w:hAnsi="Barlow" w:cs="Arial"/>
                <w:b/>
                <w:bCs/>
                <w:noProof/>
                <w:sz w:val="20"/>
                <w:szCs w:val="20"/>
                <w:lang w:eastAsia="es-PE"/>
              </w:rPr>
              <w:drawing>
                <wp:inline distT="0" distB="0" distL="0" distR="0" wp14:anchorId="4A383985" wp14:editId="5B0D8264">
                  <wp:extent cx="1971675" cy="2219960"/>
                  <wp:effectExtent l="0" t="0" r="952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2219960"/>
                          </a:xfrm>
                          <a:prstGeom prst="rect">
                            <a:avLst/>
                          </a:prstGeom>
                          <a:noFill/>
                        </pic:spPr>
                      </pic:pic>
                    </a:graphicData>
                  </a:graphic>
                </wp:inline>
              </w:drawing>
            </w:r>
            <w:r w:rsidR="007E557C">
              <w:rPr>
                <w:rFonts w:ascii="Barlow" w:hAnsi="Barlow" w:cs="Arial"/>
                <w:b/>
                <w:bCs/>
                <w:sz w:val="20"/>
                <w:szCs w:val="20"/>
                <w:lang w:val="es-ES"/>
              </w:rPr>
              <w:t xml:space="preserve"> </w:t>
            </w:r>
            <w:r w:rsidR="007E557C">
              <w:rPr>
                <w:rFonts w:ascii="Barlow" w:hAnsi="Barlow" w:cs="Arial"/>
                <w:b/>
                <w:bCs/>
                <w:noProof/>
                <w:sz w:val="20"/>
                <w:szCs w:val="20"/>
                <w:lang w:eastAsia="es-PE"/>
              </w:rPr>
              <w:drawing>
                <wp:inline distT="0" distB="0" distL="0" distR="0" wp14:anchorId="76DE550F" wp14:editId="1A114192">
                  <wp:extent cx="2553335" cy="22866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335" cy="2286635"/>
                          </a:xfrm>
                          <a:prstGeom prst="rect">
                            <a:avLst/>
                          </a:prstGeom>
                          <a:noFill/>
                        </pic:spPr>
                      </pic:pic>
                    </a:graphicData>
                  </a:graphic>
                </wp:inline>
              </w:drawing>
            </w:r>
          </w:p>
        </w:tc>
      </w:tr>
      <w:tr w:rsidR="00D31ED0" w:rsidRPr="00664C53" w14:paraId="28CDC94E" w14:textId="77777777" w:rsidTr="00452279">
        <w:trPr>
          <w:trHeight w:val="2963"/>
        </w:trPr>
        <w:tc>
          <w:tcPr>
            <w:tcW w:w="9769" w:type="dxa"/>
            <w:gridSpan w:val="2"/>
            <w:tcBorders>
              <w:top w:val="single" w:sz="4" w:space="0" w:color="4410FF"/>
              <w:left w:val="single" w:sz="4" w:space="0" w:color="4410FF"/>
              <w:bottom w:val="single" w:sz="4" w:space="0" w:color="4410FF"/>
              <w:right w:val="single" w:sz="4" w:space="0" w:color="4410FF"/>
            </w:tcBorders>
          </w:tcPr>
          <w:p w14:paraId="6B2FB649" w14:textId="0BBCF4CD" w:rsidR="00D31ED0" w:rsidRPr="00664C53"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31DE2BCB" w14:textId="77777777" w:rsidR="00D31ED0" w:rsidRDefault="0018239B" w:rsidP="005A318D">
            <w:pPr>
              <w:rPr>
                <w:rFonts w:ascii="Barlow" w:hAnsi="Barlow" w:cs="Arial"/>
                <w:b/>
                <w:bCs/>
                <w:color w:val="4410FF"/>
                <w:sz w:val="20"/>
                <w:szCs w:val="20"/>
                <w:lang w:val="es-ES"/>
              </w:rPr>
            </w:pPr>
            <w:r>
              <w:rPr>
                <w:rFonts w:ascii="Barlow" w:hAnsi="Barlow" w:cs="Arial"/>
                <w:b/>
                <w:bCs/>
                <w:color w:val="4410FF"/>
                <w:sz w:val="20"/>
                <w:szCs w:val="20"/>
                <w:lang w:val="es-ES"/>
              </w:rPr>
              <w:t xml:space="preserve">  </w:t>
            </w:r>
          </w:p>
          <w:p w14:paraId="341E5C05" w14:textId="61599AFC" w:rsidR="00C506C1" w:rsidRDefault="00C506C1" w:rsidP="00F84411">
            <w:pPr>
              <w:rPr>
                <w:rFonts w:ascii="Barlow" w:hAnsi="Barlow" w:cs="Arial"/>
                <w:b/>
                <w:bCs/>
                <w:color w:val="4410FF"/>
                <w:sz w:val="20"/>
                <w:szCs w:val="20"/>
                <w:lang w:val="es-ES"/>
              </w:rPr>
            </w:pPr>
            <w:r>
              <w:rPr>
                <w:rFonts w:ascii="Barlow" w:hAnsi="Barlow" w:cs="Arial"/>
                <w:b/>
                <w:bCs/>
                <w:color w:val="4410FF"/>
                <w:sz w:val="20"/>
                <w:szCs w:val="20"/>
                <w:lang w:val="es-ES"/>
              </w:rPr>
              <w:t xml:space="preserve">En la </w:t>
            </w:r>
            <w:proofErr w:type="spellStart"/>
            <w:proofErr w:type="gramStart"/>
            <w:r>
              <w:rPr>
                <w:rFonts w:ascii="Barlow" w:hAnsi="Barlow" w:cs="Arial"/>
                <w:b/>
                <w:bCs/>
                <w:color w:val="4410FF"/>
                <w:sz w:val="20"/>
                <w:szCs w:val="20"/>
                <w:lang w:val="es-ES"/>
              </w:rPr>
              <w:t>practica</w:t>
            </w:r>
            <w:proofErr w:type="spellEnd"/>
            <w:proofErr w:type="gramEnd"/>
            <w:r>
              <w:rPr>
                <w:rFonts w:ascii="Barlow" w:hAnsi="Barlow" w:cs="Arial"/>
                <w:b/>
                <w:bCs/>
                <w:color w:val="4410FF"/>
                <w:sz w:val="20"/>
                <w:szCs w:val="20"/>
                <w:lang w:val="es-ES"/>
              </w:rPr>
              <w:t xml:space="preserve"> de la crianza de pollos son aspectos que tomar muy adecuadamente tales como: la alimentación, instalación, clima, manejo y genética para generar de manera rentable en 45 días el cual es acto para la socialización.</w:t>
            </w:r>
          </w:p>
          <w:p w14:paraId="2070F759" w14:textId="7FE79882" w:rsidR="0018239B" w:rsidRPr="00E632E1" w:rsidRDefault="0018239B" w:rsidP="002248CB">
            <w:pPr>
              <w:rPr>
                <w:rFonts w:ascii="Barlow" w:hAnsi="Barlow" w:cs="Arial"/>
                <w:b/>
                <w:bCs/>
                <w:color w:val="4410FF"/>
                <w:sz w:val="20"/>
                <w:szCs w:val="20"/>
                <w:lang w:val="es-ES"/>
              </w:rPr>
            </w:pPr>
          </w:p>
        </w:tc>
      </w:tr>
    </w:tbl>
    <w:p w14:paraId="79B0831C"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p w14:paraId="03A2B7D8" w14:textId="68A09019" w:rsidR="00D31ED0" w:rsidRPr="00664C53" w:rsidRDefault="00D31ED0" w:rsidP="00D31ED0">
      <w:pPr>
        <w:rPr>
          <w:rFonts w:ascii="Barlow" w:hAnsi="Barlow" w:cs="Arial"/>
          <w:sz w:val="20"/>
          <w:szCs w:val="20"/>
          <w:lang w:val="es-ES"/>
        </w:rPr>
      </w:pPr>
    </w:p>
    <w:p w14:paraId="147397E3"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CIERRE:</w:t>
      </w:r>
    </w:p>
    <w:p w14:paraId="31969EB5" w14:textId="77777777" w:rsidR="00D31ED0" w:rsidRPr="00664C53" w:rsidRDefault="00D31ED0" w:rsidP="00D31ED0">
      <w:pPr>
        <w:ind w:right="-7"/>
        <w:jc w:val="both"/>
        <w:rPr>
          <w:rFonts w:ascii="Barlow" w:hAnsi="Barlow" w:cs="Arial"/>
          <w:sz w:val="20"/>
          <w:szCs w:val="20"/>
          <w:lang w:val="es-ES"/>
        </w:rPr>
      </w:pPr>
    </w:p>
    <w:p w14:paraId="7A5344E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30AB1120" w14:textId="77777777" w:rsidTr="007C3C89">
        <w:trPr>
          <w:trHeight w:val="4527"/>
        </w:trPr>
        <w:tc>
          <w:tcPr>
            <w:tcW w:w="1370" w:type="dxa"/>
            <w:tcBorders>
              <w:top w:val="single" w:sz="4" w:space="0" w:color="4410FF"/>
              <w:left w:val="single" w:sz="4" w:space="0" w:color="4410FF"/>
              <w:bottom w:val="single" w:sz="4" w:space="0" w:color="4410FF"/>
              <w:right w:val="single" w:sz="4" w:space="0" w:color="4410FF"/>
            </w:tcBorders>
            <w:vAlign w:val="center"/>
          </w:tcPr>
          <w:p w14:paraId="6787C9EE" w14:textId="3EAA88DE"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lastRenderedPageBreak/>
              <w:t>Fotografías del CIERRE de la sesión</w:t>
            </w:r>
          </w:p>
        </w:tc>
        <w:tc>
          <w:tcPr>
            <w:tcW w:w="8399" w:type="dxa"/>
            <w:tcBorders>
              <w:top w:val="single" w:sz="4" w:space="0" w:color="4410FF"/>
              <w:left w:val="single" w:sz="4" w:space="0" w:color="4410FF"/>
              <w:bottom w:val="single" w:sz="4" w:space="0" w:color="4410FF"/>
              <w:right w:val="single" w:sz="4" w:space="0" w:color="4410FF"/>
            </w:tcBorders>
          </w:tcPr>
          <w:p w14:paraId="3D88F65D" w14:textId="77777777" w:rsidR="00D31ED0" w:rsidRDefault="002248CB" w:rsidP="005A318D">
            <w:pPr>
              <w:rPr>
                <w:rFonts w:ascii="Barlow" w:hAnsi="Barlow" w:cs="Arial"/>
                <w:b/>
                <w:bCs/>
                <w:color w:val="4410FF"/>
                <w:sz w:val="20"/>
                <w:szCs w:val="20"/>
                <w:lang w:val="es-ES"/>
              </w:rPr>
            </w:pPr>
            <w:r>
              <w:rPr>
                <w:rFonts w:ascii="Barlow" w:hAnsi="Barlow" w:cs="Arial"/>
                <w:b/>
                <w:bCs/>
                <w:noProof/>
                <w:color w:val="4410FF"/>
                <w:sz w:val="20"/>
                <w:szCs w:val="20"/>
                <w:lang w:eastAsia="es-PE"/>
              </w:rPr>
              <w:drawing>
                <wp:inline distT="0" distB="0" distL="0" distR="0" wp14:anchorId="2BD8C89E" wp14:editId="10CB068F">
                  <wp:extent cx="1838325" cy="2552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2552700"/>
                          </a:xfrm>
                          <a:prstGeom prst="rect">
                            <a:avLst/>
                          </a:prstGeom>
                          <a:noFill/>
                        </pic:spPr>
                      </pic:pic>
                    </a:graphicData>
                  </a:graphic>
                </wp:inline>
              </w:drawing>
            </w:r>
            <w:r w:rsidR="007C3C89">
              <w:rPr>
                <w:rFonts w:ascii="Barlow" w:hAnsi="Barlow" w:cs="Arial"/>
                <w:b/>
                <w:bCs/>
                <w:color w:val="4410FF"/>
                <w:sz w:val="20"/>
                <w:szCs w:val="20"/>
                <w:lang w:val="es-ES"/>
              </w:rPr>
              <w:t xml:space="preserve"> </w:t>
            </w:r>
            <w:r w:rsidR="007C3C89">
              <w:rPr>
                <w:rFonts w:ascii="Barlow" w:hAnsi="Barlow" w:cs="Arial"/>
                <w:b/>
                <w:bCs/>
                <w:noProof/>
                <w:color w:val="4410FF"/>
                <w:sz w:val="20"/>
                <w:szCs w:val="20"/>
                <w:lang w:eastAsia="es-PE"/>
              </w:rPr>
              <w:drawing>
                <wp:inline distT="0" distB="0" distL="0" distR="0" wp14:anchorId="3D515DBA" wp14:editId="05EBAE43">
                  <wp:extent cx="2057400" cy="25241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2524125"/>
                          </a:xfrm>
                          <a:prstGeom prst="rect">
                            <a:avLst/>
                          </a:prstGeom>
                          <a:noFill/>
                        </pic:spPr>
                      </pic:pic>
                    </a:graphicData>
                  </a:graphic>
                </wp:inline>
              </w:drawing>
            </w:r>
          </w:p>
          <w:p w14:paraId="5F5A924A" w14:textId="3DE44F1A" w:rsidR="007C3C89" w:rsidRPr="00664C53" w:rsidRDefault="007C3C89" w:rsidP="005A318D">
            <w:pPr>
              <w:rPr>
                <w:rFonts w:ascii="Barlow" w:hAnsi="Barlow" w:cs="Arial"/>
                <w:b/>
                <w:bCs/>
                <w:color w:val="4410FF"/>
                <w:sz w:val="20"/>
                <w:szCs w:val="20"/>
                <w:lang w:val="es-ES"/>
              </w:rPr>
            </w:pPr>
          </w:p>
        </w:tc>
      </w:tr>
      <w:tr w:rsidR="00D31ED0" w:rsidRPr="00664C53" w14:paraId="0A0155D8" w14:textId="77777777" w:rsidTr="00EE6FE7">
        <w:trPr>
          <w:trHeight w:val="1801"/>
        </w:trPr>
        <w:tc>
          <w:tcPr>
            <w:tcW w:w="9769" w:type="dxa"/>
            <w:gridSpan w:val="2"/>
            <w:tcBorders>
              <w:top w:val="single" w:sz="4" w:space="0" w:color="4410FF"/>
              <w:left w:val="single" w:sz="4" w:space="0" w:color="4410FF"/>
              <w:bottom w:val="single" w:sz="4" w:space="0" w:color="4410FF"/>
              <w:right w:val="single" w:sz="4" w:space="0" w:color="4410FF"/>
            </w:tcBorders>
          </w:tcPr>
          <w:p w14:paraId="2DBCD636" w14:textId="619A8E23" w:rsidR="00D31ED0"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67F29DBF" w14:textId="0E22E6FA" w:rsidR="007C3C89" w:rsidRDefault="0018239B" w:rsidP="005A318D">
            <w:pPr>
              <w:rPr>
                <w:rFonts w:ascii="Barlow" w:hAnsi="Barlow" w:cs="Arial"/>
                <w:b/>
                <w:bCs/>
                <w:color w:val="4410FF"/>
                <w:sz w:val="20"/>
                <w:szCs w:val="20"/>
                <w:lang w:val="es-ES"/>
              </w:rPr>
            </w:pPr>
            <w:r>
              <w:rPr>
                <w:rFonts w:ascii="Barlow" w:hAnsi="Barlow" w:cs="Arial"/>
                <w:b/>
                <w:bCs/>
                <w:color w:val="4410FF"/>
                <w:sz w:val="20"/>
                <w:szCs w:val="20"/>
                <w:lang w:val="es-ES"/>
              </w:rPr>
              <w:t xml:space="preserve">Al finalizar </w:t>
            </w:r>
            <w:r w:rsidR="00300B02">
              <w:rPr>
                <w:rFonts w:ascii="Barlow" w:hAnsi="Barlow" w:cs="Arial"/>
                <w:b/>
                <w:bCs/>
                <w:color w:val="4410FF"/>
                <w:sz w:val="20"/>
                <w:szCs w:val="20"/>
                <w:lang w:val="es-ES"/>
              </w:rPr>
              <w:t xml:space="preserve">de las actividades desarrolladas los estudiantes dan sus opiniones finales sobre </w:t>
            </w:r>
            <w:r w:rsidR="00EE6FE7">
              <w:rPr>
                <w:rFonts w:ascii="Barlow" w:hAnsi="Barlow" w:cs="Arial"/>
                <w:b/>
                <w:bCs/>
                <w:color w:val="4410FF"/>
                <w:sz w:val="20"/>
                <w:szCs w:val="20"/>
                <w:lang w:val="es-ES"/>
              </w:rPr>
              <w:t xml:space="preserve">los temas </w:t>
            </w:r>
            <w:r w:rsidR="007C3C89">
              <w:rPr>
                <w:rFonts w:ascii="Barlow" w:hAnsi="Barlow" w:cs="Arial"/>
                <w:b/>
                <w:bCs/>
                <w:color w:val="4410FF"/>
                <w:sz w:val="20"/>
                <w:szCs w:val="20"/>
                <w:lang w:val="es-ES"/>
              </w:rPr>
              <w:t>ya para la comercialización de los pollos de los cuales todo los pollos serán marcados las tienen de la misma calidad de peso tamaño, características cárnicas así lograr el mismo precio en la venta.</w:t>
            </w:r>
          </w:p>
          <w:p w14:paraId="4072AA70" w14:textId="014BC82F" w:rsidR="00452279" w:rsidRPr="005C447D" w:rsidRDefault="00452279" w:rsidP="005A318D">
            <w:pPr>
              <w:rPr>
                <w:rFonts w:ascii="Barlow" w:hAnsi="Barlow" w:cs="Arial"/>
                <w:b/>
                <w:bCs/>
                <w:color w:val="4410FF"/>
                <w:sz w:val="20"/>
                <w:szCs w:val="20"/>
                <w:lang w:val="es-ES"/>
              </w:rPr>
            </w:pPr>
          </w:p>
        </w:tc>
      </w:tr>
    </w:tbl>
    <w:p w14:paraId="7046FA0F" w14:textId="77777777" w:rsidR="00D31ED0" w:rsidRDefault="00D31ED0" w:rsidP="00600FBF">
      <w:pPr>
        <w:ind w:right="-7"/>
        <w:jc w:val="both"/>
        <w:rPr>
          <w:rFonts w:ascii="Barlow" w:hAnsi="Barlow" w:cs="Arial"/>
          <w:sz w:val="20"/>
          <w:szCs w:val="20"/>
          <w:lang w:val="es-ES"/>
        </w:rPr>
      </w:pPr>
    </w:p>
    <w:p w14:paraId="115A5BBC" w14:textId="77777777" w:rsidR="003C0B09" w:rsidRDefault="003C0B09" w:rsidP="00600FBF">
      <w:pPr>
        <w:ind w:right="-7"/>
        <w:jc w:val="both"/>
        <w:rPr>
          <w:rFonts w:ascii="Barlow" w:hAnsi="Barlow" w:cs="Arial"/>
          <w:sz w:val="20"/>
          <w:szCs w:val="20"/>
          <w:lang w:val="es-ES"/>
        </w:rPr>
      </w:pPr>
    </w:p>
    <w:p w14:paraId="527DEAE0" w14:textId="77777777" w:rsidR="003C0B09" w:rsidRDefault="003C0B09" w:rsidP="00600FBF">
      <w:pPr>
        <w:ind w:right="-7"/>
        <w:jc w:val="both"/>
        <w:rPr>
          <w:rFonts w:ascii="Barlow" w:hAnsi="Barlow" w:cs="Arial"/>
          <w:sz w:val="20"/>
          <w:szCs w:val="20"/>
          <w:lang w:val="es-ES"/>
        </w:rPr>
      </w:pPr>
    </w:p>
    <w:p w14:paraId="174A2929" w14:textId="76BE3769" w:rsidR="003C0B09" w:rsidRDefault="003C0B09" w:rsidP="00600FBF">
      <w:pPr>
        <w:ind w:right="-7"/>
        <w:jc w:val="both"/>
        <w:rPr>
          <w:rFonts w:ascii="Barlow" w:hAnsi="Barlow" w:cs="Arial"/>
          <w:sz w:val="20"/>
          <w:szCs w:val="20"/>
          <w:lang w:val="es-ES"/>
        </w:rPr>
      </w:pPr>
    </w:p>
    <w:p w14:paraId="7A60ADD4" w14:textId="77777777" w:rsidR="00B669A1" w:rsidRDefault="00B669A1" w:rsidP="00600FBF">
      <w:pPr>
        <w:ind w:right="-7"/>
        <w:jc w:val="both"/>
        <w:rPr>
          <w:rFonts w:ascii="Barlow" w:hAnsi="Barlow" w:cs="Arial"/>
          <w:sz w:val="20"/>
          <w:szCs w:val="20"/>
          <w:lang w:val="es-ES"/>
        </w:rPr>
      </w:pPr>
    </w:p>
    <w:p w14:paraId="69F9936D" w14:textId="77777777" w:rsidR="00B669A1" w:rsidRDefault="00B669A1" w:rsidP="00600FBF">
      <w:pPr>
        <w:ind w:right="-7"/>
        <w:jc w:val="both"/>
        <w:rPr>
          <w:rFonts w:ascii="Barlow" w:hAnsi="Barlow" w:cs="Arial"/>
          <w:sz w:val="20"/>
          <w:szCs w:val="20"/>
          <w:lang w:val="es-ES"/>
        </w:rPr>
      </w:pPr>
    </w:p>
    <w:p w14:paraId="2699AEB7" w14:textId="77777777" w:rsidR="00B669A1" w:rsidRDefault="00B669A1" w:rsidP="00600FBF">
      <w:pPr>
        <w:ind w:right="-7"/>
        <w:jc w:val="both"/>
        <w:rPr>
          <w:rFonts w:ascii="Barlow" w:hAnsi="Barlow" w:cs="Arial"/>
          <w:sz w:val="20"/>
          <w:szCs w:val="20"/>
          <w:lang w:val="es-ES"/>
        </w:rPr>
      </w:pPr>
    </w:p>
    <w:p w14:paraId="70D06E75" w14:textId="22CE609B" w:rsidR="00B669A1" w:rsidRDefault="00B669A1" w:rsidP="00600FBF">
      <w:pPr>
        <w:ind w:right="-7"/>
        <w:jc w:val="both"/>
        <w:rPr>
          <w:rFonts w:ascii="Barlow" w:hAnsi="Barlow" w:cs="Arial"/>
          <w:sz w:val="20"/>
          <w:szCs w:val="20"/>
          <w:lang w:val="es-ES"/>
        </w:rPr>
      </w:pPr>
      <w:r>
        <w:rPr>
          <w:rFonts w:ascii="Barlow" w:hAnsi="Barlow" w:cs="Arial"/>
          <w:sz w:val="20"/>
          <w:szCs w:val="20"/>
          <w:lang w:val="es-ES"/>
        </w:rPr>
        <w:t>………………………………………………….                 ……………………………………………………………</w:t>
      </w:r>
    </w:p>
    <w:p w14:paraId="76F8192C" w14:textId="77777777" w:rsidR="003C0B09" w:rsidRDefault="003C0B09" w:rsidP="00600FBF">
      <w:pPr>
        <w:ind w:right="-7"/>
        <w:jc w:val="both"/>
        <w:rPr>
          <w:rFonts w:ascii="Barlow" w:hAnsi="Barlow" w:cs="Arial"/>
          <w:sz w:val="20"/>
          <w:szCs w:val="20"/>
          <w:lang w:val="es-ES"/>
        </w:rPr>
      </w:pPr>
    </w:p>
    <w:p w14:paraId="1477ACA6" w14:textId="52AAB1E6" w:rsidR="003C0B09" w:rsidRDefault="00B669A1" w:rsidP="00600FBF">
      <w:pPr>
        <w:ind w:right="-7"/>
        <w:jc w:val="both"/>
        <w:rPr>
          <w:rFonts w:ascii="Barlow" w:hAnsi="Barlow" w:cs="Arial"/>
          <w:sz w:val="20"/>
          <w:szCs w:val="20"/>
          <w:lang w:val="es-ES"/>
        </w:rPr>
      </w:pPr>
      <w:r>
        <w:rPr>
          <w:rFonts w:ascii="Barlow" w:hAnsi="Barlow" w:cs="Arial"/>
          <w:sz w:val="20"/>
          <w:szCs w:val="20"/>
          <w:lang w:val="es-ES"/>
        </w:rPr>
        <w:t>Docente encargado                          coordinador</w:t>
      </w:r>
    </w:p>
    <w:bookmarkEnd w:id="0"/>
    <w:p w14:paraId="1AAC5177" w14:textId="77777777" w:rsidR="003C0B09" w:rsidRDefault="003C0B09" w:rsidP="00600FBF">
      <w:pPr>
        <w:ind w:right="-7"/>
        <w:jc w:val="both"/>
        <w:rPr>
          <w:rFonts w:ascii="Barlow" w:hAnsi="Barlow" w:cs="Arial"/>
          <w:sz w:val="20"/>
          <w:szCs w:val="20"/>
          <w:lang w:val="es-ES"/>
        </w:rPr>
      </w:pPr>
    </w:p>
    <w:sectPr w:rsidR="003C0B09" w:rsidSect="00D31ED0">
      <w:headerReference w:type="default" r:id="rId17"/>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36319" w14:textId="77777777" w:rsidR="007E012B" w:rsidRDefault="007E012B">
      <w:r>
        <w:separator/>
      </w:r>
    </w:p>
  </w:endnote>
  <w:endnote w:type="continuationSeparator" w:id="0">
    <w:p w14:paraId="5083DAF6" w14:textId="77777777" w:rsidR="007E012B" w:rsidRDefault="007E012B">
      <w:r>
        <w:continuationSeparator/>
      </w:r>
    </w:p>
  </w:endnote>
  <w:endnote w:type="continuationNotice" w:id="1">
    <w:p w14:paraId="1410F90E" w14:textId="77777777" w:rsidR="007E012B" w:rsidRDefault="007E0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Courier New"/>
    <w:charset w:val="00"/>
    <w:family w:val="auto"/>
    <w:pitch w:val="variable"/>
    <w:sig w:usb0="00000001"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A91F6" w14:textId="77777777" w:rsidR="007E012B" w:rsidRDefault="007E012B">
      <w:r>
        <w:separator/>
      </w:r>
    </w:p>
  </w:footnote>
  <w:footnote w:type="continuationSeparator" w:id="0">
    <w:p w14:paraId="54315A39" w14:textId="77777777" w:rsidR="007E012B" w:rsidRDefault="007E012B">
      <w:r>
        <w:continuationSeparator/>
      </w:r>
    </w:p>
  </w:footnote>
  <w:footnote w:type="continuationNotice" w:id="1">
    <w:p w14:paraId="52DBFD65" w14:textId="77777777" w:rsidR="007E012B" w:rsidRDefault="007E01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C65F9" w14:textId="0BB17A25" w:rsidR="00D31ED0" w:rsidRDefault="00D31ED0" w:rsidP="00E96F50">
    <w:pPr>
      <w:pStyle w:val="Encabezado"/>
    </w:pPr>
    <w:r>
      <w:rPr>
        <w:noProof/>
        <w:lang w:eastAsia="es-PE"/>
      </w:rPr>
      <w:drawing>
        <wp:anchor distT="0" distB="0" distL="114300" distR="114300" simplePos="0" relativeHeight="251658240" behindDoc="0" locked="0" layoutInCell="1" allowOverlap="1" wp14:anchorId="34FCAA57" wp14:editId="73197B9C">
          <wp:simplePos x="0" y="0"/>
          <wp:positionH relativeFrom="margin">
            <wp:posOffset>6129</wp:posOffset>
          </wp:positionH>
          <wp:positionV relativeFrom="paragraph">
            <wp:posOffset>-182880</wp:posOffset>
          </wp:positionV>
          <wp:extent cx="795647" cy="343358"/>
          <wp:effectExtent l="0" t="0" r="508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47" cy="343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58241" behindDoc="0" locked="0" layoutInCell="1" allowOverlap="1" wp14:anchorId="51B85B11" wp14:editId="32A7926B">
          <wp:simplePos x="0" y="0"/>
          <wp:positionH relativeFrom="rightMargin">
            <wp:posOffset>-660517</wp:posOffset>
          </wp:positionH>
          <wp:positionV relativeFrom="paragraph">
            <wp:posOffset>-221046</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BCA6" w14:textId="77777777" w:rsidR="00D31ED0" w:rsidRPr="00E96F50" w:rsidRDefault="00D31ED0" w:rsidP="00E96F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F32BC"/>
    <w:multiLevelType w:val="hybridMultilevel"/>
    <w:tmpl w:val="4B1E104C"/>
    <w:lvl w:ilvl="0" w:tplc="280A0001">
      <w:start w:val="1"/>
      <w:numFmt w:val="bullet"/>
      <w:lvlText w:val=""/>
      <w:lvlJc w:val="left"/>
      <w:pPr>
        <w:ind w:left="382" w:hanging="360"/>
      </w:pPr>
      <w:rPr>
        <w:rFonts w:ascii="Symbol" w:hAnsi="Symbol" w:hint="default"/>
      </w:rPr>
    </w:lvl>
    <w:lvl w:ilvl="1" w:tplc="280A0003" w:tentative="1">
      <w:start w:val="1"/>
      <w:numFmt w:val="bullet"/>
      <w:lvlText w:val="o"/>
      <w:lvlJc w:val="left"/>
      <w:pPr>
        <w:ind w:left="1102" w:hanging="360"/>
      </w:pPr>
      <w:rPr>
        <w:rFonts w:ascii="Courier New" w:hAnsi="Courier New" w:cs="Courier New" w:hint="default"/>
      </w:rPr>
    </w:lvl>
    <w:lvl w:ilvl="2" w:tplc="280A0005" w:tentative="1">
      <w:start w:val="1"/>
      <w:numFmt w:val="bullet"/>
      <w:lvlText w:val=""/>
      <w:lvlJc w:val="left"/>
      <w:pPr>
        <w:ind w:left="1822" w:hanging="360"/>
      </w:pPr>
      <w:rPr>
        <w:rFonts w:ascii="Wingdings" w:hAnsi="Wingdings" w:hint="default"/>
      </w:rPr>
    </w:lvl>
    <w:lvl w:ilvl="3" w:tplc="280A0001" w:tentative="1">
      <w:start w:val="1"/>
      <w:numFmt w:val="bullet"/>
      <w:lvlText w:val=""/>
      <w:lvlJc w:val="left"/>
      <w:pPr>
        <w:ind w:left="2542" w:hanging="360"/>
      </w:pPr>
      <w:rPr>
        <w:rFonts w:ascii="Symbol" w:hAnsi="Symbol" w:hint="default"/>
      </w:rPr>
    </w:lvl>
    <w:lvl w:ilvl="4" w:tplc="280A0003" w:tentative="1">
      <w:start w:val="1"/>
      <w:numFmt w:val="bullet"/>
      <w:lvlText w:val="o"/>
      <w:lvlJc w:val="left"/>
      <w:pPr>
        <w:ind w:left="3262" w:hanging="360"/>
      </w:pPr>
      <w:rPr>
        <w:rFonts w:ascii="Courier New" w:hAnsi="Courier New" w:cs="Courier New" w:hint="default"/>
      </w:rPr>
    </w:lvl>
    <w:lvl w:ilvl="5" w:tplc="280A0005" w:tentative="1">
      <w:start w:val="1"/>
      <w:numFmt w:val="bullet"/>
      <w:lvlText w:val=""/>
      <w:lvlJc w:val="left"/>
      <w:pPr>
        <w:ind w:left="3982" w:hanging="360"/>
      </w:pPr>
      <w:rPr>
        <w:rFonts w:ascii="Wingdings" w:hAnsi="Wingdings" w:hint="default"/>
      </w:rPr>
    </w:lvl>
    <w:lvl w:ilvl="6" w:tplc="280A0001" w:tentative="1">
      <w:start w:val="1"/>
      <w:numFmt w:val="bullet"/>
      <w:lvlText w:val=""/>
      <w:lvlJc w:val="left"/>
      <w:pPr>
        <w:ind w:left="4702" w:hanging="360"/>
      </w:pPr>
      <w:rPr>
        <w:rFonts w:ascii="Symbol" w:hAnsi="Symbol" w:hint="default"/>
      </w:rPr>
    </w:lvl>
    <w:lvl w:ilvl="7" w:tplc="280A0003" w:tentative="1">
      <w:start w:val="1"/>
      <w:numFmt w:val="bullet"/>
      <w:lvlText w:val="o"/>
      <w:lvlJc w:val="left"/>
      <w:pPr>
        <w:ind w:left="5422" w:hanging="360"/>
      </w:pPr>
      <w:rPr>
        <w:rFonts w:ascii="Courier New" w:hAnsi="Courier New" w:cs="Courier New" w:hint="default"/>
      </w:rPr>
    </w:lvl>
    <w:lvl w:ilvl="8" w:tplc="280A0005" w:tentative="1">
      <w:start w:val="1"/>
      <w:numFmt w:val="bullet"/>
      <w:lvlText w:val=""/>
      <w:lvlJc w:val="left"/>
      <w:pPr>
        <w:ind w:left="6142" w:hanging="360"/>
      </w:pPr>
      <w:rPr>
        <w:rFonts w:ascii="Wingdings" w:hAnsi="Wingdings" w:hint="default"/>
      </w:rPr>
    </w:lvl>
  </w:abstractNum>
  <w:abstractNum w:abstractNumId="1">
    <w:nsid w:val="37B43BA4"/>
    <w:multiLevelType w:val="hybridMultilevel"/>
    <w:tmpl w:val="5FF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7A25C7"/>
    <w:multiLevelType w:val="multilevel"/>
    <w:tmpl w:val="DCCE7E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B483BA8"/>
    <w:multiLevelType w:val="hybridMultilevel"/>
    <w:tmpl w:val="B4826C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5221066F"/>
    <w:multiLevelType w:val="multilevel"/>
    <w:tmpl w:val="256E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257516"/>
    <w:multiLevelType w:val="hybridMultilevel"/>
    <w:tmpl w:val="39F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C03D87"/>
    <w:multiLevelType w:val="hybridMultilevel"/>
    <w:tmpl w:val="297CF9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D0"/>
    <w:rsid w:val="00082EB2"/>
    <w:rsid w:val="000C4C4A"/>
    <w:rsid w:val="00120FF0"/>
    <w:rsid w:val="00135F72"/>
    <w:rsid w:val="0018239B"/>
    <w:rsid w:val="001B5EA1"/>
    <w:rsid w:val="002248CB"/>
    <w:rsid w:val="002975FC"/>
    <w:rsid w:val="00300B02"/>
    <w:rsid w:val="0032723F"/>
    <w:rsid w:val="003560E7"/>
    <w:rsid w:val="00370EFC"/>
    <w:rsid w:val="003C0B09"/>
    <w:rsid w:val="00452279"/>
    <w:rsid w:val="004550C3"/>
    <w:rsid w:val="004C45B8"/>
    <w:rsid w:val="00532CC0"/>
    <w:rsid w:val="0055750F"/>
    <w:rsid w:val="00600FBF"/>
    <w:rsid w:val="00607CD1"/>
    <w:rsid w:val="00625ACD"/>
    <w:rsid w:val="00675CBB"/>
    <w:rsid w:val="00700384"/>
    <w:rsid w:val="00725ED9"/>
    <w:rsid w:val="007C3C89"/>
    <w:rsid w:val="007E012B"/>
    <w:rsid w:val="007E557C"/>
    <w:rsid w:val="007F31BD"/>
    <w:rsid w:val="008B10EC"/>
    <w:rsid w:val="0091349F"/>
    <w:rsid w:val="00A15320"/>
    <w:rsid w:val="00A277EB"/>
    <w:rsid w:val="00A5078C"/>
    <w:rsid w:val="00B01B73"/>
    <w:rsid w:val="00B669A1"/>
    <w:rsid w:val="00BD1834"/>
    <w:rsid w:val="00C3194D"/>
    <w:rsid w:val="00C506C1"/>
    <w:rsid w:val="00D053AC"/>
    <w:rsid w:val="00D31ED0"/>
    <w:rsid w:val="00D546B1"/>
    <w:rsid w:val="00D56D41"/>
    <w:rsid w:val="00D72439"/>
    <w:rsid w:val="00DC1FF3"/>
    <w:rsid w:val="00DF6067"/>
    <w:rsid w:val="00E072A6"/>
    <w:rsid w:val="00E633FB"/>
    <w:rsid w:val="00EC03FA"/>
    <w:rsid w:val="00EC6182"/>
    <w:rsid w:val="00EE68C0"/>
    <w:rsid w:val="00EE6FE7"/>
    <w:rsid w:val="00F1666E"/>
    <w:rsid w:val="00F44696"/>
    <w:rsid w:val="00F84411"/>
    <w:rsid w:val="00FA0B2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3937"/>
  <w15:chartTrackingRefBased/>
  <w15:docId w15:val="{C93CBB3A-167D-4984-83AB-0216472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ED0"/>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31ED0"/>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31ED0"/>
    <w:pPr>
      <w:tabs>
        <w:tab w:val="center" w:pos="4419"/>
        <w:tab w:val="right" w:pos="8838"/>
      </w:tabs>
    </w:pPr>
  </w:style>
  <w:style w:type="character" w:customStyle="1" w:styleId="EncabezadoCar">
    <w:name w:val="Encabezado Car"/>
    <w:basedOn w:val="Fuentedeprrafopredeter"/>
    <w:link w:val="Encabezado"/>
    <w:uiPriority w:val="99"/>
    <w:rsid w:val="00D31ED0"/>
    <w:rPr>
      <w:kern w:val="0"/>
      <w:sz w:val="24"/>
      <w:szCs w:val="24"/>
      <w14:ligatures w14:val="none"/>
    </w:r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34"/>
    <w:qFormat/>
    <w:rsid w:val="00D31ED0"/>
    <w:pPr>
      <w:ind w:left="720"/>
      <w:contextualSpacing/>
    </w:pPr>
  </w:style>
  <w:style w:type="paragraph" w:styleId="Sinespaciado">
    <w:name w:val="No Spacing"/>
    <w:uiPriority w:val="1"/>
    <w:qFormat/>
    <w:rsid w:val="00D31ED0"/>
    <w:pPr>
      <w:spacing w:after="0" w:line="240" w:lineRule="auto"/>
    </w:pPr>
    <w:rPr>
      <w:rFonts w:ascii="Times New Roman" w:eastAsia="Times New Roman" w:hAnsi="Times New Roman" w:cs="Times New Roman"/>
      <w:kern w:val="0"/>
      <w:sz w:val="24"/>
      <w:szCs w:val="24"/>
      <w:lang w:val="es-MX" w:eastAsia="es-MX"/>
      <w14:ligatures w14:val="none"/>
    </w:r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D31ED0"/>
    <w:rPr>
      <w:kern w:val="0"/>
      <w:sz w:val="24"/>
      <w:szCs w:val="24"/>
      <w14:ligatures w14:val="none"/>
    </w:rPr>
  </w:style>
  <w:style w:type="paragraph" w:styleId="Piedepgina">
    <w:name w:val="footer"/>
    <w:basedOn w:val="Normal"/>
    <w:link w:val="PiedepginaCar"/>
    <w:uiPriority w:val="99"/>
    <w:unhideWhenUsed/>
    <w:rsid w:val="001B5EA1"/>
    <w:pPr>
      <w:tabs>
        <w:tab w:val="center" w:pos="4252"/>
        <w:tab w:val="right" w:pos="8504"/>
      </w:tabs>
    </w:pPr>
  </w:style>
  <w:style w:type="character" w:customStyle="1" w:styleId="PiedepginaCar">
    <w:name w:val="Pie de página Car"/>
    <w:basedOn w:val="Fuentedeprrafopredeter"/>
    <w:link w:val="Piedepgina"/>
    <w:uiPriority w:val="99"/>
    <w:rsid w:val="001B5EA1"/>
    <w:rPr>
      <w:kern w:val="0"/>
      <w:sz w:val="24"/>
      <w:szCs w:val="24"/>
      <w14:ligatures w14:val="none"/>
    </w:rPr>
  </w:style>
  <w:style w:type="paragraph" w:styleId="NormalWeb">
    <w:name w:val="Normal (Web)"/>
    <w:basedOn w:val="Normal"/>
    <w:uiPriority w:val="99"/>
    <w:semiHidden/>
    <w:unhideWhenUsed/>
    <w:rsid w:val="00600FBF"/>
    <w:pPr>
      <w:spacing w:before="100" w:beforeAutospacing="1" w:after="100" w:afterAutospacing="1"/>
    </w:pPr>
    <w:rPr>
      <w:rFonts w:ascii="Times New Roman" w:eastAsia="Times New Roman" w:hAnsi="Times New Roman" w:cs="Times New Roman"/>
      <w:lang w:eastAsia="es-PE"/>
    </w:rPr>
  </w:style>
  <w:style w:type="character" w:customStyle="1" w:styleId="apple-tab-span">
    <w:name w:val="apple-tab-span"/>
    <w:basedOn w:val="Fuentedeprrafopredeter"/>
    <w:rsid w:val="00600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0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7" ma:contentTypeDescription="Crear nuevo documento." ma:contentTypeScope="" ma:versionID="051e243a1e3f38b4abdfa8078d420145">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6aef616d91b440e666f4a284a060c70d"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96480a-086d-4f47-9333-460ce8b02e39">
      <Terms xmlns="http://schemas.microsoft.com/office/infopath/2007/PartnerControls"/>
    </lcf76f155ced4ddcb4097134ff3c332f>
    <TaxCatchAll xmlns="addfff43-19e4-4f2a-97ba-a6a8b8e7d456" xsi:nil="true"/>
  </documentManagement>
</p:properties>
</file>

<file path=customXml/itemProps1.xml><?xml version="1.0" encoding="utf-8"?>
<ds:datastoreItem xmlns:ds="http://schemas.openxmlformats.org/officeDocument/2006/customXml" ds:itemID="{7C180A2E-4F43-44AD-86FD-2627F7BE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85DA91-FB26-49C9-8621-A14DFA2AE049}">
  <ds:schemaRefs>
    <ds:schemaRef ds:uri="http://schemas.microsoft.com/sharepoint/v3/contenttype/forms"/>
  </ds:schemaRefs>
</ds:datastoreItem>
</file>

<file path=customXml/itemProps3.xml><?xml version="1.0" encoding="utf-8"?>
<ds:datastoreItem xmlns:ds="http://schemas.openxmlformats.org/officeDocument/2006/customXml" ds:itemID="{8B1C7960-0B38-417D-AE1C-A5CED17A50CD}">
  <ds:schemaRefs>
    <ds:schemaRef ds:uri="http://schemas.microsoft.com/office/2006/metadata/properties"/>
    <ds:schemaRef ds:uri="http://schemas.microsoft.com/office/infopath/2007/PartnerControls"/>
    <ds:schemaRef ds:uri="5e96480a-086d-4f47-9333-460ce8b02e39"/>
    <ds:schemaRef ds:uri="addfff43-19e4-4f2a-97ba-a6a8b8e7d456"/>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Pages>
  <Words>265</Words>
  <Characters>1460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Huachaca</dc:creator>
  <cp:keywords/>
  <dc:description/>
  <cp:lastModifiedBy>Usuario</cp:lastModifiedBy>
  <cp:revision>7</cp:revision>
  <dcterms:created xsi:type="dcterms:W3CDTF">2024-06-12T02:04:00Z</dcterms:created>
  <dcterms:modified xsi:type="dcterms:W3CDTF">2024-06-18T02:27:00Z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0x01010032A1663D1050B848A377E4AD964B82C2</vt:lpwstr>
  </property>
  <property fmtid="{D5CDD505-2E9C-101B-9397-08002B2CF9AE}" pid="3" name="MediaServiceImageTags">
    <vt:lpwstr/>
  </property>
</Properties>
</file>