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F95" w:rsidRDefault="007C2F95" w:rsidP="007C2F95">
      <w:pPr>
        <w:pStyle w:val="Sinespaciad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88308A">
        <w:rPr>
          <w:rFonts w:ascii="Verdana" w:hAnsi="Verdana"/>
          <w:b/>
          <w:bCs/>
          <w:color w:val="000000"/>
          <w:sz w:val="16"/>
          <w:szCs w:val="16"/>
        </w:rPr>
        <w:t>TITULO</w:t>
      </w:r>
      <w:r>
        <w:rPr>
          <w:rFonts w:ascii="Verdana" w:hAnsi="Verdana"/>
          <w:b/>
          <w:bCs/>
          <w:color w:val="000000"/>
          <w:sz w:val="16"/>
          <w:szCs w:val="16"/>
        </w:rPr>
        <w:t xml:space="preserve"> “</w:t>
      </w:r>
      <w:r w:rsidRPr="007C2F95">
        <w:rPr>
          <w:rFonts w:ascii="Arial" w:eastAsia="Book Antiqua" w:hAnsi="Arial" w:cs="Arial"/>
          <w:bCs/>
          <w:sz w:val="20"/>
          <w:szCs w:val="20"/>
          <w:lang w:val="es-ES" w:eastAsia="es-ES" w:bidi="es-ES"/>
        </w:rPr>
        <w:t xml:space="preserve">Evalúa y mejora tu prototipo final aplicando la metodología </w:t>
      </w:r>
      <w:proofErr w:type="spellStart"/>
      <w:r w:rsidRPr="007C2F95">
        <w:rPr>
          <w:rFonts w:ascii="Arial" w:eastAsia="Book Antiqua" w:hAnsi="Arial" w:cs="Arial"/>
          <w:bCs/>
          <w:sz w:val="20"/>
          <w:szCs w:val="20"/>
          <w:lang w:val="es-ES" w:eastAsia="es-ES" w:bidi="es-ES"/>
        </w:rPr>
        <w:t>Design</w:t>
      </w:r>
      <w:proofErr w:type="spellEnd"/>
      <w:r w:rsidRPr="007C2F95">
        <w:rPr>
          <w:rFonts w:ascii="Arial" w:eastAsia="Book Antiqua" w:hAnsi="Arial" w:cs="Arial"/>
          <w:bCs/>
          <w:sz w:val="20"/>
          <w:szCs w:val="20"/>
          <w:lang w:val="es-ES" w:eastAsia="es-ES" w:bidi="es-ES"/>
        </w:rPr>
        <w:t xml:space="preserve"> </w:t>
      </w:r>
      <w:proofErr w:type="spellStart"/>
      <w:r w:rsidRPr="007C2F95">
        <w:rPr>
          <w:rFonts w:ascii="Arial" w:eastAsia="Book Antiqua" w:hAnsi="Arial" w:cs="Arial"/>
          <w:bCs/>
          <w:sz w:val="20"/>
          <w:szCs w:val="20"/>
          <w:lang w:val="es-ES" w:eastAsia="es-ES" w:bidi="es-ES"/>
        </w:rPr>
        <w:t>Thinking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</w:rPr>
        <w:t>”</w:t>
      </w:r>
    </w:p>
    <w:p w:rsidR="007C2F95" w:rsidRPr="008745D3" w:rsidRDefault="007C2F95" w:rsidP="007C2F95">
      <w:pPr>
        <w:pStyle w:val="Sinespaciado"/>
        <w:rPr>
          <w:rFonts w:ascii="Verdana" w:hAnsi="Verdana"/>
          <w:b/>
          <w:color w:val="4472C4" w:themeColor="accent1"/>
          <w:sz w:val="16"/>
          <w:szCs w:val="20"/>
        </w:rPr>
      </w:pPr>
      <w:r w:rsidRPr="008745D3">
        <w:rPr>
          <w:rFonts w:ascii="Verdana" w:hAnsi="Verdana"/>
          <w:b/>
          <w:bCs/>
          <w:color w:val="000000"/>
          <w:sz w:val="16"/>
          <w:szCs w:val="20"/>
        </w:rPr>
        <w:t>DATOS GENERALES:</w:t>
      </w:r>
    </w:p>
    <w:tbl>
      <w:tblPr>
        <w:tblStyle w:val="Tablaconcuadrcula"/>
        <w:tblW w:w="11199" w:type="dxa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2694"/>
        <w:gridCol w:w="3118"/>
      </w:tblGrid>
      <w:tr w:rsidR="007C2F95" w:rsidRPr="00250B35" w:rsidTr="00B456C9">
        <w:trPr>
          <w:trHeight w:val="198"/>
        </w:trPr>
        <w:tc>
          <w:tcPr>
            <w:tcW w:w="3970" w:type="dxa"/>
            <w:shd w:val="clear" w:color="auto" w:fill="FFFFFF" w:themeFill="background1"/>
          </w:tcPr>
          <w:p w:rsidR="007C2F95" w:rsidRPr="00250B35" w:rsidRDefault="007C2F95" w:rsidP="00B456C9">
            <w:pPr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>Docente</w:t>
            </w:r>
            <w:r w:rsidRPr="00250B35">
              <w:rPr>
                <w:rFonts w:ascii="Verdana" w:hAnsi="Verdana"/>
                <w:b/>
                <w:sz w:val="16"/>
                <w:szCs w:val="20"/>
              </w:rPr>
              <w:t xml:space="preserve">: </w:t>
            </w:r>
            <w:r>
              <w:rPr>
                <w:rFonts w:ascii="Verdana" w:hAnsi="Verdana"/>
                <w:sz w:val="16"/>
                <w:szCs w:val="20"/>
              </w:rPr>
              <w:t xml:space="preserve">Lic. Roxana </w:t>
            </w:r>
            <w:proofErr w:type="spellStart"/>
            <w:r>
              <w:rPr>
                <w:rFonts w:ascii="Verdana" w:hAnsi="Verdana"/>
                <w:sz w:val="16"/>
                <w:szCs w:val="20"/>
              </w:rPr>
              <w:t>Pajuelo</w:t>
            </w:r>
            <w:proofErr w:type="spellEnd"/>
            <w:r>
              <w:rPr>
                <w:rFonts w:ascii="Verdana" w:hAnsi="Verdana"/>
                <w:sz w:val="16"/>
                <w:szCs w:val="20"/>
              </w:rPr>
              <w:t xml:space="preserve"> Quispe </w:t>
            </w:r>
          </w:p>
        </w:tc>
        <w:tc>
          <w:tcPr>
            <w:tcW w:w="1417" w:type="dxa"/>
            <w:shd w:val="clear" w:color="auto" w:fill="FFFFFF" w:themeFill="background1"/>
          </w:tcPr>
          <w:p w:rsidR="007C2F95" w:rsidRPr="00250B35" w:rsidRDefault="007C2F95" w:rsidP="00B456C9">
            <w:pPr>
              <w:rPr>
                <w:rFonts w:ascii="Verdana" w:hAnsi="Verdana"/>
                <w:b/>
                <w:sz w:val="16"/>
                <w:szCs w:val="20"/>
              </w:rPr>
            </w:pPr>
            <w:r w:rsidRPr="00250B35">
              <w:rPr>
                <w:rFonts w:ascii="Verdana" w:hAnsi="Verdana"/>
                <w:b/>
                <w:sz w:val="16"/>
                <w:szCs w:val="20"/>
              </w:rPr>
              <w:t>Grado: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 3</w:t>
            </w:r>
            <w:r w:rsidRPr="00BC78D4">
              <w:rPr>
                <w:rFonts w:ascii="Verdana" w:hAnsi="Verdana"/>
                <w:sz w:val="16"/>
                <w:szCs w:val="20"/>
              </w:rPr>
              <w:t>°</w:t>
            </w:r>
          </w:p>
        </w:tc>
        <w:tc>
          <w:tcPr>
            <w:tcW w:w="2694" w:type="dxa"/>
            <w:shd w:val="clear" w:color="auto" w:fill="FFFFFF" w:themeFill="background1"/>
          </w:tcPr>
          <w:p w:rsidR="007C2F95" w:rsidRPr="00250B35" w:rsidRDefault="007C2F95" w:rsidP="00B456C9">
            <w:pPr>
              <w:rPr>
                <w:rFonts w:ascii="Verdana" w:hAnsi="Verdana"/>
                <w:b/>
                <w:sz w:val="16"/>
                <w:szCs w:val="20"/>
              </w:rPr>
            </w:pPr>
            <w:r w:rsidRPr="00250B35">
              <w:rPr>
                <w:rFonts w:ascii="Verdana" w:hAnsi="Verdana"/>
                <w:b/>
                <w:sz w:val="16"/>
                <w:szCs w:val="20"/>
              </w:rPr>
              <w:t>Secc</w:t>
            </w:r>
            <w:r w:rsidRPr="009909B4">
              <w:rPr>
                <w:rFonts w:ascii="Verdana" w:hAnsi="Verdana"/>
                <w:b/>
                <w:sz w:val="16"/>
                <w:szCs w:val="20"/>
              </w:rPr>
              <w:t>ión</w:t>
            </w:r>
            <w:r w:rsidRPr="00250B35">
              <w:rPr>
                <w:rFonts w:ascii="Verdana" w:hAnsi="Verdana"/>
                <w:b/>
                <w:sz w:val="16"/>
                <w:szCs w:val="20"/>
              </w:rPr>
              <w:t>: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 C-D</w:t>
            </w:r>
          </w:p>
        </w:tc>
        <w:tc>
          <w:tcPr>
            <w:tcW w:w="3118" w:type="dxa"/>
            <w:shd w:val="clear" w:color="auto" w:fill="FFFFFF" w:themeFill="background1"/>
          </w:tcPr>
          <w:p w:rsidR="007C2F95" w:rsidRPr="00250B35" w:rsidRDefault="007C2F95" w:rsidP="00B456C9">
            <w:pPr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Unidad de Aprendizaje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N°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 xml:space="preserve">: </w:t>
            </w:r>
            <w:r>
              <w:rPr>
                <w:rFonts w:ascii="Verdana" w:hAnsi="Verdana"/>
                <w:sz w:val="16"/>
                <w:szCs w:val="20"/>
              </w:rPr>
              <w:t>0</w:t>
            </w:r>
            <w:r w:rsidR="00407D61">
              <w:rPr>
                <w:rFonts w:ascii="Verdana" w:hAnsi="Verdana"/>
                <w:sz w:val="16"/>
                <w:szCs w:val="20"/>
              </w:rPr>
              <w:t>3</w:t>
            </w:r>
          </w:p>
        </w:tc>
      </w:tr>
      <w:tr w:rsidR="007C2F95" w:rsidRPr="00250B35" w:rsidTr="00B456C9">
        <w:trPr>
          <w:trHeight w:val="123"/>
        </w:trPr>
        <w:tc>
          <w:tcPr>
            <w:tcW w:w="3970" w:type="dxa"/>
            <w:shd w:val="clear" w:color="auto" w:fill="FFFFFF" w:themeFill="background1"/>
          </w:tcPr>
          <w:p w:rsidR="007C2F95" w:rsidRPr="00250B35" w:rsidRDefault="007C2F95" w:rsidP="00B456C9">
            <w:pPr>
              <w:rPr>
                <w:rFonts w:ascii="Verdana" w:hAnsi="Verdana"/>
                <w:b/>
                <w:sz w:val="16"/>
                <w:szCs w:val="20"/>
              </w:rPr>
            </w:pPr>
            <w:r w:rsidRPr="00250B35">
              <w:rPr>
                <w:rFonts w:ascii="Verdana" w:hAnsi="Verdana"/>
                <w:b/>
                <w:sz w:val="16"/>
                <w:szCs w:val="20"/>
              </w:rPr>
              <w:t>Área:</w:t>
            </w:r>
            <w:r>
              <w:rPr>
                <w:rFonts w:ascii="Verdana" w:hAnsi="Verdana"/>
                <w:b/>
                <w:sz w:val="16"/>
                <w:szCs w:val="20"/>
              </w:rPr>
              <w:t xml:space="preserve"> </w:t>
            </w:r>
            <w:r w:rsidRPr="00250B35">
              <w:rPr>
                <w:rFonts w:ascii="Verdana" w:hAnsi="Verdana"/>
                <w:sz w:val="16"/>
                <w:szCs w:val="20"/>
              </w:rPr>
              <w:t>Educación para el Trabajo</w:t>
            </w:r>
          </w:p>
        </w:tc>
        <w:tc>
          <w:tcPr>
            <w:tcW w:w="1417" w:type="dxa"/>
            <w:shd w:val="clear" w:color="auto" w:fill="FFFFFF" w:themeFill="background1"/>
          </w:tcPr>
          <w:p w:rsidR="007C2F95" w:rsidRPr="008745D3" w:rsidRDefault="007C2F95" w:rsidP="00B456C9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Tiempo:</w:t>
            </w:r>
            <w:r>
              <w:rPr>
                <w:rFonts w:ascii="Verdana" w:hAnsi="Verdana"/>
                <w:sz w:val="16"/>
                <w:szCs w:val="16"/>
              </w:rPr>
              <w:t xml:space="preserve"> 2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h</w:t>
            </w:r>
            <w:r w:rsidRPr="008745D3">
              <w:rPr>
                <w:rFonts w:ascii="Verdana" w:hAnsi="Verdana"/>
                <w:sz w:val="16"/>
                <w:szCs w:val="16"/>
              </w:rPr>
              <w:t>rs</w:t>
            </w:r>
            <w:proofErr w:type="spellEnd"/>
          </w:p>
        </w:tc>
        <w:tc>
          <w:tcPr>
            <w:tcW w:w="2694" w:type="dxa"/>
            <w:shd w:val="clear" w:color="auto" w:fill="FFFFFF" w:themeFill="background1"/>
          </w:tcPr>
          <w:p w:rsidR="007C2F95" w:rsidRPr="00250B35" w:rsidRDefault="007C2F95" w:rsidP="00B456C9">
            <w:pPr>
              <w:rPr>
                <w:rFonts w:ascii="Verdana" w:hAnsi="Verdana"/>
                <w:b/>
                <w:sz w:val="16"/>
                <w:szCs w:val="20"/>
              </w:rPr>
            </w:pPr>
            <w:r w:rsidRPr="00250B35">
              <w:rPr>
                <w:rFonts w:ascii="Verdana" w:hAnsi="Verdana"/>
                <w:b/>
                <w:sz w:val="16"/>
                <w:szCs w:val="20"/>
              </w:rPr>
              <w:t>Fecha:</w:t>
            </w:r>
            <w:r>
              <w:rPr>
                <w:rFonts w:ascii="Verdana" w:hAnsi="Verdana"/>
                <w:sz w:val="16"/>
                <w:szCs w:val="20"/>
              </w:rPr>
              <w:t xml:space="preserve"> </w:t>
            </w:r>
            <w:r w:rsidR="00407D61">
              <w:rPr>
                <w:rFonts w:ascii="Verdana" w:hAnsi="Verdana"/>
                <w:sz w:val="16"/>
                <w:szCs w:val="20"/>
              </w:rPr>
              <w:t>15</w:t>
            </w:r>
            <w:r>
              <w:rPr>
                <w:rFonts w:ascii="Verdana" w:hAnsi="Verdana"/>
                <w:sz w:val="16"/>
                <w:szCs w:val="20"/>
              </w:rPr>
              <w:t xml:space="preserve">/5/24 al </w:t>
            </w:r>
            <w:r w:rsidR="00407D61">
              <w:rPr>
                <w:rFonts w:ascii="Verdana" w:hAnsi="Verdana"/>
                <w:sz w:val="16"/>
                <w:szCs w:val="20"/>
              </w:rPr>
              <w:t>16</w:t>
            </w:r>
            <w:r>
              <w:rPr>
                <w:rFonts w:ascii="Verdana" w:hAnsi="Verdana"/>
                <w:sz w:val="16"/>
                <w:szCs w:val="20"/>
              </w:rPr>
              <w:t>/5/24</w:t>
            </w:r>
          </w:p>
        </w:tc>
        <w:tc>
          <w:tcPr>
            <w:tcW w:w="3118" w:type="dxa"/>
            <w:shd w:val="clear" w:color="auto" w:fill="FFFFFF" w:themeFill="background1"/>
          </w:tcPr>
          <w:p w:rsidR="007C2F95" w:rsidRPr="00250B35" w:rsidRDefault="007C2F95" w:rsidP="00B456C9">
            <w:pPr>
              <w:rPr>
                <w:rFonts w:ascii="Verdana" w:hAnsi="Verdana"/>
                <w:b/>
                <w:sz w:val="16"/>
                <w:szCs w:val="20"/>
              </w:rPr>
            </w:pPr>
            <w:r>
              <w:rPr>
                <w:rFonts w:ascii="Verdana" w:hAnsi="Verdana"/>
                <w:b/>
                <w:sz w:val="16"/>
                <w:szCs w:val="20"/>
              </w:rPr>
              <w:t xml:space="preserve">Sesión de Aprendizaje. </w:t>
            </w:r>
            <w:proofErr w:type="spellStart"/>
            <w:r>
              <w:rPr>
                <w:rFonts w:ascii="Verdana" w:hAnsi="Verdana"/>
                <w:b/>
                <w:sz w:val="16"/>
                <w:szCs w:val="20"/>
              </w:rPr>
              <w:t>N°</w:t>
            </w:r>
            <w:proofErr w:type="spellEnd"/>
            <w:r>
              <w:rPr>
                <w:rFonts w:ascii="Verdana" w:hAnsi="Verdana"/>
                <w:b/>
                <w:sz w:val="16"/>
                <w:szCs w:val="20"/>
              </w:rPr>
              <w:t xml:space="preserve">: </w:t>
            </w:r>
            <w:r w:rsidR="00407D61">
              <w:rPr>
                <w:rFonts w:ascii="Verdana" w:hAnsi="Verdana"/>
                <w:b/>
                <w:sz w:val="16"/>
                <w:szCs w:val="20"/>
              </w:rPr>
              <w:t>1</w:t>
            </w:r>
          </w:p>
        </w:tc>
      </w:tr>
    </w:tbl>
    <w:p w:rsidR="007C2F95" w:rsidRDefault="007C2F95" w:rsidP="007C2F95">
      <w:pPr>
        <w:pStyle w:val="Sinespaciado"/>
      </w:pPr>
      <w:r w:rsidRPr="008745D3">
        <w:t>PROPÓSITO DE APRENDIZAJE - EVALUACIÓN:</w:t>
      </w:r>
    </w:p>
    <w:tbl>
      <w:tblPr>
        <w:tblStyle w:val="Tablaconcuadrcula"/>
        <w:tblW w:w="1133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0"/>
        <w:gridCol w:w="683"/>
        <w:gridCol w:w="291"/>
        <w:gridCol w:w="272"/>
        <w:gridCol w:w="281"/>
        <w:gridCol w:w="280"/>
        <w:gridCol w:w="1029"/>
        <w:gridCol w:w="647"/>
        <w:gridCol w:w="434"/>
        <w:gridCol w:w="197"/>
        <w:gridCol w:w="340"/>
        <w:gridCol w:w="1683"/>
        <w:gridCol w:w="247"/>
        <w:gridCol w:w="422"/>
        <w:gridCol w:w="236"/>
        <w:gridCol w:w="335"/>
        <w:gridCol w:w="276"/>
        <w:gridCol w:w="1704"/>
        <w:gridCol w:w="425"/>
        <w:gridCol w:w="11"/>
        <w:gridCol w:w="414"/>
        <w:gridCol w:w="273"/>
      </w:tblGrid>
      <w:tr w:rsidR="007C2F95" w:rsidTr="00B456C9">
        <w:trPr>
          <w:gridAfter w:val="1"/>
          <w:wAfter w:w="273" w:type="dxa"/>
          <w:trHeight w:val="271"/>
        </w:trPr>
        <w:tc>
          <w:tcPr>
            <w:tcW w:w="11057" w:type="dxa"/>
            <w:gridSpan w:val="21"/>
            <w:shd w:val="clear" w:color="auto" w:fill="D9D9D9" w:themeFill="background1" w:themeFillShade="D9"/>
          </w:tcPr>
          <w:p w:rsidR="007C2F95" w:rsidRDefault="007C2F95" w:rsidP="00B456C9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>COMPETENCIA Y CAPACIDADES DE ÁREA: GESTIONA PROYECTOS DE EMPRENDIMIENTO ECONÓMICO O SOCIAL</w:t>
            </w:r>
          </w:p>
        </w:tc>
      </w:tr>
      <w:tr w:rsidR="007C2F95" w:rsidTr="00B456C9">
        <w:trPr>
          <w:trHeight w:val="344"/>
        </w:trPr>
        <w:tc>
          <w:tcPr>
            <w:tcW w:w="1533" w:type="dxa"/>
            <w:gridSpan w:val="2"/>
          </w:tcPr>
          <w:p w:rsidR="007C2F95" w:rsidRPr="00E03391" w:rsidRDefault="007C2F95" w:rsidP="00B456C9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>Crea propuesta de valor.</w:t>
            </w:r>
          </w:p>
        </w:tc>
        <w:tc>
          <w:tcPr>
            <w:tcW w:w="291" w:type="dxa"/>
          </w:tcPr>
          <w:p w:rsidR="007C2F95" w:rsidRPr="00E03391" w:rsidRDefault="007C2F95" w:rsidP="00B456C9">
            <w:pPr>
              <w:pStyle w:val="Sinespaciad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140" w:type="dxa"/>
            <w:gridSpan w:val="7"/>
          </w:tcPr>
          <w:p w:rsidR="007C2F95" w:rsidRPr="00E03391" w:rsidRDefault="007C2F95" w:rsidP="00B456C9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 xml:space="preserve">Trabaja cooperativamente para lograr objetivos y metas. </w:t>
            </w:r>
          </w:p>
        </w:tc>
        <w:tc>
          <w:tcPr>
            <w:tcW w:w="340" w:type="dxa"/>
          </w:tcPr>
          <w:p w:rsidR="007C2F95" w:rsidRPr="00E03391" w:rsidRDefault="007C2F95" w:rsidP="00B456C9">
            <w:pPr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1683" w:type="dxa"/>
          </w:tcPr>
          <w:p w:rsidR="007C2F95" w:rsidRPr="00E03391" w:rsidRDefault="007C2F95" w:rsidP="00B456C9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>Aplica habilidades técnicas.</w:t>
            </w:r>
          </w:p>
        </w:tc>
        <w:tc>
          <w:tcPr>
            <w:tcW w:w="247" w:type="dxa"/>
          </w:tcPr>
          <w:p w:rsidR="007C2F95" w:rsidRPr="00E03391" w:rsidRDefault="007C2F95" w:rsidP="00B456C9">
            <w:pPr>
              <w:pStyle w:val="Sinespaciad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3398" w:type="dxa"/>
            <w:gridSpan w:val="6"/>
          </w:tcPr>
          <w:p w:rsidR="007C2F95" w:rsidRPr="00E03391" w:rsidRDefault="007C2F95" w:rsidP="00B456C9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E03391">
              <w:rPr>
                <w:rFonts w:cstheme="minorHAnsi"/>
                <w:sz w:val="16"/>
                <w:szCs w:val="16"/>
              </w:rPr>
              <w:t>Evalúa los resultados del proyecto de emprendimiento.</w:t>
            </w:r>
          </w:p>
        </w:tc>
        <w:tc>
          <w:tcPr>
            <w:tcW w:w="425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7C2F95" w:rsidRPr="00E03391" w:rsidRDefault="007C2F95" w:rsidP="00B456C9">
            <w:pPr>
              <w:pStyle w:val="Sinespaciad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X</w:t>
            </w:r>
          </w:p>
        </w:tc>
        <w:tc>
          <w:tcPr>
            <w:tcW w:w="273" w:type="dxa"/>
            <w:tcBorders>
              <w:top w:val="nil"/>
              <w:bottom w:val="nil"/>
              <w:right w:val="nil"/>
            </w:tcBorders>
          </w:tcPr>
          <w:p w:rsidR="007C2F95" w:rsidRDefault="007C2F95" w:rsidP="00B456C9">
            <w:pP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  <w:p w:rsidR="007C2F95" w:rsidRDefault="007C2F95" w:rsidP="00B456C9">
            <w:pPr>
              <w:spacing w:before="40" w:after="40"/>
              <w:ind w:left="-108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7C2F95" w:rsidTr="00B456C9">
        <w:trPr>
          <w:gridAfter w:val="1"/>
          <w:wAfter w:w="273" w:type="dxa"/>
          <w:trHeight w:val="171"/>
        </w:trPr>
        <w:tc>
          <w:tcPr>
            <w:tcW w:w="3686" w:type="dxa"/>
            <w:gridSpan w:val="7"/>
            <w:shd w:val="clear" w:color="auto" w:fill="D9D9D9" w:themeFill="background1" w:themeFillShade="D9"/>
          </w:tcPr>
          <w:p w:rsidR="007C2F95" w:rsidRPr="00B10AB6" w:rsidRDefault="007C2F95" w:rsidP="00B456C9">
            <w:pPr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10AB6">
              <w:rPr>
                <w:rFonts w:ascii="Verdana" w:hAnsi="Verdana" w:cs="Arial"/>
                <w:b/>
                <w:bCs/>
                <w:color w:val="000000"/>
                <w:sz w:val="12"/>
                <w:szCs w:val="12"/>
              </w:rPr>
              <w:t>DESEMPEÑO DE ÁREA</w:t>
            </w:r>
          </w:p>
        </w:tc>
        <w:tc>
          <w:tcPr>
            <w:tcW w:w="4817" w:type="dxa"/>
            <w:gridSpan w:val="10"/>
            <w:shd w:val="clear" w:color="auto" w:fill="D9D9D9" w:themeFill="background1" w:themeFillShade="D9"/>
            <w:vAlign w:val="center"/>
          </w:tcPr>
          <w:p w:rsidR="007C2F95" w:rsidRPr="00B10AB6" w:rsidRDefault="007C2F95" w:rsidP="00B456C9">
            <w:pPr>
              <w:ind w:right="-602"/>
              <w:jc w:val="center"/>
              <w:rPr>
                <w:rFonts w:ascii="Verdana" w:hAnsi="Verdana" w:cs="Arial"/>
                <w:b/>
                <w:sz w:val="12"/>
                <w:szCs w:val="12"/>
              </w:rPr>
            </w:pPr>
            <w:r w:rsidRPr="00B10AB6">
              <w:rPr>
                <w:rFonts w:ascii="Verdana" w:hAnsi="Verdana" w:cs="Arial"/>
                <w:b/>
                <w:sz w:val="12"/>
                <w:szCs w:val="12"/>
              </w:rPr>
              <w:t>PRODUCTO - EVIDENCIAS</w:t>
            </w:r>
          </w:p>
          <w:p w:rsidR="007C2F95" w:rsidRPr="00B77C8C" w:rsidRDefault="007C2F95" w:rsidP="00B456C9">
            <w:pPr>
              <w:ind w:right="-965"/>
              <w:rPr>
                <w:rFonts w:ascii="Verdana" w:hAnsi="Verdana" w:cs="Arial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 w:cs="Arial"/>
                <w:b/>
                <w:sz w:val="12"/>
                <w:szCs w:val="12"/>
              </w:rPr>
              <w:t xml:space="preserve">          </w:t>
            </w:r>
          </w:p>
        </w:tc>
        <w:tc>
          <w:tcPr>
            <w:tcW w:w="1704" w:type="dxa"/>
            <w:shd w:val="clear" w:color="auto" w:fill="D9D9D9" w:themeFill="background1" w:themeFillShade="D9"/>
            <w:vAlign w:val="center"/>
          </w:tcPr>
          <w:p w:rsidR="007C2F95" w:rsidRPr="00B77C8C" w:rsidRDefault="007C2F95" w:rsidP="00B456C9">
            <w:pPr>
              <w:rPr>
                <w:rFonts w:ascii="Verdana" w:hAnsi="Verdana" w:cs="Arial"/>
                <w:b/>
                <w:bCs/>
                <w:color w:val="000000"/>
                <w:sz w:val="10"/>
                <w:szCs w:val="10"/>
              </w:rPr>
            </w:pPr>
            <w:r w:rsidRPr="00B77C8C">
              <w:rPr>
                <w:rFonts w:ascii="Verdana" w:hAnsi="Verdana" w:cs="Arial"/>
                <w:b/>
                <w:sz w:val="10"/>
                <w:szCs w:val="10"/>
              </w:rPr>
              <w:t>CRITERIO DE EVALUACIÓN</w:t>
            </w:r>
          </w:p>
        </w:tc>
        <w:tc>
          <w:tcPr>
            <w:tcW w:w="850" w:type="dxa"/>
            <w:gridSpan w:val="3"/>
            <w:tcBorders>
              <w:top w:val="nil"/>
              <w:right w:val="single" w:sz="4" w:space="0" w:color="auto"/>
            </w:tcBorders>
            <w:shd w:val="clear" w:color="auto" w:fill="D9D9D9" w:themeFill="background1" w:themeFillShade="D9"/>
          </w:tcPr>
          <w:p w:rsidR="007C2F95" w:rsidRPr="00B10AB6" w:rsidRDefault="007C2F95" w:rsidP="00B456C9">
            <w:pPr>
              <w:spacing w:before="40" w:after="40"/>
              <w:rPr>
                <w:rFonts w:ascii="Verdana" w:hAnsi="Verdana" w:cs="Arial"/>
                <w:b/>
                <w:bCs/>
                <w:color w:val="000000"/>
                <w:sz w:val="10"/>
                <w:szCs w:val="10"/>
              </w:rPr>
            </w:pPr>
            <w:r w:rsidRPr="00B10AB6">
              <w:rPr>
                <w:rFonts w:ascii="Verdana" w:hAnsi="Verdana" w:cs="Arial"/>
                <w:b/>
                <w:sz w:val="10"/>
                <w:szCs w:val="10"/>
              </w:rPr>
              <w:t>INSTRUM</w:t>
            </w:r>
            <w:r>
              <w:rPr>
                <w:rFonts w:ascii="Verdana" w:hAnsi="Verdana" w:cs="Arial"/>
                <w:b/>
                <w:sz w:val="10"/>
                <w:szCs w:val="10"/>
              </w:rPr>
              <w:t>.</w:t>
            </w:r>
            <w:r w:rsidRPr="00B10AB6">
              <w:rPr>
                <w:rFonts w:ascii="Verdana" w:hAnsi="Verdana" w:cs="Arial"/>
                <w:b/>
                <w:sz w:val="10"/>
                <w:szCs w:val="10"/>
              </w:rPr>
              <w:t xml:space="preserve"> DE EV</w:t>
            </w:r>
            <w:r>
              <w:rPr>
                <w:rFonts w:ascii="Verdana" w:hAnsi="Verdana" w:cs="Arial"/>
                <w:b/>
                <w:sz w:val="10"/>
                <w:szCs w:val="10"/>
              </w:rPr>
              <w:t>.</w:t>
            </w:r>
          </w:p>
        </w:tc>
      </w:tr>
      <w:tr w:rsidR="007C2F95" w:rsidTr="00425EEF">
        <w:trPr>
          <w:gridAfter w:val="1"/>
          <w:wAfter w:w="273" w:type="dxa"/>
          <w:trHeight w:val="877"/>
        </w:trPr>
        <w:tc>
          <w:tcPr>
            <w:tcW w:w="3686" w:type="dxa"/>
            <w:gridSpan w:val="7"/>
          </w:tcPr>
          <w:p w:rsidR="007C2F95" w:rsidRPr="00E145DE" w:rsidRDefault="007C2F95" w:rsidP="00B456C9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AHT. </w:t>
            </w:r>
            <w:r w:rsidRPr="000C7DD8">
              <w:rPr>
                <w:rFonts w:cstheme="minorHAnsi"/>
                <w:sz w:val="16"/>
                <w:szCs w:val="16"/>
              </w:rPr>
              <w:t>Selecciona procesos de producción de un bien o servicio, y emplea habilidades técnicas pertinentes y las implementa siendo responsable con el ambiente, usando sosteniblemente los recursos naturales y aplicando normas de seguridad en el trabajo.</w:t>
            </w:r>
          </w:p>
        </w:tc>
        <w:tc>
          <w:tcPr>
            <w:tcW w:w="4817" w:type="dxa"/>
            <w:gridSpan w:val="10"/>
          </w:tcPr>
          <w:p w:rsidR="007C2F95" w:rsidRDefault="007C2F95" w:rsidP="007C2F95">
            <w:pPr>
              <w:tabs>
                <w:tab w:val="left" w:pos="182"/>
              </w:tabs>
              <w:spacing w:before="40" w:after="40"/>
              <w:jc w:val="both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Realiza su diagrama de flechas </w:t>
            </w:r>
            <w:r w:rsidR="00425EEF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y/o prototipo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de su idea solución.</w:t>
            </w:r>
          </w:p>
          <w:p w:rsidR="00425EEF" w:rsidRDefault="00425EEF" w:rsidP="007C2F95">
            <w:pPr>
              <w:tabs>
                <w:tab w:val="left" w:pos="182"/>
              </w:tabs>
              <w:spacing w:before="40" w:after="40"/>
              <w:jc w:val="both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  <w:p w:rsidR="00425EEF" w:rsidRPr="00AF40D4" w:rsidRDefault="00425EEF" w:rsidP="007C2F95">
            <w:pPr>
              <w:tabs>
                <w:tab w:val="left" w:pos="182"/>
              </w:tabs>
              <w:spacing w:before="40" w:after="40"/>
              <w:jc w:val="both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704" w:type="dxa"/>
          </w:tcPr>
          <w:p w:rsidR="007C2F95" w:rsidRDefault="007C2F95" w:rsidP="007C2F95">
            <w:pPr>
              <w:tabs>
                <w:tab w:val="left" w:pos="182"/>
              </w:tabs>
              <w:jc w:val="both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Selecciona materiales y /</w:t>
            </w:r>
            <w:r w:rsidR="00425EEF">
              <w:rPr>
                <w:rFonts w:ascii="Verdana" w:hAnsi="Verdana"/>
                <w:bCs/>
                <w:color w:val="000000"/>
                <w:sz w:val="12"/>
                <w:szCs w:val="12"/>
              </w:rPr>
              <w:t>o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 equipos para </w:t>
            </w:r>
            <w:r w:rsidR="00425EEF">
              <w:rPr>
                <w:rFonts w:ascii="Verdana" w:hAnsi="Verdana"/>
                <w:bCs/>
                <w:color w:val="000000"/>
                <w:sz w:val="12"/>
                <w:szCs w:val="12"/>
              </w:rPr>
              <w:t>su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 prototipo.</w:t>
            </w:r>
          </w:p>
          <w:p w:rsidR="007C2F95" w:rsidRPr="009F6424" w:rsidRDefault="007C2F95" w:rsidP="00B456C9">
            <w:pPr>
              <w:tabs>
                <w:tab w:val="left" w:pos="182"/>
              </w:tabs>
              <w:spacing w:before="40" w:after="40"/>
              <w:jc w:val="both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850" w:type="dxa"/>
            <w:gridSpan w:val="3"/>
          </w:tcPr>
          <w:p w:rsidR="007C2F95" w:rsidRPr="0017770E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17770E">
              <w:rPr>
                <w:rFonts w:ascii="Verdana" w:hAnsi="Verdana"/>
                <w:bCs/>
                <w:color w:val="000000"/>
                <w:sz w:val="12"/>
                <w:szCs w:val="12"/>
              </w:rPr>
              <w:t>Lista de cotejo</w:t>
            </w:r>
          </w:p>
        </w:tc>
      </w:tr>
      <w:tr w:rsidR="007C2F95" w:rsidTr="00B456C9">
        <w:trPr>
          <w:gridAfter w:val="1"/>
          <w:wAfter w:w="273" w:type="dxa"/>
          <w:trHeight w:val="430"/>
        </w:trPr>
        <w:tc>
          <w:tcPr>
            <w:tcW w:w="3686" w:type="dxa"/>
            <w:gridSpan w:val="7"/>
          </w:tcPr>
          <w:p w:rsidR="007C2F95" w:rsidRPr="00E145DE" w:rsidRDefault="007C2F95" w:rsidP="007C2F95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TC</w:t>
            </w:r>
            <w:r w:rsidRPr="00E145DE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7770E">
              <w:rPr>
                <w:rFonts w:cstheme="minorHAnsi"/>
                <w:sz w:val="16"/>
                <w:szCs w:val="16"/>
              </w:rPr>
              <w:t>Planifica las actividades de su equipo</w:t>
            </w:r>
            <w:r>
              <w:rPr>
                <w:rFonts w:cstheme="minorHAnsi"/>
                <w:sz w:val="16"/>
                <w:szCs w:val="16"/>
              </w:rPr>
              <w:t xml:space="preserve">, </w:t>
            </w:r>
            <w:r w:rsidRPr="0017770E">
              <w:rPr>
                <w:rFonts w:cstheme="minorHAnsi"/>
                <w:sz w:val="16"/>
                <w:szCs w:val="16"/>
              </w:rPr>
              <w:t>en un clima de diálogo y respeto hacia las ideas y opiniones de los demás.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17" w:type="dxa"/>
            <w:gridSpan w:val="10"/>
          </w:tcPr>
          <w:p w:rsidR="007C2F95" w:rsidRPr="009F6424" w:rsidRDefault="007C2F95" w:rsidP="007C2F95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- </w:t>
            </w:r>
            <w:r w:rsidRPr="002A5D11">
              <w:rPr>
                <w:rFonts w:ascii="Verdana" w:hAnsi="Verdana"/>
                <w:bCs/>
                <w:color w:val="000000"/>
                <w:sz w:val="12"/>
                <w:szCs w:val="12"/>
              </w:rPr>
              <w:t>Lista de cotejo aplicada para observar la actuación de perseverancia</w:t>
            </w:r>
          </w:p>
        </w:tc>
        <w:tc>
          <w:tcPr>
            <w:tcW w:w="1704" w:type="dxa"/>
          </w:tcPr>
          <w:p w:rsidR="007C2F95" w:rsidRPr="009F6424" w:rsidRDefault="007C2F95" w:rsidP="007C2F95">
            <w:pPr>
              <w:spacing w:before="40" w:after="40"/>
              <w:jc w:val="both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2A5D11">
              <w:rPr>
                <w:rFonts w:ascii="Verdana" w:hAnsi="Verdana"/>
                <w:bCs/>
                <w:color w:val="000000"/>
                <w:sz w:val="12"/>
                <w:szCs w:val="12"/>
              </w:rPr>
              <w:t>Demuestra actitudes perseverantes en circunstancias difíciles</w:t>
            </w:r>
            <w:r w:rsidR="00425EEF">
              <w:rPr>
                <w:rFonts w:ascii="Verdana" w:hAnsi="Verdana"/>
                <w:bCs/>
                <w:color w:val="000000"/>
                <w:sz w:val="12"/>
                <w:szCs w:val="12"/>
              </w:rPr>
              <w:t>.</w:t>
            </w:r>
          </w:p>
        </w:tc>
        <w:tc>
          <w:tcPr>
            <w:tcW w:w="850" w:type="dxa"/>
            <w:gridSpan w:val="3"/>
          </w:tcPr>
          <w:p w:rsidR="007C2F95" w:rsidRPr="0017770E" w:rsidRDefault="007C2F95" w:rsidP="007C2F95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Lista de cotejo</w:t>
            </w:r>
          </w:p>
        </w:tc>
      </w:tr>
      <w:tr w:rsidR="007C2F95" w:rsidTr="00B456C9">
        <w:trPr>
          <w:gridAfter w:val="1"/>
          <w:wAfter w:w="273" w:type="dxa"/>
          <w:trHeight w:val="664"/>
        </w:trPr>
        <w:tc>
          <w:tcPr>
            <w:tcW w:w="3686" w:type="dxa"/>
            <w:gridSpan w:val="7"/>
          </w:tcPr>
          <w:p w:rsidR="007C2F95" w:rsidRPr="007C2F95" w:rsidRDefault="007C2F95" w:rsidP="00B456C9">
            <w:pPr>
              <w:spacing w:before="40" w:after="40"/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C2F95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ERP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.</w:t>
            </w:r>
            <w:r w:rsidRPr="00A04026">
              <w:rPr>
                <w:rFonts w:cstheme="minorHAnsi"/>
                <w:sz w:val="20"/>
                <w:szCs w:val="20"/>
              </w:rPr>
              <w:t xml:space="preserve"> </w:t>
            </w:r>
            <w:r w:rsidRPr="007C2F95">
              <w:rPr>
                <w:rFonts w:cstheme="minorHAnsi"/>
                <w:sz w:val="16"/>
                <w:szCs w:val="16"/>
              </w:rPr>
              <w:t>Elabora y aplica instrumentos de recojo de información en función de indicadores que le permitan mejorar la calidad del producto o servicio, y la eficiencia de los procesos.</w:t>
            </w:r>
          </w:p>
        </w:tc>
        <w:tc>
          <w:tcPr>
            <w:tcW w:w="4817" w:type="dxa"/>
            <w:gridSpan w:val="10"/>
          </w:tcPr>
          <w:p w:rsidR="00425EEF" w:rsidRPr="00425EEF" w:rsidRDefault="00425EEF" w:rsidP="00425EEF">
            <w:pPr>
              <w:shd w:val="clear" w:color="auto" w:fill="FFFFFF"/>
              <w:rPr>
                <w:rFonts w:ascii="Verdana" w:eastAsia="Times New Roman" w:hAnsi="Verdana" w:cs="Times New Roman"/>
                <w:sz w:val="12"/>
                <w:szCs w:val="12"/>
                <w:lang w:eastAsia="es-PE"/>
              </w:rPr>
            </w:pPr>
            <w:r w:rsidRPr="00425EEF">
              <w:rPr>
                <w:rFonts w:ascii="Verdana" w:eastAsia="Times New Roman" w:hAnsi="Verdana" w:cs="Times New Roman"/>
                <w:sz w:val="12"/>
                <w:szCs w:val="12"/>
                <w:lang w:eastAsia="es-PE"/>
              </w:rPr>
              <w:t>Descripción del procedimiento de evaluación aplicado de acuerdo a la técnica empleada</w:t>
            </w:r>
          </w:p>
          <w:p w:rsidR="00425EEF" w:rsidRPr="00425EEF" w:rsidRDefault="00425EEF" w:rsidP="00425EEF">
            <w:pPr>
              <w:shd w:val="clear" w:color="auto" w:fill="FFFFFF"/>
              <w:rPr>
                <w:rFonts w:ascii="Verdana" w:eastAsia="Times New Roman" w:hAnsi="Verdana" w:cs="Times New Roman"/>
                <w:sz w:val="12"/>
                <w:szCs w:val="12"/>
                <w:lang w:eastAsia="es-PE"/>
              </w:rPr>
            </w:pPr>
            <w:r w:rsidRPr="00425EEF">
              <w:rPr>
                <w:rFonts w:ascii="Verdana" w:eastAsia="Times New Roman" w:hAnsi="Verdana" w:cs="Times New Roman"/>
                <w:sz w:val="12"/>
                <w:szCs w:val="12"/>
                <w:lang w:eastAsia="es-PE"/>
              </w:rPr>
              <w:t>Fotografía del prototipo final presentado, con las mejoras realizadas en relación al prot</w:t>
            </w:r>
            <w:r>
              <w:rPr>
                <w:rFonts w:ascii="Verdana" w:eastAsia="Times New Roman" w:hAnsi="Verdana" w:cs="Times New Roman"/>
                <w:sz w:val="12"/>
                <w:szCs w:val="12"/>
                <w:lang w:eastAsia="es-PE"/>
              </w:rPr>
              <w:t>ot</w:t>
            </w:r>
            <w:r w:rsidRPr="00425EEF">
              <w:rPr>
                <w:rFonts w:ascii="Verdana" w:eastAsia="Times New Roman" w:hAnsi="Verdana" w:cs="Times New Roman"/>
                <w:sz w:val="12"/>
                <w:szCs w:val="12"/>
                <w:lang w:eastAsia="es-PE"/>
              </w:rPr>
              <w:t>ipo inicial.</w:t>
            </w:r>
          </w:p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1704" w:type="dxa"/>
          </w:tcPr>
          <w:p w:rsidR="007C2F95" w:rsidRPr="009F6424" w:rsidRDefault="00425EEF" w:rsidP="00B456C9">
            <w:pPr>
              <w:spacing w:before="40" w:after="40"/>
              <w:jc w:val="both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Valida su prototipo con la técnica malla receptora.</w:t>
            </w:r>
          </w:p>
        </w:tc>
        <w:tc>
          <w:tcPr>
            <w:tcW w:w="850" w:type="dxa"/>
            <w:gridSpan w:val="3"/>
          </w:tcPr>
          <w:p w:rsidR="007C2F95" w:rsidRDefault="007C2F95" w:rsidP="00B456C9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 w:rsidRPr="0017770E">
              <w:rPr>
                <w:rFonts w:ascii="Verdana" w:hAnsi="Verdana"/>
                <w:bCs/>
                <w:color w:val="000000"/>
                <w:sz w:val="12"/>
                <w:szCs w:val="12"/>
              </w:rPr>
              <w:t>Lista de cotejos</w:t>
            </w:r>
          </w:p>
        </w:tc>
      </w:tr>
      <w:tr w:rsidR="007C2F95" w:rsidTr="00B456C9">
        <w:trPr>
          <w:gridAfter w:val="1"/>
          <w:wAfter w:w="273" w:type="dxa"/>
          <w:trHeight w:val="282"/>
        </w:trPr>
        <w:tc>
          <w:tcPr>
            <w:tcW w:w="11057" w:type="dxa"/>
            <w:gridSpan w:val="21"/>
            <w:shd w:val="clear" w:color="auto" w:fill="D9D9D9" w:themeFill="background1" w:themeFillShade="D9"/>
          </w:tcPr>
          <w:p w:rsidR="007C2F95" w:rsidRDefault="007C2F95" w:rsidP="00B456C9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>COMPETENCIAS Y CAPACIDADES TRANSVERSALES</w:t>
            </w:r>
          </w:p>
        </w:tc>
      </w:tr>
      <w:tr w:rsidR="007C2F95" w:rsidTr="00B456C9">
        <w:trPr>
          <w:gridAfter w:val="1"/>
          <w:wAfter w:w="273" w:type="dxa"/>
          <w:trHeight w:val="221"/>
        </w:trPr>
        <w:tc>
          <w:tcPr>
            <w:tcW w:w="4964" w:type="dxa"/>
            <w:gridSpan w:val="10"/>
          </w:tcPr>
          <w:p w:rsidR="007C2F95" w:rsidRPr="004217E4" w:rsidRDefault="007C2F95" w:rsidP="00B456C9">
            <w:pPr>
              <w:spacing w:before="40" w:after="40"/>
              <w:jc w:val="center"/>
              <w:rPr>
                <w:rFonts w:ascii="Verdana" w:hAnsi="Verdana"/>
                <w:bCs/>
                <w:color w:val="000000"/>
                <w:sz w:val="10"/>
                <w:szCs w:val="10"/>
              </w:rPr>
            </w:pPr>
            <w:r w:rsidRPr="004217E4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SE DESENVUELVE EN LOS ENTORNOS VIRTUALES GENERADOS POR LAS TIC</w:t>
            </w:r>
          </w:p>
        </w:tc>
        <w:tc>
          <w:tcPr>
            <w:tcW w:w="6093" w:type="dxa"/>
            <w:gridSpan w:val="11"/>
          </w:tcPr>
          <w:p w:rsidR="007C2F95" w:rsidRDefault="007C2F95" w:rsidP="00B456C9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 w:rsidRPr="009A3E00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GESTIONA SU APRENDIZAJE DE MANERA AUTONOMA</w:t>
            </w:r>
          </w:p>
        </w:tc>
      </w:tr>
      <w:tr w:rsidR="007C2F95" w:rsidTr="00B456C9">
        <w:trPr>
          <w:gridAfter w:val="1"/>
          <w:wAfter w:w="273" w:type="dxa"/>
          <w:trHeight w:val="292"/>
        </w:trPr>
        <w:tc>
          <w:tcPr>
            <w:tcW w:w="2096" w:type="dxa"/>
            <w:gridSpan w:val="4"/>
          </w:tcPr>
          <w:p w:rsidR="007C2F95" w:rsidRPr="007A63AB" w:rsidRDefault="007C2F95" w:rsidP="00B456C9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1.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P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ersonaliza entornos virtuales</w:t>
            </w:r>
          </w:p>
        </w:tc>
        <w:tc>
          <w:tcPr>
            <w:tcW w:w="281" w:type="dxa"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vMerge w:val="restart"/>
            <w:textDirection w:val="btLr"/>
          </w:tcPr>
          <w:p w:rsidR="007C2F95" w:rsidRPr="00CA1F93" w:rsidRDefault="007C2F95" w:rsidP="00B456C9">
            <w:pPr>
              <w:spacing w:after="40" w:line="480" w:lineRule="auto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CA1F93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DESEMPEÑO</w:t>
            </w:r>
          </w:p>
        </w:tc>
        <w:tc>
          <w:tcPr>
            <w:tcW w:w="2307" w:type="dxa"/>
            <w:gridSpan w:val="4"/>
            <w:vMerge w:val="restart"/>
          </w:tcPr>
          <w:p w:rsidR="007C2F95" w:rsidRPr="007C2F95" w:rsidRDefault="007C2F95" w:rsidP="007C2F95">
            <w:pPr>
              <w:rPr>
                <w:rFonts w:ascii="Verdana" w:hAnsi="Verdana" w:cs="Times New Roman"/>
                <w:sz w:val="12"/>
                <w:szCs w:val="12"/>
              </w:rPr>
            </w:pPr>
            <w:r w:rsidRPr="007C2F95">
              <w:rPr>
                <w:rFonts w:ascii="Verdana" w:hAnsi="Verdana" w:cs="Times New Roman"/>
                <w:sz w:val="12"/>
                <w:szCs w:val="12"/>
              </w:rPr>
              <w:t>Clasifica y organiza la información obtenida de acuerdo con criterios establecidos y cita las fuentes en forma apropiada con eficiencia y efectividad.</w:t>
            </w:r>
          </w:p>
          <w:p w:rsidR="007C2F95" w:rsidRPr="00247CF4" w:rsidRDefault="007C2F95" w:rsidP="00B456C9">
            <w:pPr>
              <w:spacing w:before="40" w:after="40"/>
              <w:ind w:left="-13"/>
              <w:jc w:val="both"/>
              <w:rPr>
                <w:rFonts w:cstheme="minorHAnsi"/>
                <w:bCs/>
                <w:color w:val="000000"/>
                <w:sz w:val="14"/>
                <w:szCs w:val="14"/>
              </w:rPr>
            </w:pPr>
          </w:p>
        </w:tc>
        <w:tc>
          <w:tcPr>
            <w:tcW w:w="2692" w:type="dxa"/>
            <w:gridSpan w:val="4"/>
          </w:tcPr>
          <w:p w:rsidR="007C2F95" w:rsidRPr="007A63AB" w:rsidRDefault="007C2F95" w:rsidP="00B456C9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1.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D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efine metas de aprendizaje</w:t>
            </w:r>
          </w:p>
        </w:tc>
        <w:tc>
          <w:tcPr>
            <w:tcW w:w="236" w:type="dxa"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335" w:type="dxa"/>
            <w:vMerge w:val="restart"/>
            <w:textDirection w:val="btLr"/>
          </w:tcPr>
          <w:p w:rsidR="007C2F95" w:rsidRPr="00CA1F93" w:rsidRDefault="007C2F95" w:rsidP="00B456C9">
            <w:pPr>
              <w:spacing w:before="40" w:after="40"/>
              <w:ind w:left="113" w:right="113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CA1F93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DESEMPEÑO</w:t>
            </w:r>
          </w:p>
        </w:tc>
        <w:tc>
          <w:tcPr>
            <w:tcW w:w="2830" w:type="dxa"/>
            <w:gridSpan w:val="5"/>
            <w:vMerge w:val="restart"/>
          </w:tcPr>
          <w:p w:rsidR="007C2F95" w:rsidRPr="005952B2" w:rsidRDefault="007C2F95" w:rsidP="007C2F95">
            <w:pPr>
              <w:contextualSpacing/>
              <w:rPr>
                <w:rFonts w:ascii="Verdana" w:hAnsi="Verdana" w:cs="Arial"/>
                <w:sz w:val="12"/>
                <w:szCs w:val="12"/>
              </w:rPr>
            </w:pPr>
            <w:r w:rsidRPr="005952B2">
              <w:rPr>
                <w:rFonts w:ascii="Verdana" w:hAnsi="Verdana" w:cs="Arial"/>
                <w:sz w:val="12"/>
                <w:szCs w:val="12"/>
              </w:rPr>
              <w:t>Organiza un conjunto de acciones en función del tiempo y de los recursos de que dispone para lograr las metas de aprendizaje, para lo cual establece un orden y una prioridad en las acciones de manera secuenciada y articulada.</w:t>
            </w:r>
          </w:p>
          <w:p w:rsidR="007C2F95" w:rsidRPr="00225D8B" w:rsidRDefault="007C2F95" w:rsidP="00B456C9">
            <w:pPr>
              <w:spacing w:before="40" w:after="40"/>
              <w:jc w:val="both"/>
              <w:rPr>
                <w:rFonts w:cstheme="minorHAnsi"/>
                <w:bCs/>
                <w:color w:val="000000"/>
                <w:sz w:val="14"/>
                <w:szCs w:val="14"/>
              </w:rPr>
            </w:pPr>
          </w:p>
        </w:tc>
      </w:tr>
      <w:tr w:rsidR="007C2F95" w:rsidTr="00B456C9">
        <w:trPr>
          <w:gridAfter w:val="1"/>
          <w:wAfter w:w="273" w:type="dxa"/>
          <w:trHeight w:val="302"/>
        </w:trPr>
        <w:tc>
          <w:tcPr>
            <w:tcW w:w="2096" w:type="dxa"/>
            <w:gridSpan w:val="4"/>
          </w:tcPr>
          <w:p w:rsidR="007C2F95" w:rsidRPr="007A63AB" w:rsidRDefault="007C2F95" w:rsidP="00B456C9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2.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G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estiona información del entorno virtual</w:t>
            </w:r>
          </w:p>
        </w:tc>
        <w:tc>
          <w:tcPr>
            <w:tcW w:w="281" w:type="dxa"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80" w:type="dxa"/>
            <w:vMerge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07" w:type="dxa"/>
            <w:gridSpan w:val="4"/>
            <w:vMerge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2" w:type="dxa"/>
            <w:gridSpan w:val="4"/>
          </w:tcPr>
          <w:p w:rsidR="007C2F95" w:rsidRPr="007A63AB" w:rsidRDefault="007C2F95" w:rsidP="00B456C9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2.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O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rganiza acciones estratégicas para alcanzar sus metas</w:t>
            </w:r>
          </w:p>
        </w:tc>
        <w:tc>
          <w:tcPr>
            <w:tcW w:w="236" w:type="dxa"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335" w:type="dxa"/>
            <w:vMerge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30" w:type="dxa"/>
            <w:gridSpan w:val="5"/>
            <w:vMerge/>
          </w:tcPr>
          <w:p w:rsidR="007C2F95" w:rsidRDefault="007C2F95" w:rsidP="00B456C9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7C2F95" w:rsidTr="00B456C9">
        <w:trPr>
          <w:gridAfter w:val="1"/>
          <w:wAfter w:w="273" w:type="dxa"/>
          <w:trHeight w:val="292"/>
        </w:trPr>
        <w:tc>
          <w:tcPr>
            <w:tcW w:w="2096" w:type="dxa"/>
            <w:gridSpan w:val="4"/>
          </w:tcPr>
          <w:p w:rsidR="007C2F95" w:rsidRPr="007A63AB" w:rsidRDefault="007C2F95" w:rsidP="00B456C9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3.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I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nteractú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a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 en entornos virtuales</w:t>
            </w:r>
          </w:p>
        </w:tc>
        <w:tc>
          <w:tcPr>
            <w:tcW w:w="281" w:type="dxa"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vMerge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07" w:type="dxa"/>
            <w:gridSpan w:val="4"/>
            <w:vMerge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2" w:type="dxa"/>
            <w:gridSpan w:val="4"/>
            <w:vMerge w:val="restart"/>
          </w:tcPr>
          <w:p w:rsidR="007C2F95" w:rsidRPr="007A63AB" w:rsidRDefault="007C2F95" w:rsidP="00B456C9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3.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M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onitorea y ajusta se desempeñó durante el proceso de aprendizaje</w:t>
            </w:r>
          </w:p>
        </w:tc>
        <w:tc>
          <w:tcPr>
            <w:tcW w:w="236" w:type="dxa"/>
            <w:vMerge w:val="restart"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335" w:type="dxa"/>
            <w:vMerge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30" w:type="dxa"/>
            <w:gridSpan w:val="5"/>
            <w:vMerge/>
          </w:tcPr>
          <w:p w:rsidR="007C2F95" w:rsidRDefault="007C2F95" w:rsidP="00B456C9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7C2F95" w:rsidTr="00B456C9">
        <w:trPr>
          <w:gridAfter w:val="1"/>
          <w:wAfter w:w="273" w:type="dxa"/>
          <w:trHeight w:val="292"/>
        </w:trPr>
        <w:tc>
          <w:tcPr>
            <w:tcW w:w="2096" w:type="dxa"/>
            <w:gridSpan w:val="4"/>
          </w:tcPr>
          <w:p w:rsidR="007C2F95" w:rsidRPr="007A63AB" w:rsidRDefault="007C2F95" w:rsidP="00B456C9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4. 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C</w:t>
            </w:r>
            <w:r w:rsidRPr="007A63AB">
              <w:rPr>
                <w:rFonts w:ascii="Verdana" w:hAnsi="Verdana"/>
                <w:bCs/>
                <w:color w:val="000000"/>
                <w:sz w:val="12"/>
                <w:szCs w:val="12"/>
              </w:rPr>
              <w:t>rea objetos virtuales en diversos formatos</w:t>
            </w:r>
          </w:p>
        </w:tc>
        <w:tc>
          <w:tcPr>
            <w:tcW w:w="281" w:type="dxa"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0" w:type="dxa"/>
            <w:vMerge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07" w:type="dxa"/>
            <w:gridSpan w:val="4"/>
            <w:vMerge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92" w:type="dxa"/>
            <w:gridSpan w:val="4"/>
            <w:vMerge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" w:type="dxa"/>
            <w:vMerge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335" w:type="dxa"/>
            <w:vMerge/>
          </w:tcPr>
          <w:p w:rsidR="007C2F95" w:rsidRPr="009F6424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</w:p>
        </w:tc>
        <w:tc>
          <w:tcPr>
            <w:tcW w:w="2830" w:type="dxa"/>
            <w:gridSpan w:val="5"/>
            <w:vMerge/>
          </w:tcPr>
          <w:p w:rsidR="007C2F95" w:rsidRDefault="007C2F95" w:rsidP="00B456C9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7C2F95" w:rsidRPr="002E5884" w:rsidTr="00B456C9">
        <w:trPr>
          <w:gridAfter w:val="1"/>
          <w:wAfter w:w="273" w:type="dxa"/>
          <w:trHeight w:val="155"/>
        </w:trPr>
        <w:tc>
          <w:tcPr>
            <w:tcW w:w="11057" w:type="dxa"/>
            <w:gridSpan w:val="21"/>
            <w:shd w:val="clear" w:color="auto" w:fill="D9D9D9" w:themeFill="background1" w:themeFillShade="D9"/>
          </w:tcPr>
          <w:p w:rsidR="007C2F95" w:rsidRPr="00824694" w:rsidRDefault="007C2F95" w:rsidP="00B456C9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 w:rsidRPr="00824694"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ENFOQUES TRANSVERSALES</w:t>
            </w:r>
          </w:p>
        </w:tc>
      </w:tr>
      <w:tr w:rsidR="007C2F95" w:rsidRPr="002E5884" w:rsidTr="00B456C9">
        <w:trPr>
          <w:gridAfter w:val="1"/>
          <w:wAfter w:w="273" w:type="dxa"/>
          <w:trHeight w:val="150"/>
        </w:trPr>
        <w:tc>
          <w:tcPr>
            <w:tcW w:w="4333" w:type="dxa"/>
            <w:gridSpan w:val="8"/>
          </w:tcPr>
          <w:p w:rsidR="007C2F95" w:rsidRPr="004A581B" w:rsidRDefault="007C2F95" w:rsidP="00B456C9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1. Enfoque de derecho</w:t>
            </w:r>
          </w:p>
        </w:tc>
        <w:tc>
          <w:tcPr>
            <w:tcW w:w="434" w:type="dxa"/>
          </w:tcPr>
          <w:p w:rsidR="007C2F95" w:rsidRPr="004A581B" w:rsidRDefault="007C2F95" w:rsidP="00B456C9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89" w:type="dxa"/>
            <w:gridSpan w:val="5"/>
          </w:tcPr>
          <w:p w:rsidR="007C2F95" w:rsidRPr="004A581B" w:rsidRDefault="007C2F95" w:rsidP="00B456C9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4. Enfoque igualdad de género</w:t>
            </w:r>
          </w:p>
        </w:tc>
        <w:tc>
          <w:tcPr>
            <w:tcW w:w="236" w:type="dxa"/>
          </w:tcPr>
          <w:p w:rsidR="007C2F95" w:rsidRPr="004A581B" w:rsidRDefault="005952B2" w:rsidP="00B456C9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X</w:t>
            </w:r>
          </w:p>
        </w:tc>
        <w:tc>
          <w:tcPr>
            <w:tcW w:w="2751" w:type="dxa"/>
            <w:gridSpan w:val="5"/>
          </w:tcPr>
          <w:p w:rsidR="007C2F95" w:rsidRPr="004A581B" w:rsidRDefault="007C2F95" w:rsidP="00B456C9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6. enfoque orientación al bien común</w:t>
            </w:r>
          </w:p>
        </w:tc>
        <w:tc>
          <w:tcPr>
            <w:tcW w:w="414" w:type="dxa"/>
          </w:tcPr>
          <w:p w:rsidR="007C2F95" w:rsidRPr="007A63AB" w:rsidRDefault="007C2F95" w:rsidP="00B456C9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 xml:space="preserve"> x</w:t>
            </w:r>
          </w:p>
        </w:tc>
      </w:tr>
      <w:tr w:rsidR="007C2F95" w:rsidRPr="002E5884" w:rsidTr="00B456C9">
        <w:trPr>
          <w:gridAfter w:val="1"/>
          <w:wAfter w:w="273" w:type="dxa"/>
          <w:trHeight w:val="47"/>
        </w:trPr>
        <w:tc>
          <w:tcPr>
            <w:tcW w:w="4333" w:type="dxa"/>
            <w:gridSpan w:val="8"/>
          </w:tcPr>
          <w:p w:rsidR="007C2F95" w:rsidRPr="004A581B" w:rsidRDefault="007C2F95" w:rsidP="00B456C9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2</w:t>
            </w:r>
            <w:r>
              <w:rPr>
                <w:rFonts w:ascii="Verdana" w:hAnsi="Verdana"/>
                <w:bCs/>
                <w:color w:val="000000"/>
                <w:sz w:val="12"/>
                <w:szCs w:val="12"/>
              </w:rPr>
              <w:t>.</w:t>
            </w: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 xml:space="preserve"> Enfoque inclusivo o de atención a la diversidad</w:t>
            </w:r>
          </w:p>
        </w:tc>
        <w:tc>
          <w:tcPr>
            <w:tcW w:w="434" w:type="dxa"/>
          </w:tcPr>
          <w:p w:rsidR="007C2F95" w:rsidRPr="004A581B" w:rsidRDefault="007C2F95" w:rsidP="00B456C9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889" w:type="dxa"/>
            <w:gridSpan w:val="5"/>
          </w:tcPr>
          <w:p w:rsidR="007C2F95" w:rsidRPr="004A581B" w:rsidRDefault="007C2F95" w:rsidP="00B456C9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5. Enfoque ambiental</w:t>
            </w:r>
          </w:p>
        </w:tc>
        <w:tc>
          <w:tcPr>
            <w:tcW w:w="236" w:type="dxa"/>
          </w:tcPr>
          <w:p w:rsidR="007C2F95" w:rsidRPr="004A581B" w:rsidRDefault="007C2F95" w:rsidP="00B456C9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751" w:type="dxa"/>
            <w:gridSpan w:val="5"/>
          </w:tcPr>
          <w:p w:rsidR="007C2F95" w:rsidRPr="004A581B" w:rsidRDefault="007C2F95" w:rsidP="00B456C9">
            <w:pPr>
              <w:rPr>
                <w:rFonts w:ascii="Verdana" w:hAnsi="Verdana"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7. enfoque búsqueda de la excelencia</w:t>
            </w:r>
          </w:p>
        </w:tc>
        <w:tc>
          <w:tcPr>
            <w:tcW w:w="414" w:type="dxa"/>
          </w:tcPr>
          <w:p w:rsidR="007C2F95" w:rsidRPr="007A63AB" w:rsidRDefault="007C2F95" w:rsidP="00B456C9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7C2F95" w:rsidRPr="002E5884" w:rsidTr="00B456C9">
        <w:trPr>
          <w:gridAfter w:val="1"/>
          <w:wAfter w:w="273" w:type="dxa"/>
          <w:trHeight w:val="163"/>
        </w:trPr>
        <w:tc>
          <w:tcPr>
            <w:tcW w:w="4333" w:type="dxa"/>
            <w:gridSpan w:val="8"/>
          </w:tcPr>
          <w:p w:rsidR="007C2F95" w:rsidRPr="007A63AB" w:rsidRDefault="007C2F95" w:rsidP="00B456C9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4A581B">
              <w:rPr>
                <w:rFonts w:ascii="Verdana" w:hAnsi="Verdana"/>
                <w:bCs/>
                <w:color w:val="000000"/>
                <w:sz w:val="12"/>
                <w:szCs w:val="12"/>
              </w:rPr>
              <w:t>3. Enfoque intercultural</w:t>
            </w:r>
          </w:p>
        </w:tc>
        <w:tc>
          <w:tcPr>
            <w:tcW w:w="434" w:type="dxa"/>
          </w:tcPr>
          <w:p w:rsidR="007C2F95" w:rsidRPr="007A63AB" w:rsidRDefault="007C2F95" w:rsidP="00B456C9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90" w:type="dxa"/>
            <w:gridSpan w:val="12"/>
          </w:tcPr>
          <w:p w:rsidR="007C2F95" w:rsidRPr="007A63AB" w:rsidRDefault="007C2F95" w:rsidP="00B456C9">
            <w:pPr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7C2F95" w:rsidRPr="002E5884" w:rsidTr="00B456C9">
        <w:trPr>
          <w:gridAfter w:val="1"/>
          <w:wAfter w:w="273" w:type="dxa"/>
          <w:trHeight w:val="163"/>
        </w:trPr>
        <w:tc>
          <w:tcPr>
            <w:tcW w:w="850" w:type="dxa"/>
            <w:shd w:val="clear" w:color="auto" w:fill="D9D9D9" w:themeFill="background1" w:themeFillShade="D9"/>
          </w:tcPr>
          <w:p w:rsidR="007C2F95" w:rsidRPr="00AA4F79" w:rsidRDefault="007C2F95" w:rsidP="00B456C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AA4F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VALORES</w:t>
            </w:r>
          </w:p>
        </w:tc>
        <w:tc>
          <w:tcPr>
            <w:tcW w:w="3483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7C2F95" w:rsidRPr="00AA4F79" w:rsidRDefault="007C2F95" w:rsidP="00B456C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AA4F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ACTITUDES</w:t>
            </w:r>
          </w:p>
        </w:tc>
        <w:tc>
          <w:tcPr>
            <w:tcW w:w="6724" w:type="dxa"/>
            <w:gridSpan w:val="13"/>
            <w:tcBorders>
              <w:top w:val="nil"/>
            </w:tcBorders>
            <w:shd w:val="clear" w:color="auto" w:fill="D9D9D9" w:themeFill="background1" w:themeFillShade="D9"/>
          </w:tcPr>
          <w:p w:rsidR="007C2F95" w:rsidRPr="007A63AB" w:rsidRDefault="007C2F95" w:rsidP="00B456C9">
            <w:pPr>
              <w:jc w:val="center"/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</w:pPr>
            <w:r w:rsidRPr="00AA4F79">
              <w:rPr>
                <w:rFonts w:ascii="Verdana" w:hAnsi="Verdana"/>
                <w:b/>
                <w:bCs/>
                <w:color w:val="000000"/>
                <w:sz w:val="12"/>
                <w:szCs w:val="12"/>
              </w:rPr>
              <w:t>SE DEMUESTRA, POR EJEMPLO, CUANDO</w:t>
            </w:r>
          </w:p>
        </w:tc>
      </w:tr>
      <w:tr w:rsidR="005952B2" w:rsidRPr="002E5884" w:rsidTr="00B456C9">
        <w:trPr>
          <w:gridAfter w:val="1"/>
          <w:wAfter w:w="273" w:type="dxa"/>
          <w:trHeight w:val="163"/>
        </w:trPr>
        <w:tc>
          <w:tcPr>
            <w:tcW w:w="850" w:type="dxa"/>
          </w:tcPr>
          <w:p w:rsidR="005952B2" w:rsidRPr="005952B2" w:rsidRDefault="005952B2" w:rsidP="005952B2">
            <w:pPr>
              <w:jc w:val="both"/>
              <w:rPr>
                <w:rFonts w:ascii="Arial" w:eastAsia="Arial" w:hAnsi="Arial" w:cs="Arial"/>
                <w:sz w:val="12"/>
                <w:szCs w:val="12"/>
                <w:lang w:val="es-ES"/>
              </w:rPr>
            </w:pPr>
            <w:r w:rsidRPr="005952B2">
              <w:rPr>
                <w:rFonts w:ascii="Arial" w:eastAsia="Arial" w:hAnsi="Arial" w:cs="Arial"/>
                <w:sz w:val="12"/>
                <w:szCs w:val="12"/>
                <w:lang w:val="es-ES"/>
              </w:rPr>
              <w:t>Igualdad y Dignidad</w:t>
            </w:r>
          </w:p>
        </w:tc>
        <w:tc>
          <w:tcPr>
            <w:tcW w:w="3483" w:type="dxa"/>
            <w:gridSpan w:val="7"/>
            <w:tcBorders>
              <w:top w:val="nil"/>
            </w:tcBorders>
          </w:tcPr>
          <w:p w:rsidR="005952B2" w:rsidRPr="005952B2" w:rsidRDefault="005952B2" w:rsidP="005952B2">
            <w:pPr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5952B2">
              <w:rPr>
                <w:rFonts w:ascii="Arial Narrow" w:eastAsia="Arial Narrow" w:hAnsi="Arial Narrow" w:cs="Arial Narrow"/>
                <w:sz w:val="16"/>
                <w:szCs w:val="16"/>
              </w:rPr>
              <w:t>Reconocimiento al valor inherente de cada persona, por encima de cualquier diferencia de género</w:t>
            </w:r>
          </w:p>
        </w:tc>
        <w:tc>
          <w:tcPr>
            <w:tcW w:w="6724" w:type="dxa"/>
            <w:gridSpan w:val="13"/>
            <w:tcBorders>
              <w:top w:val="nil"/>
            </w:tcBorders>
          </w:tcPr>
          <w:p w:rsidR="005952B2" w:rsidRPr="005952B2" w:rsidRDefault="005952B2" w:rsidP="005952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 w:rsidRPr="005952B2"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Docentes y estudiantes no hacen distinciones discriminatorias entre varones y mujeres. Estudiantes varones y mujeres tienen las mismas responsabilidades en el cuidado de los espacios educativos que utilizan.</w:t>
            </w:r>
          </w:p>
        </w:tc>
      </w:tr>
    </w:tbl>
    <w:p w:rsidR="007C2F95" w:rsidRDefault="007C2F95" w:rsidP="007C2F95">
      <w:pPr>
        <w:spacing w:before="40" w:after="40" w:line="240" w:lineRule="auto"/>
        <w:rPr>
          <w:rFonts w:ascii="Verdana" w:hAnsi="Verdana"/>
          <w:b/>
          <w:bCs/>
          <w:color w:val="000000"/>
          <w:sz w:val="16"/>
          <w:szCs w:val="20"/>
        </w:rPr>
      </w:pPr>
      <w:r>
        <w:rPr>
          <w:rFonts w:ascii="Verdana" w:hAnsi="Verdana"/>
          <w:b/>
          <w:bCs/>
          <w:color w:val="000000"/>
          <w:sz w:val="16"/>
          <w:szCs w:val="20"/>
        </w:rPr>
        <w:t xml:space="preserve">MOMENTOS DE LA SESIÓN DE APRENDIZAJE - </w:t>
      </w:r>
      <w:r w:rsidRPr="00160DEE">
        <w:rPr>
          <w:rFonts w:ascii="Verdana" w:hAnsi="Verdana"/>
          <w:b/>
          <w:bCs/>
          <w:color w:val="000000"/>
          <w:sz w:val="16"/>
          <w:szCs w:val="20"/>
        </w:rPr>
        <w:t>SECUENCIA DIDÁCTICA:</w:t>
      </w:r>
    </w:p>
    <w:tbl>
      <w:tblPr>
        <w:tblStyle w:val="Tablaconcuadrcula"/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812"/>
        <w:gridCol w:w="3402"/>
        <w:gridCol w:w="850"/>
        <w:gridCol w:w="567"/>
      </w:tblGrid>
      <w:tr w:rsidR="007C2F95" w:rsidTr="00B456C9">
        <w:tc>
          <w:tcPr>
            <w:tcW w:w="426" w:type="dxa"/>
          </w:tcPr>
          <w:p w:rsidR="007C2F95" w:rsidRPr="001F5E27" w:rsidRDefault="007C2F95" w:rsidP="00B456C9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8"/>
                <w:szCs w:val="8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8"/>
                <w:szCs w:val="8"/>
              </w:rPr>
              <w:t>MOMENTO</w:t>
            </w:r>
          </w:p>
        </w:tc>
        <w:tc>
          <w:tcPr>
            <w:tcW w:w="9214" w:type="dxa"/>
            <w:gridSpan w:val="2"/>
          </w:tcPr>
          <w:p w:rsidR="007C2F95" w:rsidRDefault="007C2F95" w:rsidP="00B456C9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>SECUENCIA DE ACTIVIDADES</w:t>
            </w:r>
          </w:p>
        </w:tc>
        <w:tc>
          <w:tcPr>
            <w:tcW w:w="850" w:type="dxa"/>
          </w:tcPr>
          <w:p w:rsidR="007C2F95" w:rsidRPr="00736BD9" w:rsidRDefault="007C2F95" w:rsidP="00B456C9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736BD9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MATERIALES Y RECURSOS</w:t>
            </w:r>
          </w:p>
        </w:tc>
        <w:tc>
          <w:tcPr>
            <w:tcW w:w="567" w:type="dxa"/>
          </w:tcPr>
          <w:p w:rsidR="007C2F95" w:rsidRPr="001F5E27" w:rsidRDefault="007C2F95" w:rsidP="00B456C9">
            <w:pPr>
              <w:spacing w:before="40" w:after="40"/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TIEMPO</w:t>
            </w:r>
          </w:p>
        </w:tc>
      </w:tr>
      <w:tr w:rsidR="007C2F95" w:rsidTr="00B456C9">
        <w:trPr>
          <w:cantSplit/>
          <w:trHeight w:val="1134"/>
        </w:trPr>
        <w:tc>
          <w:tcPr>
            <w:tcW w:w="426" w:type="dxa"/>
            <w:textDirection w:val="btLr"/>
          </w:tcPr>
          <w:p w:rsidR="007C2F95" w:rsidRPr="001F5E27" w:rsidRDefault="007C2F95" w:rsidP="00B456C9">
            <w:pPr>
              <w:spacing w:before="40" w:after="40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INICIO</w:t>
            </w:r>
          </w:p>
        </w:tc>
        <w:tc>
          <w:tcPr>
            <w:tcW w:w="9214" w:type="dxa"/>
            <w:gridSpan w:val="2"/>
          </w:tcPr>
          <w:p w:rsidR="007C2F95" w:rsidRPr="007D14ED" w:rsidRDefault="007C2F95" w:rsidP="00B456C9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>- La docente saluda cordialmente a las estudiantes, se afianza las normas de convivencia para la presente sesión.</w:t>
            </w:r>
          </w:p>
          <w:p w:rsidR="007C2F95" w:rsidRPr="007D14ED" w:rsidRDefault="007C2F95" w:rsidP="00B456C9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>- Realizan la actividad de la Tela de araña para fortalecer su autoestima</w:t>
            </w:r>
          </w:p>
          <w:p w:rsidR="007C2F95" w:rsidRPr="007D14ED" w:rsidRDefault="007C2F95" w:rsidP="00B456C9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- Mediante lluvia de ideas, recuperan saberes previos: </w:t>
            </w:r>
          </w:p>
          <w:p w:rsidR="007C2F95" w:rsidRPr="007D14ED" w:rsidRDefault="007C2F95" w:rsidP="00B456C9">
            <w:pPr>
              <w:pStyle w:val="Prrafodelista"/>
              <w:numPr>
                <w:ilvl w:val="0"/>
                <w:numId w:val="1"/>
              </w:numPr>
              <w:ind w:left="239" w:hanging="239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7D14ED">
              <w:rPr>
                <w:rFonts w:cstheme="minorHAnsi"/>
                <w:bCs/>
                <w:color w:val="000000"/>
                <w:sz w:val="20"/>
                <w:szCs w:val="20"/>
              </w:rPr>
              <w:t xml:space="preserve">¿Cuáles son las fases de la metodología del </w:t>
            </w:r>
            <w:proofErr w:type="spellStart"/>
            <w:r w:rsidRPr="007D14ED">
              <w:rPr>
                <w:rFonts w:cstheme="minorHAnsi"/>
                <w:bCs/>
                <w:color w:val="000000"/>
                <w:sz w:val="20"/>
                <w:szCs w:val="20"/>
              </w:rPr>
              <w:t>Desing</w:t>
            </w:r>
            <w:proofErr w:type="spellEnd"/>
            <w:r w:rsidRPr="007D14ED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D14ED">
              <w:rPr>
                <w:rFonts w:cstheme="minorHAnsi"/>
                <w:bCs/>
                <w:color w:val="000000"/>
                <w:sz w:val="20"/>
                <w:szCs w:val="20"/>
              </w:rPr>
              <w:t>Thinking</w:t>
            </w:r>
            <w:proofErr w:type="spellEnd"/>
          </w:p>
          <w:p w:rsidR="007C2F95" w:rsidRPr="007D14ED" w:rsidRDefault="007C2F95" w:rsidP="00B456C9">
            <w:pPr>
              <w:pStyle w:val="Prrafodelista"/>
              <w:numPr>
                <w:ilvl w:val="0"/>
                <w:numId w:val="1"/>
              </w:numPr>
              <w:ind w:left="239" w:hanging="239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7D14ED">
              <w:rPr>
                <w:rFonts w:cstheme="minorHAnsi"/>
                <w:bCs/>
                <w:color w:val="000000"/>
                <w:sz w:val="20"/>
                <w:szCs w:val="20"/>
              </w:rPr>
              <w:t xml:space="preserve">¿Qué técnicas empleaste en la fase </w:t>
            </w:r>
            <w:r w:rsidR="00425EEF">
              <w:rPr>
                <w:rFonts w:cstheme="minorHAnsi"/>
                <w:bCs/>
                <w:color w:val="000000"/>
                <w:sz w:val="20"/>
                <w:szCs w:val="20"/>
              </w:rPr>
              <w:t>prototipado</w:t>
            </w:r>
            <w:r w:rsidRPr="007D14ED">
              <w:rPr>
                <w:rFonts w:cstheme="minorHAnsi"/>
                <w:bCs/>
                <w:color w:val="000000"/>
                <w:sz w:val="20"/>
                <w:szCs w:val="20"/>
              </w:rPr>
              <w:t xml:space="preserve"> y que dificultades se te presentaron</w:t>
            </w:r>
          </w:p>
          <w:p w:rsidR="007C2F95" w:rsidRPr="007D14ED" w:rsidRDefault="007C2F95" w:rsidP="00B456C9">
            <w:pPr>
              <w:pStyle w:val="Sinespaciado"/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Observa el video: </w:t>
            </w:r>
            <w:hyperlink r:id="rId5" w:history="1">
              <w:r w:rsidRPr="007D14ED">
                <w:rPr>
                  <w:rStyle w:val="Hipervnculo"/>
                  <w:rFonts w:cstheme="minorHAnsi"/>
                  <w:sz w:val="20"/>
                  <w:szCs w:val="20"/>
                </w:rPr>
                <w:t>https://youtu.be/yCOg_O9e6Dg</w:t>
              </w:r>
            </w:hyperlink>
            <w:bookmarkStart w:id="0" w:name="_GoBack"/>
            <w:bookmarkEnd w:id="0"/>
          </w:p>
          <w:p w:rsidR="007C2F95" w:rsidRPr="007D14ED" w:rsidRDefault="007C2F95" w:rsidP="00B456C9">
            <w:pPr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¿Cuáles es el objetivo del </w:t>
            </w:r>
            <w:r w:rsidR="00425EEF">
              <w:rPr>
                <w:rFonts w:cstheme="minorHAnsi"/>
                <w:sz w:val="20"/>
                <w:szCs w:val="20"/>
              </w:rPr>
              <w:t>testeo</w:t>
            </w:r>
            <w:r w:rsidRPr="007D14ED">
              <w:rPr>
                <w:rFonts w:cstheme="minorHAnsi"/>
                <w:sz w:val="20"/>
                <w:szCs w:val="20"/>
              </w:rPr>
              <w:t>?</w:t>
            </w:r>
          </w:p>
          <w:p w:rsidR="007C2F95" w:rsidRPr="007D14ED" w:rsidRDefault="007C2F95" w:rsidP="00B456C9">
            <w:pPr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¿Qué tipos de </w:t>
            </w:r>
            <w:r w:rsidR="00425EEF">
              <w:rPr>
                <w:rFonts w:cstheme="minorHAnsi"/>
                <w:sz w:val="20"/>
                <w:szCs w:val="20"/>
              </w:rPr>
              <w:t>testeo o evaluación</w:t>
            </w:r>
            <w:r w:rsidRPr="007D14ED">
              <w:rPr>
                <w:rFonts w:cstheme="minorHAnsi"/>
                <w:sz w:val="20"/>
                <w:szCs w:val="20"/>
              </w:rPr>
              <w:t xml:space="preserve"> </w:t>
            </w:r>
            <w:r w:rsidR="00425EEF">
              <w:rPr>
                <w:rFonts w:cstheme="minorHAnsi"/>
                <w:sz w:val="20"/>
                <w:szCs w:val="20"/>
              </w:rPr>
              <w:t>realizarías</w:t>
            </w:r>
            <w:r w:rsidRPr="007D14ED">
              <w:rPr>
                <w:rFonts w:cstheme="minorHAnsi"/>
                <w:sz w:val="20"/>
                <w:szCs w:val="20"/>
              </w:rPr>
              <w:t xml:space="preserve"> para la propuesta de tu idea solución?</w:t>
            </w:r>
          </w:p>
          <w:p w:rsidR="007C2F95" w:rsidRPr="007D14ED" w:rsidRDefault="007C2F95" w:rsidP="00B456C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- Se da a conocer el </w:t>
            </w:r>
            <w:r w:rsidRPr="00407D61">
              <w:rPr>
                <w:rFonts w:cstheme="minorHAnsi"/>
                <w:b/>
                <w:sz w:val="20"/>
                <w:szCs w:val="20"/>
              </w:rPr>
              <w:t>propósito</w:t>
            </w:r>
            <w:r w:rsidRPr="007D14ED">
              <w:rPr>
                <w:rFonts w:cstheme="minorHAnsi"/>
                <w:sz w:val="20"/>
                <w:szCs w:val="20"/>
              </w:rPr>
              <w:t xml:space="preserve"> de aprendizaje: </w:t>
            </w:r>
            <w:r w:rsidR="00CF6B30">
              <w:rPr>
                <w:rFonts w:cstheme="minorHAnsi"/>
                <w:bCs/>
                <w:color w:val="000000"/>
                <w:sz w:val="20"/>
                <w:szCs w:val="20"/>
              </w:rPr>
              <w:t xml:space="preserve">Analiza </w:t>
            </w:r>
            <w:r w:rsidR="00CF6B30">
              <w:rPr>
                <w:rFonts w:cstheme="minorHAnsi"/>
                <w:bCs/>
                <w:color w:val="000000"/>
                <w:sz w:val="20"/>
                <w:szCs w:val="20"/>
              </w:rPr>
              <w:t>y valida</w:t>
            </w:r>
            <w:r w:rsidR="00CF6B30" w:rsidRPr="007D14ED">
              <w:rPr>
                <w:rFonts w:cstheme="minorHAnsi"/>
                <w:bCs/>
                <w:color w:val="000000"/>
                <w:sz w:val="20"/>
                <w:szCs w:val="20"/>
              </w:rPr>
              <w:t xml:space="preserve"> las características de </w:t>
            </w:r>
            <w:r w:rsidR="00CF6B30">
              <w:rPr>
                <w:rFonts w:cstheme="minorHAnsi"/>
                <w:bCs/>
                <w:color w:val="000000"/>
                <w:sz w:val="20"/>
                <w:szCs w:val="20"/>
              </w:rPr>
              <w:t>la malla receptora</w:t>
            </w:r>
            <w:r w:rsidR="00CF6B30">
              <w:rPr>
                <w:rFonts w:cstheme="minorHAnsi"/>
                <w:sz w:val="20"/>
                <w:szCs w:val="20"/>
              </w:rPr>
              <w:t xml:space="preserve"> de tu</w:t>
            </w:r>
            <w:r w:rsidRPr="007D14ED">
              <w:rPr>
                <w:rFonts w:cstheme="minorHAnsi"/>
                <w:sz w:val="20"/>
                <w:szCs w:val="20"/>
              </w:rPr>
              <w:t xml:space="preserve"> prototipo de alta fidelidad según el producto o servicio que vienes desarrollando.</w:t>
            </w:r>
          </w:p>
        </w:tc>
        <w:tc>
          <w:tcPr>
            <w:tcW w:w="850" w:type="dxa"/>
          </w:tcPr>
          <w:p w:rsidR="007C2F95" w:rsidRPr="00EC08B0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EC08B0">
              <w:rPr>
                <w:rFonts w:ascii="Verdana" w:hAnsi="Verdana"/>
                <w:bCs/>
                <w:color w:val="000000"/>
                <w:sz w:val="16"/>
                <w:szCs w:val="20"/>
              </w:rPr>
              <w:t>Pizarra y</w:t>
            </w:r>
          </w:p>
          <w:p w:rsidR="007C2F95" w:rsidRPr="00EC08B0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EC08B0">
              <w:rPr>
                <w:rFonts w:ascii="Verdana" w:hAnsi="Verdana"/>
                <w:bCs/>
                <w:color w:val="000000"/>
                <w:sz w:val="16"/>
                <w:szCs w:val="20"/>
              </w:rPr>
              <w:t>plumones</w:t>
            </w:r>
          </w:p>
          <w:p w:rsidR="007C2F95" w:rsidRPr="00EC08B0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EC08B0">
              <w:rPr>
                <w:rFonts w:ascii="Verdana" w:hAnsi="Verdana"/>
                <w:bCs/>
                <w:color w:val="000000"/>
                <w:sz w:val="16"/>
                <w:szCs w:val="20"/>
              </w:rPr>
              <w:t>Retroproyector</w:t>
            </w:r>
          </w:p>
          <w:p w:rsidR="007C2F95" w:rsidRDefault="007C2F95" w:rsidP="00B456C9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567" w:type="dxa"/>
          </w:tcPr>
          <w:p w:rsidR="007C2F95" w:rsidRPr="00EC08B0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EC08B0">
              <w:rPr>
                <w:rFonts w:ascii="Verdana" w:hAnsi="Verdana"/>
                <w:bCs/>
                <w:color w:val="000000"/>
                <w:sz w:val="16"/>
                <w:szCs w:val="20"/>
              </w:rPr>
              <w:t>15</w:t>
            </w:r>
          </w:p>
        </w:tc>
      </w:tr>
      <w:tr w:rsidR="007C2F95" w:rsidTr="00B456C9">
        <w:trPr>
          <w:cantSplit/>
          <w:trHeight w:val="1134"/>
        </w:trPr>
        <w:tc>
          <w:tcPr>
            <w:tcW w:w="426" w:type="dxa"/>
            <w:textDirection w:val="btLr"/>
          </w:tcPr>
          <w:p w:rsidR="007C2F95" w:rsidRPr="001F5E27" w:rsidRDefault="007C2F95" w:rsidP="00B456C9">
            <w:pPr>
              <w:spacing w:before="40" w:after="40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DESARROLLO</w:t>
            </w:r>
          </w:p>
        </w:tc>
        <w:tc>
          <w:tcPr>
            <w:tcW w:w="9214" w:type="dxa"/>
            <w:gridSpan w:val="2"/>
          </w:tcPr>
          <w:p w:rsidR="00CF6B30" w:rsidRDefault="00CF6B30" w:rsidP="00B456C9">
            <w:pPr>
              <w:tabs>
                <w:tab w:val="left" w:pos="182"/>
              </w:tabs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Analiza </w:t>
            </w:r>
            <w:r w:rsidR="007C2F95" w:rsidRPr="007D14ED">
              <w:rPr>
                <w:rFonts w:cstheme="minorHAnsi"/>
                <w:bCs/>
                <w:color w:val="000000"/>
                <w:sz w:val="20"/>
                <w:szCs w:val="20"/>
              </w:rPr>
              <w:t xml:space="preserve">Identificas las características de </w:t>
            </w:r>
            <w:r w:rsidR="00425EEF">
              <w:rPr>
                <w:rFonts w:cstheme="minorHAnsi"/>
                <w:bCs/>
                <w:color w:val="000000"/>
                <w:sz w:val="20"/>
                <w:szCs w:val="20"/>
              </w:rPr>
              <w:t>la malla receptora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  <w:p w:rsidR="007C2F95" w:rsidRDefault="00425EEF" w:rsidP="00B456C9">
            <w:pPr>
              <w:tabs>
                <w:tab w:val="left" w:pos="182"/>
              </w:tabs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CF6B30">
              <w:rPr>
                <w:rFonts w:cstheme="minorHAnsi"/>
                <w:bCs/>
                <w:color w:val="000000"/>
                <w:sz w:val="20"/>
                <w:szCs w:val="20"/>
              </w:rPr>
              <w:t xml:space="preserve">Realiza su malla receptora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de tu</w:t>
            </w:r>
            <w:r w:rsidR="007C2F95" w:rsidRPr="007D14ED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prototipo.</w:t>
            </w:r>
          </w:p>
          <w:p w:rsidR="00CF6B30" w:rsidRDefault="00EB1290" w:rsidP="00B456C9">
            <w:pPr>
              <w:tabs>
                <w:tab w:val="left" w:pos="182"/>
              </w:tabs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7D14ED">
              <w:rPr>
                <w:rFonts w:cstheme="minorHAnsi"/>
                <w:bCs/>
                <w:color w:val="000000"/>
                <w:sz w:val="20"/>
                <w:szCs w:val="20"/>
              </w:rPr>
              <w:t>Realiza su diagrama de flechas de su idea solución</w:t>
            </w:r>
            <w:r w:rsidR="00CF6B30">
              <w:rPr>
                <w:rFonts w:cstheme="minorHAnsi"/>
                <w:bCs/>
                <w:color w:val="000000"/>
                <w:sz w:val="20"/>
                <w:szCs w:val="20"/>
              </w:rPr>
              <w:t xml:space="preserve"> de su servicio o producto</w:t>
            </w:r>
            <w:r w:rsidRPr="007D14ED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:rsidR="00CF6B30" w:rsidRDefault="00EB1290" w:rsidP="00B456C9">
            <w:pPr>
              <w:tabs>
                <w:tab w:val="left" w:pos="182"/>
              </w:tabs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Toma en cuenta los alcance vertidos por sus posibles usuarios en la malla receptora. </w:t>
            </w:r>
          </w:p>
          <w:p w:rsidR="00425EEF" w:rsidRPr="007D14ED" w:rsidRDefault="00EB1290" w:rsidP="00B456C9">
            <w:pPr>
              <w:tabs>
                <w:tab w:val="left" w:pos="182"/>
              </w:tabs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787A33">
              <w:rPr>
                <w:rFonts w:cstheme="minorHAnsi"/>
                <w:bCs/>
                <w:color w:val="000000"/>
                <w:sz w:val="20"/>
                <w:szCs w:val="20"/>
              </w:rPr>
              <w:t>La docente monitorea los diferentes grupos y fortalece sus dudas.</w:t>
            </w:r>
          </w:p>
          <w:p w:rsidR="007C2F95" w:rsidRPr="007D14ED" w:rsidRDefault="007C2F95" w:rsidP="00B456C9">
            <w:pPr>
              <w:tabs>
                <w:tab w:val="left" w:pos="182"/>
              </w:tabs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7D14ED">
              <w:rPr>
                <w:rFonts w:cstheme="minorHAnsi"/>
                <w:bCs/>
                <w:color w:val="000000"/>
                <w:sz w:val="20"/>
                <w:szCs w:val="20"/>
              </w:rPr>
              <w:t>Selecciona su representación final del prototipo, con materiales reciclados, plastilina, cartones u otros (Si se trata de un producto)</w:t>
            </w:r>
            <w:r w:rsidR="00CF6B30">
              <w:rPr>
                <w:rFonts w:cstheme="minorHAnsi"/>
                <w:bCs/>
                <w:color w:val="000000"/>
                <w:sz w:val="20"/>
                <w:szCs w:val="20"/>
              </w:rPr>
              <w:t>.</w:t>
            </w:r>
          </w:p>
          <w:p w:rsidR="007C2F95" w:rsidRDefault="007C2F95" w:rsidP="00B456C9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7D14ED">
              <w:rPr>
                <w:rFonts w:cstheme="minorHAnsi"/>
                <w:bCs/>
                <w:color w:val="000000"/>
                <w:sz w:val="20"/>
                <w:szCs w:val="20"/>
              </w:rPr>
              <w:t>Desarrolla su representación mediante gráficos digitales (diseño digital o la programación mediante computadoras).</w:t>
            </w:r>
            <w:r w:rsidR="00CF6B30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:rsidR="00CF6B30" w:rsidRDefault="00CF6B30" w:rsidP="00B456C9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En plenaria da a conocer su proyecto de emprendimiento de acuerdo a los instrumentos de evaluación.</w:t>
            </w:r>
          </w:p>
          <w:p w:rsidR="00CF6B30" w:rsidRDefault="00CF6B30" w:rsidP="00B456C9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Realiza las mejoras de su prototipo de acuerdo a las observaciones vertidas en la malla receptora.</w:t>
            </w:r>
          </w:p>
          <w:p w:rsidR="007C2F95" w:rsidRPr="00787A33" w:rsidRDefault="00CF6B30" w:rsidP="00CF6B30">
            <w:pPr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Realiza su prototipo mejorado.</w:t>
            </w:r>
          </w:p>
        </w:tc>
        <w:tc>
          <w:tcPr>
            <w:tcW w:w="850" w:type="dxa"/>
          </w:tcPr>
          <w:p w:rsidR="007C2F95" w:rsidRPr="007629B7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7629B7">
              <w:rPr>
                <w:rFonts w:ascii="Verdana" w:hAnsi="Verdana"/>
                <w:bCs/>
                <w:color w:val="000000"/>
                <w:sz w:val="16"/>
                <w:szCs w:val="20"/>
              </w:rPr>
              <w:t>Ficha de trabajo</w:t>
            </w:r>
          </w:p>
        </w:tc>
        <w:tc>
          <w:tcPr>
            <w:tcW w:w="567" w:type="dxa"/>
          </w:tcPr>
          <w:p w:rsidR="007C2F95" w:rsidRPr="00787A33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787A33">
              <w:rPr>
                <w:rFonts w:ascii="Verdana" w:hAnsi="Verdana"/>
                <w:bCs/>
                <w:color w:val="000000"/>
                <w:sz w:val="16"/>
                <w:szCs w:val="20"/>
              </w:rPr>
              <w:t>70’</w:t>
            </w:r>
          </w:p>
        </w:tc>
      </w:tr>
      <w:tr w:rsidR="007C2F95" w:rsidTr="00B456C9">
        <w:trPr>
          <w:cantSplit/>
          <w:trHeight w:val="826"/>
        </w:trPr>
        <w:tc>
          <w:tcPr>
            <w:tcW w:w="426" w:type="dxa"/>
            <w:textDirection w:val="btLr"/>
          </w:tcPr>
          <w:p w:rsidR="007C2F95" w:rsidRPr="001F5E27" w:rsidRDefault="007C2F95" w:rsidP="00B456C9">
            <w:pPr>
              <w:spacing w:before="40" w:after="40"/>
              <w:ind w:left="113" w:right="113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 w:rsidRPr="001F5E27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CIERRE</w:t>
            </w:r>
          </w:p>
        </w:tc>
        <w:tc>
          <w:tcPr>
            <w:tcW w:w="9214" w:type="dxa"/>
            <w:gridSpan w:val="2"/>
          </w:tcPr>
          <w:p w:rsidR="007C2F95" w:rsidRPr="007D14ED" w:rsidRDefault="007C2F95" w:rsidP="00B456C9">
            <w:pPr>
              <w:jc w:val="both"/>
              <w:rPr>
                <w:rFonts w:cstheme="minorHAnsi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>Se realiza la METACOGNICIÓN: reflexionan sobre las estrategias que realizaron durante la sesión de aprendizaje, las dificultades que encontraron y las estrategias que le dieron mejores resultados. Para esto se formulan las siguientes interrogantes:</w:t>
            </w:r>
          </w:p>
          <w:p w:rsidR="007C2F95" w:rsidRPr="007D14ED" w:rsidRDefault="007C2F95" w:rsidP="00B456C9">
            <w:pPr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7D14ED">
              <w:rPr>
                <w:rFonts w:cstheme="minorHAnsi"/>
                <w:sz w:val="20"/>
                <w:szCs w:val="20"/>
              </w:rPr>
              <w:t xml:space="preserve">¿Qué hemos aprendido hoy? ¿Cómo lo aprendimos? ¿Para qué nos sirve? </w:t>
            </w:r>
            <w:r w:rsidRPr="007D14ED">
              <w:rPr>
                <w:rFonts w:cstheme="minorHAnsi"/>
                <w:bCs/>
                <w:sz w:val="20"/>
                <w:szCs w:val="20"/>
              </w:rPr>
              <w:t>¿De qué modo lo que aprendimos hoy, nos servirá en nuestras vidas?</w:t>
            </w:r>
            <w:r>
              <w:rPr>
                <w:rFonts w:cstheme="minorHAnsi"/>
                <w:bCs/>
                <w:sz w:val="20"/>
                <w:szCs w:val="20"/>
              </w:rPr>
              <w:t>;</w:t>
            </w:r>
            <w:r w:rsidRPr="007D14ED">
              <w:rPr>
                <w:rFonts w:cstheme="minorHAnsi"/>
                <w:sz w:val="20"/>
                <w:szCs w:val="20"/>
              </w:rPr>
              <w:t xml:space="preserve"> La docente refuerza el tema ante las dificultades que hubiera existido.</w:t>
            </w:r>
          </w:p>
        </w:tc>
        <w:tc>
          <w:tcPr>
            <w:tcW w:w="850" w:type="dxa"/>
          </w:tcPr>
          <w:p w:rsidR="007C2F95" w:rsidRPr="007629B7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7629B7">
              <w:rPr>
                <w:rFonts w:ascii="Verdana" w:hAnsi="Verdana"/>
                <w:bCs/>
                <w:color w:val="000000"/>
                <w:sz w:val="16"/>
                <w:szCs w:val="20"/>
              </w:rPr>
              <w:t>Pizarra</w:t>
            </w:r>
          </w:p>
        </w:tc>
        <w:tc>
          <w:tcPr>
            <w:tcW w:w="567" w:type="dxa"/>
          </w:tcPr>
          <w:p w:rsidR="007C2F95" w:rsidRPr="00787A33" w:rsidRDefault="007C2F95" w:rsidP="00B456C9">
            <w:pPr>
              <w:spacing w:before="40" w:after="40"/>
              <w:rPr>
                <w:rFonts w:ascii="Verdana" w:hAnsi="Verdana"/>
                <w:bCs/>
                <w:color w:val="000000"/>
                <w:sz w:val="16"/>
                <w:szCs w:val="20"/>
              </w:rPr>
            </w:pPr>
            <w:r w:rsidRPr="00787A33">
              <w:rPr>
                <w:rFonts w:ascii="Verdana" w:hAnsi="Verdana"/>
                <w:bCs/>
                <w:color w:val="000000"/>
                <w:sz w:val="16"/>
                <w:szCs w:val="20"/>
              </w:rPr>
              <w:t>10’</w:t>
            </w:r>
          </w:p>
        </w:tc>
      </w:tr>
      <w:tr w:rsidR="007C2F95" w:rsidTr="00B456C9">
        <w:trPr>
          <w:cantSplit/>
          <w:trHeight w:val="628"/>
        </w:trPr>
        <w:tc>
          <w:tcPr>
            <w:tcW w:w="6238" w:type="dxa"/>
            <w:gridSpan w:val="2"/>
          </w:tcPr>
          <w:p w:rsidR="007C2F95" w:rsidRDefault="007C2F95" w:rsidP="00B456C9">
            <w:pPr>
              <w:spacing w:before="40" w:after="4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>OBSERVACIÓN</w:t>
            </w:r>
          </w:p>
        </w:tc>
        <w:tc>
          <w:tcPr>
            <w:tcW w:w="4819" w:type="dxa"/>
            <w:gridSpan w:val="3"/>
          </w:tcPr>
          <w:p w:rsidR="007C2F95" w:rsidRDefault="007C2F95" w:rsidP="00B456C9">
            <w:pPr>
              <w:tabs>
                <w:tab w:val="left" w:pos="1740"/>
              </w:tabs>
              <w:spacing w:before="40" w:after="4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ab/>
              <w:t xml:space="preserve">                                                                  </w:t>
            </w:r>
          </w:p>
          <w:p w:rsidR="007C2F95" w:rsidRDefault="007C2F95" w:rsidP="00B456C9">
            <w:pPr>
              <w:spacing w:before="40" w:after="40"/>
              <w:jc w:val="both"/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DCE0D" wp14:editId="3676B4B2">
                      <wp:simplePos x="0" y="0"/>
                      <wp:positionH relativeFrom="column">
                        <wp:posOffset>150125</wp:posOffset>
                      </wp:positionH>
                      <wp:positionV relativeFrom="paragraph">
                        <wp:posOffset>121986</wp:posOffset>
                      </wp:positionV>
                      <wp:extent cx="805218" cy="0"/>
                      <wp:effectExtent l="0" t="0" r="33020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2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D5F889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9.6pt" to="75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noProof/>
                <w:color w:val="000000"/>
                <w:sz w:val="16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FEE0C4" wp14:editId="0701795A">
                      <wp:simplePos x="0" y="0"/>
                      <wp:positionH relativeFrom="column">
                        <wp:posOffset>1289714</wp:posOffset>
                      </wp:positionH>
                      <wp:positionV relativeFrom="paragraph">
                        <wp:posOffset>133463</wp:posOffset>
                      </wp:positionV>
                      <wp:extent cx="805218" cy="0"/>
                      <wp:effectExtent l="0" t="0" r="3302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2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0EB25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10.5pt" to="164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Verdana" w:hAnsi="Verdana"/>
                <w:b/>
                <w:bCs/>
                <w:color w:val="000000"/>
                <w:sz w:val="16"/>
                <w:szCs w:val="20"/>
              </w:rPr>
              <w:t xml:space="preserve">                                             </w:t>
            </w:r>
          </w:p>
          <w:p w:rsidR="007C2F95" w:rsidRPr="004B108C" w:rsidRDefault="007C2F95" w:rsidP="00B456C9">
            <w:pPr>
              <w:spacing w:before="40" w:after="40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        </w:t>
            </w:r>
            <w:r w:rsidRPr="004B108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DIRECTOR        </w:t>
            </w: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              </w:t>
            </w:r>
            <w:r w:rsidRPr="004B108C"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 xml:space="preserve"> DOCENTE</w:t>
            </w:r>
          </w:p>
        </w:tc>
      </w:tr>
    </w:tbl>
    <w:p w:rsidR="007C2F95" w:rsidRDefault="007C2F95" w:rsidP="007C2F95"/>
    <w:p w:rsidR="00C87440" w:rsidRDefault="00C87440"/>
    <w:sectPr w:rsidR="00C87440" w:rsidSect="00787A33">
      <w:footerReference w:type="default" r:id="rId6"/>
      <w:pgSz w:w="11906" w:h="16838"/>
      <w:pgMar w:top="-163" w:right="851" w:bottom="142" w:left="851" w:header="431" w:footer="31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413D" w:rsidRPr="00E45289" w:rsidRDefault="00407D61" w:rsidP="00B830AC">
    <w:pPr>
      <w:pStyle w:val="Piedepgina"/>
      <w:pBdr>
        <w:right w:val="single" w:sz="4" w:space="4" w:color="auto"/>
      </w:pBdr>
      <w:tabs>
        <w:tab w:val="clear" w:pos="8504"/>
        <w:tab w:val="right" w:pos="9638"/>
      </w:tabs>
      <w:rPr>
        <w:rFonts w:ascii="Verdana" w:hAnsi="Verdana"/>
        <w:b/>
        <w:i/>
        <w:color w:val="FFFFFF" w:themeColor="background1"/>
        <w:sz w:val="16"/>
        <w:szCs w:val="18"/>
      </w:rPr>
    </w:pPr>
    <w:r w:rsidRPr="00E45289">
      <w:rPr>
        <w:rFonts w:ascii="Verdana" w:hAnsi="Verdana"/>
        <w:b/>
        <w:i/>
        <w:noProof/>
        <w:color w:val="FFFFFF" w:themeColor="background1"/>
        <w:sz w:val="16"/>
        <w:szCs w:val="18"/>
        <w:lang w:eastAsia="es-PE"/>
      </w:rPr>
      <w:drawing>
        <wp:anchor distT="0" distB="0" distL="114300" distR="114300" simplePos="0" relativeHeight="251659264" behindDoc="0" locked="0" layoutInCell="1" allowOverlap="1" wp14:anchorId="71306754" wp14:editId="68F8EBD6">
          <wp:simplePos x="0" y="0"/>
          <wp:positionH relativeFrom="column">
            <wp:posOffset>7263765</wp:posOffset>
          </wp:positionH>
          <wp:positionV relativeFrom="paragraph">
            <wp:posOffset>813435</wp:posOffset>
          </wp:positionV>
          <wp:extent cx="413385" cy="413385"/>
          <wp:effectExtent l="0" t="0" r="5715" b="571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5289">
      <w:rPr>
        <w:rFonts w:ascii="Verdana" w:hAnsi="Verdana"/>
        <w:b/>
        <w:i/>
        <w:color w:val="FFFFFF" w:themeColor="background1"/>
        <w:sz w:val="16"/>
        <w:szCs w:val="18"/>
      </w:rPr>
      <w:tab/>
    </w:r>
    <w:r w:rsidRPr="00E45289">
      <w:rPr>
        <w:rFonts w:ascii="Verdana" w:hAnsi="Verdana"/>
        <w:b/>
        <w:i/>
        <w:color w:val="FFFFFF" w:themeColor="background1"/>
        <w:sz w:val="16"/>
        <w:szCs w:val="18"/>
      </w:rP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191E"/>
    <w:multiLevelType w:val="hybridMultilevel"/>
    <w:tmpl w:val="96F001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18C6"/>
    <w:multiLevelType w:val="hybridMultilevel"/>
    <w:tmpl w:val="B1D245CC"/>
    <w:lvl w:ilvl="0" w:tplc="0A523EF0">
      <w:start w:val="1"/>
      <w:numFmt w:val="bullet"/>
      <w:lvlText w:val=""/>
      <w:lvlJc w:val="left"/>
      <w:pPr>
        <w:ind w:left="-626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</w:abstractNum>
  <w:abstractNum w:abstractNumId="2" w15:restartNumberingAfterBreak="0">
    <w:nsid w:val="6B100538"/>
    <w:multiLevelType w:val="hybridMultilevel"/>
    <w:tmpl w:val="E766E69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95"/>
    <w:rsid w:val="00407D61"/>
    <w:rsid w:val="00425EEF"/>
    <w:rsid w:val="005952B2"/>
    <w:rsid w:val="007C2F95"/>
    <w:rsid w:val="00C87440"/>
    <w:rsid w:val="00CF6B30"/>
    <w:rsid w:val="00EB1290"/>
    <w:rsid w:val="00F5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44F2E1"/>
  <w15:chartTrackingRefBased/>
  <w15:docId w15:val="{8AA6AA20-CE12-49B4-87BE-B94FBAD4E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F95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2F95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Bulleted List,Fundamentacion,Lista vistosa - Énfasis 11,SubPárrafo de lista,Párrafo de lista2,Párrafo de lista1,Lista media 2 - Énfasis 41,Cita Pie de Página,titulo,Lista vistosa - Énfasis 111,Titulo de Fígura,TITULO A,List Paragraph"/>
    <w:basedOn w:val="Normal"/>
    <w:link w:val="PrrafodelistaCar"/>
    <w:uiPriority w:val="34"/>
    <w:qFormat/>
    <w:rsid w:val="007C2F95"/>
    <w:pPr>
      <w:ind w:left="720"/>
      <w:contextualSpacing/>
    </w:pPr>
  </w:style>
  <w:style w:type="character" w:customStyle="1" w:styleId="PrrafodelistaCar">
    <w:name w:val="Párrafo de lista Car"/>
    <w:aliases w:val="Bulleted List Car,Fundamentacion Car,Lista vistosa - Énfasis 11 Car,SubPárrafo de lista Car,Párrafo de lista2 Car,Párrafo de lista1 Car,Lista media 2 - Énfasis 41 Car,Cita Pie de Página Car,titulo Car,Lista vistosa - Énfasis 111 Car"/>
    <w:link w:val="Prrafodelista"/>
    <w:qFormat/>
    <w:locked/>
    <w:rsid w:val="007C2F95"/>
    <w:rPr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7C2F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F95"/>
    <w:rPr>
      <w:lang w:val="es-PE"/>
    </w:rPr>
  </w:style>
  <w:style w:type="paragraph" w:styleId="Sinespaciado">
    <w:name w:val="No Spacing"/>
    <w:link w:val="SinespaciadoCar"/>
    <w:uiPriority w:val="1"/>
    <w:qFormat/>
    <w:rsid w:val="007C2F95"/>
    <w:pPr>
      <w:spacing w:after="0" w:line="240" w:lineRule="auto"/>
    </w:pPr>
    <w:rPr>
      <w:lang w:val="es-PE"/>
    </w:rPr>
  </w:style>
  <w:style w:type="character" w:customStyle="1" w:styleId="SinespaciadoCar">
    <w:name w:val="Sin espaciado Car"/>
    <w:link w:val="Sinespaciado"/>
    <w:uiPriority w:val="1"/>
    <w:rsid w:val="007C2F95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7C2F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8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1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youtu.be/yCOg_O9e6Dg" TargetMode="Externa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2024-05-13T09:54:00Z</dcterms:created>
  <dcterms:modified xsi:type="dcterms:W3CDTF">2024-05-13T10:44:00Z</dcterms:modified>
</cp:coreProperties>
</file>