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6520"/>
      </w:tblGrid>
      <w:tr w:rsidR="005757D0" w:rsidTr="005757D0">
        <w:tc>
          <w:tcPr>
            <w:tcW w:w="3227" w:type="dxa"/>
          </w:tcPr>
          <w:p w:rsidR="005757D0" w:rsidRDefault="005E1B2E" w:rsidP="005757D0">
            <w:pPr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</w:rPr>
              <w:t>UNIDAD 3</w:t>
            </w:r>
          </w:p>
        </w:tc>
        <w:tc>
          <w:tcPr>
            <w:tcW w:w="6520" w:type="dxa"/>
          </w:tcPr>
          <w:p w:rsidR="005757D0" w:rsidRDefault="005757D0" w:rsidP="005757D0">
            <w:pPr>
              <w:rPr>
                <w:b/>
                <w:sz w:val="20"/>
                <w:szCs w:val="20"/>
              </w:rPr>
            </w:pPr>
            <w:r w:rsidRPr="00C77F52">
              <w:rPr>
                <w:rFonts w:cstheme="minorHAnsi"/>
                <w:b/>
                <w:i/>
              </w:rPr>
              <w:t>SE</w:t>
            </w:r>
            <w:r w:rsidR="00F95E26">
              <w:rPr>
                <w:rFonts w:cstheme="minorHAnsi"/>
                <w:b/>
                <w:i/>
              </w:rPr>
              <w:t>SIÓN    DE   APRENDIZAJE Nº 02</w:t>
            </w:r>
          </w:p>
        </w:tc>
      </w:tr>
      <w:tr w:rsidR="005757D0" w:rsidTr="005757D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9747" w:type="dxa"/>
            <w:gridSpan w:val="2"/>
          </w:tcPr>
          <w:p w:rsidR="005757D0" w:rsidRDefault="005757D0" w:rsidP="005757D0">
            <w:pPr>
              <w:ind w:left="108"/>
              <w:jc w:val="center"/>
              <w:rPr>
                <w:b/>
                <w:sz w:val="24"/>
                <w:szCs w:val="24"/>
              </w:rPr>
            </w:pPr>
            <w:r w:rsidRPr="00D21499">
              <w:rPr>
                <w:b/>
                <w:sz w:val="24"/>
                <w:szCs w:val="24"/>
              </w:rPr>
              <w:t>“</w:t>
            </w:r>
            <w:r w:rsidR="008F4B04" w:rsidRPr="008F4B04">
              <w:rPr>
                <w:rFonts w:cstheme="minorHAnsi"/>
                <w:b/>
              </w:rPr>
              <w:t>Organizando nuestras actividades para reconocer nuestro índice de masa corporal</w:t>
            </w:r>
            <w:r>
              <w:rPr>
                <w:b/>
              </w:rPr>
              <w:t>”</w:t>
            </w:r>
          </w:p>
        </w:tc>
      </w:tr>
    </w:tbl>
    <w:p w:rsidR="00C77F52" w:rsidRPr="00FB11E6" w:rsidRDefault="00EF63E7" w:rsidP="00C77F52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 </w:t>
      </w:r>
      <w:r w:rsidR="00C77F52" w:rsidRPr="00FB11E6">
        <w:rPr>
          <w:b/>
          <w:sz w:val="20"/>
          <w:szCs w:val="20"/>
        </w:rPr>
        <w:t>DATOS INFORMATIVOS</w:t>
      </w:r>
    </w:p>
    <w:p w:rsidR="00C77F52" w:rsidRDefault="00C77F52" w:rsidP="00C77F52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FB11E6">
        <w:rPr>
          <w:sz w:val="20"/>
          <w:szCs w:val="20"/>
        </w:rPr>
        <w:t xml:space="preserve">  </w:t>
      </w:r>
      <w:r w:rsidRPr="008155D8">
        <w:rPr>
          <w:rFonts w:ascii="Arial" w:hAnsi="Arial" w:cs="Arial"/>
          <w:sz w:val="20"/>
          <w:szCs w:val="20"/>
        </w:rPr>
        <w:t>1.1 Institución Educativa</w:t>
      </w:r>
      <w:r w:rsidRPr="008155D8">
        <w:rPr>
          <w:rFonts w:ascii="Arial" w:hAnsi="Arial" w:cs="Arial"/>
          <w:sz w:val="20"/>
          <w:szCs w:val="20"/>
        </w:rPr>
        <w:tab/>
      </w:r>
      <w:r w:rsidRPr="008155D8">
        <w:rPr>
          <w:rFonts w:ascii="Arial" w:hAnsi="Arial" w:cs="Arial"/>
          <w:sz w:val="20"/>
          <w:szCs w:val="20"/>
        </w:rPr>
        <w:tab/>
      </w:r>
      <w:r w:rsidR="0036331C" w:rsidRPr="008155D8">
        <w:rPr>
          <w:rFonts w:ascii="Arial" w:hAnsi="Arial" w:cs="Arial"/>
          <w:sz w:val="20"/>
          <w:szCs w:val="20"/>
        </w:rPr>
        <w:t>:</w:t>
      </w:r>
      <w:r w:rsidR="0036331C">
        <w:rPr>
          <w:rFonts w:ascii="Arial" w:hAnsi="Arial" w:cs="Arial"/>
          <w:sz w:val="20"/>
          <w:szCs w:val="20"/>
        </w:rPr>
        <w:t xml:space="preserve"> 40594</w:t>
      </w:r>
      <w:r>
        <w:rPr>
          <w:rFonts w:ascii="Arial" w:hAnsi="Arial" w:cs="Arial"/>
          <w:sz w:val="20"/>
          <w:szCs w:val="20"/>
        </w:rPr>
        <w:t xml:space="preserve"> Juan Velasco Alvarado</w:t>
      </w:r>
    </w:p>
    <w:p w:rsidR="00C77F52" w:rsidRPr="008155D8" w:rsidRDefault="00C77F52" w:rsidP="00C77F52">
      <w:pPr>
        <w:spacing w:after="0" w:line="240" w:lineRule="auto"/>
        <w:ind w:firstLine="284"/>
        <w:rPr>
          <w:rFonts w:ascii="Arial" w:hAnsi="Arial" w:cs="Arial"/>
          <w:b/>
          <w:i/>
          <w:sz w:val="20"/>
          <w:szCs w:val="20"/>
        </w:rPr>
      </w:pPr>
      <w:r w:rsidRPr="008155D8">
        <w:rPr>
          <w:rFonts w:ascii="Arial" w:hAnsi="Arial" w:cs="Arial"/>
          <w:sz w:val="20"/>
          <w:szCs w:val="20"/>
        </w:rPr>
        <w:t xml:space="preserve">  1.2 Área Curricular</w:t>
      </w:r>
      <w:r w:rsidRPr="008155D8">
        <w:rPr>
          <w:rFonts w:ascii="Arial" w:hAnsi="Arial" w:cs="Arial"/>
          <w:sz w:val="20"/>
          <w:szCs w:val="20"/>
        </w:rPr>
        <w:tab/>
      </w:r>
      <w:r w:rsidRPr="008155D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155D8">
        <w:rPr>
          <w:rFonts w:ascii="Arial" w:hAnsi="Arial" w:cs="Arial"/>
          <w:sz w:val="20"/>
          <w:szCs w:val="20"/>
        </w:rPr>
        <w:t xml:space="preserve">: </w:t>
      </w:r>
      <w:r w:rsidR="00B5769F" w:rsidRPr="00B5769F">
        <w:rPr>
          <w:rFonts w:ascii="Arial" w:hAnsi="Arial" w:cs="Arial"/>
          <w:b/>
          <w:sz w:val="20"/>
          <w:szCs w:val="20"/>
        </w:rPr>
        <w:t>Matemática</w:t>
      </w:r>
    </w:p>
    <w:p w:rsidR="00C77F52" w:rsidRPr="008155D8" w:rsidRDefault="00C77F52" w:rsidP="00C77F52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8155D8">
        <w:rPr>
          <w:rFonts w:ascii="Arial" w:hAnsi="Arial" w:cs="Arial"/>
          <w:sz w:val="20"/>
          <w:szCs w:val="20"/>
        </w:rPr>
        <w:t xml:space="preserve">  1.3 Grado</w:t>
      </w:r>
      <w:r w:rsidRPr="008155D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155D8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   </w:t>
      </w:r>
      <w:r w:rsidRPr="008155D8">
        <w:rPr>
          <w:rFonts w:ascii="Arial" w:hAnsi="Arial" w:cs="Arial"/>
          <w:sz w:val="20"/>
          <w:szCs w:val="20"/>
        </w:rPr>
        <w:t xml:space="preserve"> </w:t>
      </w:r>
      <w:r w:rsidR="00F95E26">
        <w:rPr>
          <w:rFonts w:ascii="Arial" w:hAnsi="Arial" w:cs="Arial"/>
          <w:sz w:val="20"/>
          <w:szCs w:val="20"/>
        </w:rPr>
        <w:t>2</w:t>
      </w:r>
      <w:r w:rsidRPr="008155D8">
        <w:rPr>
          <w:rFonts w:ascii="Arial" w:hAnsi="Arial" w:cs="Arial"/>
          <w:i/>
          <w:sz w:val="20"/>
          <w:szCs w:val="20"/>
        </w:rPr>
        <w:t>º</w:t>
      </w:r>
      <w:r>
        <w:rPr>
          <w:rFonts w:ascii="Arial" w:hAnsi="Arial" w:cs="Arial"/>
          <w:sz w:val="20"/>
          <w:szCs w:val="20"/>
        </w:rPr>
        <w:tab/>
        <w:t xml:space="preserve">             Sección</w:t>
      </w:r>
      <w:r w:rsidRPr="008155D8">
        <w:rPr>
          <w:rFonts w:ascii="Arial" w:hAnsi="Arial" w:cs="Arial"/>
          <w:sz w:val="20"/>
          <w:szCs w:val="20"/>
        </w:rPr>
        <w:t xml:space="preserve">: </w:t>
      </w:r>
      <w:r w:rsidR="00F95E26">
        <w:rPr>
          <w:rFonts w:ascii="Arial" w:hAnsi="Arial" w:cs="Arial"/>
          <w:b/>
          <w:i/>
          <w:sz w:val="20"/>
          <w:szCs w:val="20"/>
        </w:rPr>
        <w:t>“A”</w:t>
      </w:r>
    </w:p>
    <w:p w:rsidR="00C77F52" w:rsidRPr="008155D8" w:rsidRDefault="00C77F52" w:rsidP="00C77F52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8155D8">
        <w:rPr>
          <w:rFonts w:ascii="Arial" w:hAnsi="Arial" w:cs="Arial"/>
          <w:sz w:val="20"/>
          <w:szCs w:val="20"/>
        </w:rPr>
        <w:t xml:space="preserve">  1.4 Docente</w:t>
      </w:r>
      <w:r w:rsidRPr="008155D8">
        <w:rPr>
          <w:rFonts w:ascii="Arial" w:hAnsi="Arial" w:cs="Arial"/>
          <w:sz w:val="20"/>
          <w:szCs w:val="20"/>
        </w:rPr>
        <w:tab/>
      </w:r>
      <w:r w:rsidRPr="008155D8">
        <w:rPr>
          <w:rFonts w:ascii="Arial" w:hAnsi="Arial" w:cs="Arial"/>
          <w:sz w:val="20"/>
          <w:szCs w:val="20"/>
        </w:rPr>
        <w:tab/>
      </w:r>
      <w:r w:rsidRPr="008155D8">
        <w:rPr>
          <w:rFonts w:ascii="Arial" w:hAnsi="Arial" w:cs="Arial"/>
          <w:sz w:val="20"/>
          <w:szCs w:val="20"/>
        </w:rPr>
        <w:tab/>
        <w:t xml:space="preserve">: </w:t>
      </w:r>
      <w:r>
        <w:rPr>
          <w:rFonts w:ascii="Arial" w:hAnsi="Arial" w:cs="Arial"/>
          <w:sz w:val="20"/>
          <w:szCs w:val="20"/>
        </w:rPr>
        <w:t>Elvira Gutiérrez Olivera</w:t>
      </w:r>
    </w:p>
    <w:p w:rsidR="00C77F52" w:rsidRDefault="00C77F52" w:rsidP="00C77F52">
      <w:pPr>
        <w:spacing w:after="0" w:line="240" w:lineRule="auto"/>
        <w:ind w:firstLine="284"/>
        <w:rPr>
          <w:rFonts w:ascii="Arial" w:hAnsi="Arial" w:cs="Arial"/>
          <w:b/>
          <w:sz w:val="20"/>
          <w:szCs w:val="20"/>
        </w:rPr>
      </w:pPr>
      <w:r w:rsidRPr="008155D8">
        <w:rPr>
          <w:rFonts w:ascii="Arial" w:hAnsi="Arial" w:cs="Arial"/>
          <w:sz w:val="20"/>
          <w:szCs w:val="20"/>
        </w:rPr>
        <w:t xml:space="preserve">  1.5 Duración</w:t>
      </w:r>
      <w:r w:rsidRPr="008155D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8155D8">
        <w:rPr>
          <w:rFonts w:ascii="Arial" w:hAnsi="Arial" w:cs="Arial"/>
          <w:sz w:val="20"/>
          <w:szCs w:val="20"/>
        </w:rPr>
        <w:t xml:space="preserve">: </w:t>
      </w:r>
      <w:r w:rsidR="00F0424F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</w:t>
      </w:r>
      <w:r w:rsidRPr="008155D8">
        <w:rPr>
          <w:rFonts w:ascii="Arial" w:hAnsi="Arial" w:cs="Arial"/>
          <w:b/>
          <w:i/>
          <w:sz w:val="20"/>
          <w:szCs w:val="20"/>
        </w:rPr>
        <w:t xml:space="preserve">horas      </w:t>
      </w:r>
      <w:r w:rsidRPr="008155D8">
        <w:rPr>
          <w:rFonts w:ascii="Arial" w:hAnsi="Arial" w:cs="Arial"/>
          <w:sz w:val="20"/>
          <w:szCs w:val="20"/>
        </w:rPr>
        <w:t xml:space="preserve">       Fecha</w:t>
      </w:r>
      <w:r w:rsidRPr="008155D8">
        <w:rPr>
          <w:rFonts w:ascii="Arial" w:hAnsi="Arial" w:cs="Arial"/>
          <w:sz w:val="20"/>
          <w:szCs w:val="20"/>
        </w:rPr>
        <w:tab/>
        <w:t xml:space="preserve">: </w:t>
      </w:r>
      <w:r w:rsidR="005E1B2E">
        <w:rPr>
          <w:rFonts w:ascii="Arial" w:hAnsi="Arial" w:cs="Arial"/>
          <w:sz w:val="20"/>
          <w:szCs w:val="20"/>
        </w:rPr>
        <w:t>20</w:t>
      </w:r>
      <w:bookmarkStart w:id="0" w:name="_GoBack"/>
      <w:bookmarkEnd w:id="0"/>
      <w:r w:rsidR="005E1B2E">
        <w:rPr>
          <w:rFonts w:ascii="Arial" w:hAnsi="Arial" w:cs="Arial"/>
          <w:sz w:val="20"/>
          <w:szCs w:val="20"/>
        </w:rPr>
        <w:t xml:space="preserve"> de Jun</w:t>
      </w:r>
      <w:r w:rsidR="00261925">
        <w:rPr>
          <w:rFonts w:ascii="Arial" w:hAnsi="Arial" w:cs="Arial"/>
          <w:sz w:val="20"/>
          <w:szCs w:val="20"/>
        </w:rPr>
        <w:t>io del 2024</w:t>
      </w:r>
    </w:p>
    <w:p w:rsidR="00074575" w:rsidRPr="00C77F52" w:rsidRDefault="00074575" w:rsidP="0063191A">
      <w:pPr>
        <w:spacing w:after="0" w:line="240" w:lineRule="auto"/>
        <w:rPr>
          <w:sz w:val="20"/>
          <w:szCs w:val="20"/>
        </w:rPr>
      </w:pPr>
    </w:p>
    <w:p w:rsidR="00074575" w:rsidRDefault="00EF63E7" w:rsidP="0063191A">
      <w:pPr>
        <w:spacing w:after="0" w:line="240" w:lineRule="auto"/>
        <w:rPr>
          <w:b/>
        </w:rPr>
      </w:pPr>
      <w:r>
        <w:rPr>
          <w:b/>
        </w:rPr>
        <w:t xml:space="preserve">2. </w:t>
      </w:r>
      <w:r w:rsidR="00074575" w:rsidRPr="0059427C">
        <w:rPr>
          <w:b/>
        </w:rPr>
        <w:t>PROPÓSITO</w:t>
      </w:r>
      <w:r w:rsidR="006E2481">
        <w:rPr>
          <w:b/>
        </w:rPr>
        <w:t>S</w:t>
      </w:r>
      <w:r w:rsidR="00074575" w:rsidRPr="0059427C">
        <w:rPr>
          <w:b/>
        </w:rPr>
        <w:t xml:space="preserve"> DE </w:t>
      </w:r>
      <w:r w:rsidR="006E2481">
        <w:rPr>
          <w:b/>
        </w:rPr>
        <w:t>APRENDIZAJE</w:t>
      </w:r>
      <w:r w:rsidR="00074575" w:rsidRPr="0059427C">
        <w:rPr>
          <w:b/>
        </w:rPr>
        <w:t>:</w:t>
      </w:r>
    </w:p>
    <w:tbl>
      <w:tblPr>
        <w:tblStyle w:val="Tablaconcuadrcula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1247"/>
        <w:gridCol w:w="2155"/>
        <w:gridCol w:w="2268"/>
        <w:gridCol w:w="1985"/>
      </w:tblGrid>
      <w:tr w:rsidR="00D1652D" w:rsidRPr="00D01036" w:rsidTr="00D1652D">
        <w:tc>
          <w:tcPr>
            <w:tcW w:w="2376" w:type="dxa"/>
            <w:shd w:val="clear" w:color="auto" w:fill="FFFFFF" w:themeFill="background1"/>
          </w:tcPr>
          <w:p w:rsidR="00C77F52" w:rsidRPr="00D01036" w:rsidRDefault="00C77F52" w:rsidP="005C528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COMPETENCIAS Y CAPACIDADES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C77F52" w:rsidRPr="00D01036" w:rsidRDefault="00C77F52" w:rsidP="005C528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DESEMPEÑOS PRECISADOS</w:t>
            </w:r>
          </w:p>
        </w:tc>
        <w:tc>
          <w:tcPr>
            <w:tcW w:w="2268" w:type="dxa"/>
            <w:shd w:val="clear" w:color="auto" w:fill="FFFFFF" w:themeFill="background1"/>
          </w:tcPr>
          <w:p w:rsidR="00C77F52" w:rsidRPr="00D01036" w:rsidRDefault="00C77F52" w:rsidP="005C528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EVIDENCIA DE APRENDIZAJE</w:t>
            </w:r>
          </w:p>
        </w:tc>
        <w:tc>
          <w:tcPr>
            <w:tcW w:w="1985" w:type="dxa"/>
            <w:shd w:val="clear" w:color="auto" w:fill="FFFFFF" w:themeFill="background1"/>
          </w:tcPr>
          <w:p w:rsidR="00C77F52" w:rsidRPr="00D01036" w:rsidRDefault="00C77F52" w:rsidP="005C528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INSTRUMENTOS DE EVALUACIÓN</w:t>
            </w:r>
          </w:p>
        </w:tc>
      </w:tr>
      <w:tr w:rsidR="00D1652D" w:rsidRPr="00D01036" w:rsidTr="00D1652D">
        <w:tc>
          <w:tcPr>
            <w:tcW w:w="2376" w:type="dxa"/>
            <w:shd w:val="clear" w:color="auto" w:fill="FFFFFF" w:themeFill="background1"/>
          </w:tcPr>
          <w:p w:rsidR="00C77F52" w:rsidRPr="00D01036" w:rsidRDefault="00C77F52" w:rsidP="00C77F52">
            <w:pPr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RESUELVE PROBLEMAS DE CANTIDAD</w:t>
            </w:r>
          </w:p>
          <w:p w:rsidR="00C77F52" w:rsidRPr="007B214F" w:rsidRDefault="005D5678" w:rsidP="00D1652D">
            <w:pPr>
              <w:tabs>
                <w:tab w:val="left" w:pos="3703"/>
              </w:tabs>
              <w:spacing w:before="140"/>
              <w:contextualSpacing/>
              <w:rPr>
                <w:rFonts w:cstheme="minorHAnsi"/>
                <w:sz w:val="20"/>
                <w:szCs w:val="20"/>
              </w:rPr>
            </w:pPr>
            <w:r w:rsidRPr="007B214F">
              <w:rPr>
                <w:rFonts w:cstheme="minorHAnsi"/>
                <w:sz w:val="20"/>
                <w:szCs w:val="20"/>
              </w:rPr>
              <w:t>Traduce cantidades a expresiones numéricas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C77F52" w:rsidRPr="00D01036" w:rsidRDefault="008F4B04" w:rsidP="001B100F">
            <w:pPr>
              <w:jc w:val="both"/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eastAsia="Arial Narrow" w:cstheme="minorHAnsi"/>
                <w:sz w:val="20"/>
                <w:szCs w:val="20"/>
                <w:lang w:val="es-ES" w:eastAsia="es-ES" w:bidi="es-ES"/>
              </w:rPr>
              <w:t>Establece relaciones entre datos y acciones de comparar, igualar cantidades que incluyen operaciones de adición, sustracción, multiplicación, división con expresiones fraccionarias o decimales y la notación exponencial.</w:t>
            </w:r>
          </w:p>
        </w:tc>
        <w:tc>
          <w:tcPr>
            <w:tcW w:w="2268" w:type="dxa"/>
            <w:shd w:val="clear" w:color="auto" w:fill="FFFFFF" w:themeFill="background1"/>
          </w:tcPr>
          <w:p w:rsidR="00C77F52" w:rsidRPr="00D01036" w:rsidRDefault="008F4B04" w:rsidP="008F4B04">
            <w:pPr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sz w:val="20"/>
                <w:szCs w:val="20"/>
              </w:rPr>
              <w:t>Los estudiantes desarrollan una ficha de trabajo para obtener el IMC</w:t>
            </w:r>
          </w:p>
        </w:tc>
        <w:tc>
          <w:tcPr>
            <w:tcW w:w="1985" w:type="dxa"/>
            <w:shd w:val="clear" w:color="auto" w:fill="FFFFFF" w:themeFill="background1"/>
          </w:tcPr>
          <w:p w:rsidR="00C77F52" w:rsidRPr="00D01036" w:rsidRDefault="00C77F52" w:rsidP="005C5285">
            <w:pPr>
              <w:rPr>
                <w:rFonts w:cstheme="minorHAnsi"/>
                <w:sz w:val="20"/>
                <w:szCs w:val="20"/>
              </w:rPr>
            </w:pPr>
          </w:p>
          <w:p w:rsidR="005D5678" w:rsidRPr="00D01036" w:rsidRDefault="008F4B04" w:rsidP="005C5285">
            <w:pPr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sz w:val="20"/>
                <w:szCs w:val="20"/>
              </w:rPr>
              <w:t>Ficha valorativa</w:t>
            </w:r>
          </w:p>
        </w:tc>
      </w:tr>
      <w:tr w:rsidR="00C77F52" w:rsidRPr="00D01036" w:rsidTr="00D1652D">
        <w:tc>
          <w:tcPr>
            <w:tcW w:w="10031" w:type="dxa"/>
            <w:gridSpan w:val="5"/>
            <w:shd w:val="clear" w:color="auto" w:fill="FFFFFF" w:themeFill="background1"/>
          </w:tcPr>
          <w:p w:rsidR="00C77F52" w:rsidRPr="00D01036" w:rsidRDefault="00C77F52" w:rsidP="005C5285">
            <w:pPr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COMPETENCIAS TRANSVERSALES / CAPACIDADES</w:t>
            </w:r>
          </w:p>
        </w:tc>
      </w:tr>
      <w:tr w:rsidR="005D5678" w:rsidRPr="00D01036" w:rsidTr="00D1652D">
        <w:tc>
          <w:tcPr>
            <w:tcW w:w="3623" w:type="dxa"/>
            <w:gridSpan w:val="2"/>
            <w:shd w:val="clear" w:color="auto" w:fill="FFFFFF" w:themeFill="background1"/>
          </w:tcPr>
          <w:p w:rsidR="00D1652D" w:rsidRPr="00D01036" w:rsidRDefault="00D1652D" w:rsidP="00D1652D">
            <w:pPr>
              <w:pStyle w:val="Prrafodelista"/>
              <w:ind w:left="426"/>
              <w:rPr>
                <w:rFonts w:cstheme="minorHAnsi"/>
                <w:sz w:val="20"/>
                <w:szCs w:val="20"/>
              </w:rPr>
            </w:pPr>
          </w:p>
          <w:p w:rsidR="005D5678" w:rsidRPr="00D01036" w:rsidRDefault="005D5678" w:rsidP="00D01036">
            <w:pPr>
              <w:pStyle w:val="Prrafodelista"/>
              <w:numPr>
                <w:ilvl w:val="0"/>
                <w:numId w:val="7"/>
              </w:numPr>
              <w:ind w:left="142" w:hanging="142"/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GESTIONA SU  APRENDIZAJE DE MANERA AUTÓNOMA</w:t>
            </w:r>
          </w:p>
          <w:p w:rsidR="00D1652D" w:rsidRPr="00D01036" w:rsidRDefault="00D1652D" w:rsidP="005D5678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8F4B04" w:rsidRPr="00D01036" w:rsidRDefault="008F4B04" w:rsidP="005D5678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5D5678" w:rsidRPr="00D01036" w:rsidRDefault="005D5678" w:rsidP="00D01036">
            <w:pPr>
              <w:pStyle w:val="Prrafodelista"/>
              <w:numPr>
                <w:ilvl w:val="0"/>
                <w:numId w:val="7"/>
              </w:numPr>
              <w:ind w:left="142" w:hanging="142"/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SE DESENVUELVE EN ENTORNOS VIRTUALES GENERADOS  POR LAS TIC</w:t>
            </w:r>
          </w:p>
          <w:p w:rsidR="005D5678" w:rsidRPr="00D01036" w:rsidRDefault="005D5678" w:rsidP="005D5678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08" w:type="dxa"/>
            <w:gridSpan w:val="3"/>
            <w:shd w:val="clear" w:color="auto" w:fill="FFFFFF" w:themeFill="background1"/>
          </w:tcPr>
          <w:p w:rsidR="005D5678" w:rsidRPr="00D01036" w:rsidRDefault="005D5678" w:rsidP="00D1652D">
            <w:pPr>
              <w:pStyle w:val="Prrafodelista"/>
              <w:numPr>
                <w:ilvl w:val="0"/>
                <w:numId w:val="8"/>
              </w:numPr>
              <w:ind w:left="204" w:hanging="204"/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sz w:val="20"/>
                <w:szCs w:val="20"/>
              </w:rPr>
              <w:t>Define metas de aprendizaje: es darse cuenta y comprender aquello que se necesita aprender para resolver una tarea dada. Es reconocer los saberes, las habilidades y los recursos que están a su alcance y si estos le permitirán lograr la tarea, para que a partir de ello pueda plantear metas viables.</w:t>
            </w:r>
          </w:p>
          <w:p w:rsidR="005D5678" w:rsidRPr="00D01036" w:rsidRDefault="005D5678" w:rsidP="00D1652D">
            <w:pPr>
              <w:pStyle w:val="Prrafodelista"/>
              <w:numPr>
                <w:ilvl w:val="0"/>
                <w:numId w:val="8"/>
              </w:numPr>
              <w:ind w:left="204" w:hanging="204"/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sz w:val="20"/>
                <w:szCs w:val="20"/>
              </w:rPr>
              <w:t>Personaliza entornos virtuales: consiste en adecuar la apariencia y funcionalidad de los entornos virtuales de acuerdo con las actividades, valores, cultura y personalidad.</w:t>
            </w:r>
          </w:p>
        </w:tc>
      </w:tr>
      <w:tr w:rsidR="00D1652D" w:rsidRPr="00D01036" w:rsidTr="008F4B04">
        <w:trPr>
          <w:trHeight w:val="392"/>
        </w:trPr>
        <w:tc>
          <w:tcPr>
            <w:tcW w:w="2376" w:type="dxa"/>
            <w:shd w:val="clear" w:color="auto" w:fill="FFFFFF" w:themeFill="background1"/>
          </w:tcPr>
          <w:p w:rsidR="00C77F52" w:rsidRPr="00D01036" w:rsidRDefault="00C77F52" w:rsidP="005C528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ENFOQUES TRANSVERSALES</w:t>
            </w:r>
          </w:p>
        </w:tc>
        <w:tc>
          <w:tcPr>
            <w:tcW w:w="7655" w:type="dxa"/>
            <w:gridSpan w:val="4"/>
            <w:shd w:val="clear" w:color="auto" w:fill="FFFFFF" w:themeFill="background1"/>
          </w:tcPr>
          <w:p w:rsidR="00C77F52" w:rsidRPr="00D01036" w:rsidRDefault="00C77F52" w:rsidP="005C528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VALORES Y ACCIONES OBSERVABLES</w:t>
            </w:r>
          </w:p>
          <w:p w:rsidR="00D1652D" w:rsidRPr="00D01036" w:rsidRDefault="00D1652D" w:rsidP="00D1652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1652D" w:rsidRPr="00D01036" w:rsidTr="00D1652D">
        <w:tc>
          <w:tcPr>
            <w:tcW w:w="2376" w:type="dxa"/>
            <w:shd w:val="clear" w:color="auto" w:fill="FFFFFF" w:themeFill="background1"/>
          </w:tcPr>
          <w:p w:rsidR="00D01036" w:rsidRDefault="008F4B04" w:rsidP="005C5285">
            <w:pPr>
              <w:rPr>
                <w:rFonts w:cstheme="minorHAnsi"/>
                <w:b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 xml:space="preserve">ENFOQUE DE DERECHOS </w:t>
            </w:r>
          </w:p>
          <w:p w:rsidR="00D01036" w:rsidRDefault="00D01036" w:rsidP="005C5285">
            <w:pPr>
              <w:rPr>
                <w:rFonts w:cstheme="minorHAnsi"/>
                <w:b/>
                <w:sz w:val="20"/>
                <w:szCs w:val="20"/>
              </w:rPr>
            </w:pPr>
          </w:p>
          <w:p w:rsidR="00C77F52" w:rsidRPr="00D01036" w:rsidRDefault="008F4B04" w:rsidP="005C5285">
            <w:pPr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b/>
                <w:sz w:val="20"/>
                <w:szCs w:val="20"/>
              </w:rPr>
              <w:t>ENFOQUE BÚSQUEDA DE LA EXCELENCIA</w:t>
            </w:r>
          </w:p>
        </w:tc>
        <w:tc>
          <w:tcPr>
            <w:tcW w:w="7655" w:type="dxa"/>
            <w:gridSpan w:val="4"/>
            <w:shd w:val="clear" w:color="auto" w:fill="FFFFFF" w:themeFill="background1"/>
          </w:tcPr>
          <w:p w:rsidR="00D1652D" w:rsidRPr="00D01036" w:rsidRDefault="008F4B04" w:rsidP="00D1652D">
            <w:pPr>
              <w:pStyle w:val="Prrafodelista"/>
              <w:ind w:left="175"/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sz w:val="20"/>
                <w:szCs w:val="20"/>
              </w:rPr>
              <w:t>Disposición a conocer, reconocer y valorar los derechos individuales y colectivos que tenemos las personas en el ámbito privado y público.</w:t>
            </w:r>
          </w:p>
          <w:p w:rsidR="00D1652D" w:rsidRPr="00D01036" w:rsidRDefault="008F4B04" w:rsidP="00D1652D">
            <w:pPr>
              <w:pStyle w:val="Prrafodelista"/>
              <w:numPr>
                <w:ilvl w:val="0"/>
                <w:numId w:val="9"/>
              </w:numPr>
              <w:ind w:left="175" w:hanging="175"/>
              <w:rPr>
                <w:rFonts w:cstheme="minorHAnsi"/>
                <w:sz w:val="20"/>
                <w:szCs w:val="20"/>
              </w:rPr>
            </w:pPr>
            <w:r w:rsidRPr="00D01036">
              <w:rPr>
                <w:rFonts w:cstheme="minorHAnsi"/>
                <w:sz w:val="20"/>
                <w:szCs w:val="20"/>
              </w:rPr>
              <w:t>Disposición para adaptarse a los cambios, modificando si fuera necesaria la propia conducta para alcanzar determinados objetivos cuando surgen dificultades, información no conocida o situaciones nuevas.</w:t>
            </w:r>
          </w:p>
        </w:tc>
      </w:tr>
    </w:tbl>
    <w:p w:rsidR="006E2481" w:rsidRDefault="006E2481" w:rsidP="0063191A">
      <w:pPr>
        <w:spacing w:after="0" w:line="240" w:lineRule="auto"/>
        <w:rPr>
          <w:b/>
        </w:rPr>
      </w:pPr>
    </w:p>
    <w:p w:rsidR="00DD5334" w:rsidRPr="0059427C" w:rsidRDefault="00DD5334" w:rsidP="0063191A">
      <w:pPr>
        <w:spacing w:after="0" w:line="240" w:lineRule="auto"/>
        <w:rPr>
          <w:b/>
        </w:rPr>
      </w:pPr>
      <w:r w:rsidRPr="0059427C">
        <w:rPr>
          <w:b/>
        </w:rPr>
        <w:t>MOMENTOS DE LA SESIÓN: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9"/>
        <w:gridCol w:w="7499"/>
        <w:gridCol w:w="983"/>
      </w:tblGrid>
      <w:tr w:rsidR="00DD5334" w:rsidRPr="00EF63E7" w:rsidTr="00EF63E7">
        <w:tc>
          <w:tcPr>
            <w:tcW w:w="1431" w:type="dxa"/>
            <w:shd w:val="clear" w:color="auto" w:fill="auto"/>
          </w:tcPr>
          <w:p w:rsidR="00DD5334" w:rsidRPr="00EF63E7" w:rsidRDefault="00DD5334" w:rsidP="0066457F">
            <w:pPr>
              <w:jc w:val="center"/>
              <w:rPr>
                <w:b/>
                <w:sz w:val="20"/>
                <w:szCs w:val="20"/>
              </w:rPr>
            </w:pPr>
            <w:r w:rsidRPr="00EF63E7">
              <w:rPr>
                <w:b/>
                <w:sz w:val="20"/>
                <w:szCs w:val="20"/>
              </w:rPr>
              <w:t>MOMENTOS</w:t>
            </w:r>
          </w:p>
        </w:tc>
        <w:tc>
          <w:tcPr>
            <w:tcW w:w="7608" w:type="dxa"/>
            <w:shd w:val="clear" w:color="auto" w:fill="auto"/>
          </w:tcPr>
          <w:p w:rsidR="00DD5334" w:rsidRPr="00EF63E7" w:rsidRDefault="00DD5334" w:rsidP="0066457F">
            <w:pPr>
              <w:jc w:val="center"/>
              <w:rPr>
                <w:b/>
                <w:sz w:val="20"/>
                <w:szCs w:val="20"/>
              </w:rPr>
            </w:pPr>
            <w:r w:rsidRPr="00EF63E7">
              <w:rPr>
                <w:b/>
                <w:sz w:val="20"/>
                <w:szCs w:val="20"/>
              </w:rPr>
              <w:t>ESTRATEGIAS</w:t>
            </w:r>
          </w:p>
        </w:tc>
        <w:tc>
          <w:tcPr>
            <w:tcW w:w="985" w:type="dxa"/>
            <w:shd w:val="clear" w:color="auto" w:fill="auto"/>
          </w:tcPr>
          <w:p w:rsidR="00DD5334" w:rsidRPr="00EF63E7" w:rsidRDefault="00DD5334" w:rsidP="0066457F">
            <w:pPr>
              <w:jc w:val="center"/>
              <w:rPr>
                <w:b/>
                <w:sz w:val="20"/>
                <w:szCs w:val="20"/>
              </w:rPr>
            </w:pPr>
            <w:r w:rsidRPr="00EF63E7">
              <w:rPr>
                <w:b/>
                <w:sz w:val="20"/>
                <w:szCs w:val="20"/>
              </w:rPr>
              <w:t>TIEMPO</w:t>
            </w:r>
          </w:p>
        </w:tc>
      </w:tr>
      <w:tr w:rsidR="00DD5334" w:rsidRPr="00EF63E7" w:rsidTr="00EF63E7">
        <w:tc>
          <w:tcPr>
            <w:tcW w:w="1431" w:type="dxa"/>
            <w:shd w:val="clear" w:color="auto" w:fill="auto"/>
          </w:tcPr>
          <w:p w:rsidR="00D1652D" w:rsidRPr="00EF63E7" w:rsidRDefault="00D1652D" w:rsidP="0066457F">
            <w:pPr>
              <w:rPr>
                <w:b/>
                <w:sz w:val="20"/>
                <w:szCs w:val="20"/>
              </w:rPr>
            </w:pPr>
          </w:p>
          <w:p w:rsidR="00DD5334" w:rsidRPr="00EF63E7" w:rsidRDefault="00DD5334" w:rsidP="0066457F">
            <w:pPr>
              <w:rPr>
                <w:b/>
                <w:sz w:val="20"/>
                <w:szCs w:val="20"/>
              </w:rPr>
            </w:pPr>
            <w:r w:rsidRPr="00EF63E7">
              <w:rPr>
                <w:b/>
                <w:sz w:val="20"/>
                <w:szCs w:val="20"/>
              </w:rPr>
              <w:t>INICIO</w:t>
            </w:r>
          </w:p>
        </w:tc>
        <w:tc>
          <w:tcPr>
            <w:tcW w:w="7608" w:type="dxa"/>
            <w:shd w:val="clear" w:color="auto" w:fill="auto"/>
          </w:tcPr>
          <w:p w:rsidR="00B20C01" w:rsidRPr="00B4280E" w:rsidRDefault="00B20C01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Pr="00B4280E">
              <w:rPr>
                <w:rFonts w:cstheme="minorHAnsi"/>
                <w:sz w:val="20"/>
                <w:szCs w:val="20"/>
              </w:rPr>
              <w:t xml:space="preserve">e da la bienvenida a los estudiantes. Luego, </w:t>
            </w:r>
            <w:r>
              <w:rPr>
                <w:rFonts w:cstheme="minorHAnsi"/>
                <w:sz w:val="20"/>
                <w:szCs w:val="20"/>
              </w:rPr>
              <w:t xml:space="preserve">se </w:t>
            </w:r>
            <w:r w:rsidRPr="00B4280E">
              <w:rPr>
                <w:rFonts w:cstheme="minorHAnsi"/>
                <w:sz w:val="20"/>
                <w:szCs w:val="20"/>
              </w:rPr>
              <w:t>p</w:t>
            </w:r>
            <w:r>
              <w:rPr>
                <w:rFonts w:cstheme="minorHAnsi"/>
                <w:sz w:val="20"/>
                <w:szCs w:val="20"/>
              </w:rPr>
              <w:t>lantea</w:t>
            </w:r>
            <w:r w:rsidRPr="00B4280E">
              <w:rPr>
                <w:rFonts w:cstheme="minorHAnsi"/>
                <w:sz w:val="20"/>
                <w:szCs w:val="20"/>
              </w:rPr>
              <w:t xml:space="preserve"> algunas interrogantes en torno a las actividades que han realizado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4280E">
              <w:rPr>
                <w:rFonts w:cstheme="minorHAnsi"/>
                <w:sz w:val="20"/>
                <w:szCs w:val="20"/>
              </w:rPr>
              <w:t>durante el periodo de vacaciones.</w:t>
            </w:r>
          </w:p>
          <w:p w:rsidR="00B20C01" w:rsidRPr="00013805" w:rsidRDefault="00B20C01" w:rsidP="0066457F">
            <w:pPr>
              <w:pStyle w:val="Prrafodelista"/>
              <w:numPr>
                <w:ilvl w:val="1"/>
                <w:numId w:val="4"/>
              </w:numPr>
              <w:spacing w:after="160"/>
              <w:ind w:left="567" w:hanging="283"/>
              <w:jc w:val="both"/>
              <w:rPr>
                <w:rFonts w:cstheme="minorHAnsi"/>
                <w:sz w:val="20"/>
                <w:szCs w:val="20"/>
              </w:rPr>
            </w:pPr>
            <w:r w:rsidRPr="00013805">
              <w:rPr>
                <w:rFonts w:cstheme="minorHAnsi"/>
                <w:sz w:val="20"/>
                <w:szCs w:val="20"/>
              </w:rPr>
              <w:t xml:space="preserve">Además de las responsabilidades y el apoyo que han brindado a la familia, ¿qué otras actividades han realizado durante sus vacaciones? 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013805">
              <w:rPr>
                <w:rFonts w:cstheme="minorHAnsi"/>
                <w:sz w:val="20"/>
                <w:szCs w:val="20"/>
              </w:rPr>
              <w:t>¿Que han realizado como forma de entretenimiento o diversión?</w:t>
            </w:r>
          </w:p>
          <w:p w:rsidR="00B20C01" w:rsidRPr="00615BF4" w:rsidRDefault="00B20C01" w:rsidP="0066457F">
            <w:pPr>
              <w:pStyle w:val="Prrafodelista"/>
              <w:numPr>
                <w:ilvl w:val="0"/>
                <w:numId w:val="4"/>
              </w:numPr>
              <w:spacing w:after="160"/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Pr="00615BF4">
              <w:rPr>
                <w:rFonts w:cstheme="minorHAnsi"/>
                <w:sz w:val="20"/>
                <w:szCs w:val="20"/>
              </w:rPr>
              <w:t>e destaca, de cada participación, las actividades realizadas por los estudiantes.</w:t>
            </w:r>
          </w:p>
          <w:p w:rsidR="00B20C01" w:rsidRPr="00615BF4" w:rsidRDefault="00B20C01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>A continuación, presenta la siguiente situación:</w:t>
            </w:r>
          </w:p>
          <w:p w:rsidR="00B20C01" w:rsidRPr="00615BF4" w:rsidRDefault="0066457F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605FD3" wp14:editId="7E48E58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40640</wp:posOffset>
                      </wp:positionV>
                      <wp:extent cx="4772025" cy="1533525"/>
                      <wp:effectExtent l="0" t="0" r="28575" b="28575"/>
                      <wp:wrapNone/>
                      <wp:docPr id="94" name="Rectángulo redondeado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72025" cy="1533525"/>
                              </a:xfrm>
                              <a:prstGeom prst="roundRect">
                                <a:avLst>
                                  <a:gd name="adj" fmla="val 8705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0C01" w:rsidRPr="0066457F" w:rsidRDefault="00B20C01" w:rsidP="00B20C01">
                                  <w:pPr>
                                    <w:pStyle w:val="Sinespaciad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6457F">
                                    <w:rPr>
                                      <w:sz w:val="16"/>
                                      <w:szCs w:val="16"/>
                                    </w:rPr>
                                    <w:t>“… Según los últimos estudios del sector Salud, el 62,3% de la población, entre los 30 y 59 años, sufre sobrepeso u obesidad. En otras palabras, tres de cada cinco adultos tienen exceso de peso.</w:t>
                                  </w:r>
                                </w:p>
                                <w:p w:rsidR="00B20C01" w:rsidRPr="0066457F" w:rsidRDefault="00B20C01" w:rsidP="00B20C01">
                                  <w:pPr>
                                    <w:pStyle w:val="Sinespaciad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6457F">
                                    <w:rPr>
                                      <w:sz w:val="16"/>
                                      <w:szCs w:val="16"/>
                                    </w:rPr>
                                    <w:t>Los resultados de las investigaciones son contundentes: si no adquirimos pronto un estilo de vida saludable, en menos de tres décadas nuestro país tendrá uno de los más altos índices de la región con pacientes diabéticos, hipertensos, cardíacos; entre otras patologías.</w:t>
                                  </w:r>
                                </w:p>
                                <w:p w:rsidR="00B20C01" w:rsidRPr="0066457F" w:rsidRDefault="00B20C01" w:rsidP="00B20C01">
                                  <w:pPr>
                                    <w:pStyle w:val="Sinespaciad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6457F">
                                    <w:rPr>
                                      <w:sz w:val="16"/>
                                      <w:szCs w:val="16"/>
                                    </w:rPr>
                                    <w:t>César Domínguez Kouri, del Centro Nacional de Alimentación y Nutrición (CENAN) del Ministerio de Salud (MINSA), afirma que estas no son las únicas cifras desalentadoras. Los reportes revelan también, que uno de cada cuatro niños, entre 5 y 9 años, tiene este problema (24,4%); al igual que dos de cada cinco adultos jóvenes, entre 20 y 29 años (39,7%). Añade que una de cada dos mujeres en edad reproductiva también tiene varios kilos de más (52,3%)….” (Diario El Comercio, 22 de mayo de 2014)</w:t>
                                  </w:r>
                                </w:p>
                                <w:p w:rsidR="00B20C01" w:rsidRPr="0066457F" w:rsidRDefault="00B20C01" w:rsidP="00B20C01">
                                  <w:pPr>
                                    <w:pStyle w:val="Sinespaciad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6457F">
                                    <w:rPr>
                                      <w:sz w:val="16"/>
                                      <w:szCs w:val="16"/>
                                    </w:rPr>
                                    <w:t>http://elcomercio.pe/lima/ciudad/tres-cada-cinco-peruanos-tienen-sobrepeso-obesidad-noticia-1731163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605FD3" id="Rectángulo redondeado 94" o:spid="_x0000_s1026" style="position:absolute;left:0;text-align:left;margin-left:-4.5pt;margin-top:3.2pt;width:375.7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" fillcolor="white [3201]" strokecolor="black [3200]" strokeweight="1pt">
                      <v:stroke joinstyle="miter"/>
                      <v:path arrowok="t"/>
                      <v:textbox>
                        <w:txbxContent>
                          <w:p w:rsidR="00B20C01" w:rsidRPr="0066457F" w:rsidRDefault="00B20C01" w:rsidP="00B20C01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66457F">
                              <w:rPr>
                                <w:sz w:val="16"/>
                                <w:szCs w:val="16"/>
                              </w:rPr>
                              <w:t>“… Según los últimos estudios del sector Salud, el 62,3% de la población, entre los 30 y 59 años, sufre sobrepeso u obesidad. En otras palabras, tres de cada cinco adultos tienen exceso de peso.</w:t>
                            </w:r>
                          </w:p>
                          <w:p w:rsidR="00B20C01" w:rsidRPr="0066457F" w:rsidRDefault="00B20C01" w:rsidP="00B20C01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66457F">
                              <w:rPr>
                                <w:sz w:val="16"/>
                                <w:szCs w:val="16"/>
                              </w:rPr>
                              <w:t>Los resultados de las investigaciones son contundentes: si no adquirimos pronto un estilo de vida saludable, en menos de tres décadas nuestro país tendrá uno de los más altos índices de la región con pacientes diabéticos, hipertensos, cardíacos; entre otras patologías.</w:t>
                            </w:r>
                          </w:p>
                          <w:p w:rsidR="00B20C01" w:rsidRPr="0066457F" w:rsidRDefault="00B20C01" w:rsidP="00B20C01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66457F">
                              <w:rPr>
                                <w:sz w:val="16"/>
                                <w:szCs w:val="16"/>
                              </w:rPr>
                              <w:t>César Domínguez Kouri, del Centro Nacional de Alimentación y Nutrición (CENAN) del Ministerio de Salud (MINSA), afirma que estas no son las únicas cifras desalentadoras. Los reportes revelan también, que uno de cada cuatro niños, entre 5 y 9 años, tiene este problema (24,4%); al igual que dos de cada cinco adultos jóvenes, entre 20 y 29 años (39,7%). Añade que una de cada dos mujeres en edad reproductiva también tiene varios kilos de más (52,3%)….” (Diario El Comercio, 22 de mayo de 2014)</w:t>
                            </w:r>
                          </w:p>
                          <w:p w:rsidR="00B20C01" w:rsidRPr="0066457F" w:rsidRDefault="00B20C01" w:rsidP="00B20C01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66457F">
                              <w:rPr>
                                <w:sz w:val="16"/>
                                <w:szCs w:val="16"/>
                              </w:rPr>
                              <w:t>http://elcomercio.pe/lima/ciudad/tres-cada-cinco-peruanos-tienen-sobrepeso-obesidad-noticia-1731163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20C01" w:rsidRPr="00615BF4" w:rsidRDefault="00B20C01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20C01" w:rsidRPr="00615BF4" w:rsidRDefault="00B20C01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20C01" w:rsidRPr="00615BF4" w:rsidRDefault="00B20C01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20C01" w:rsidRPr="00615BF4" w:rsidRDefault="00B20C01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20C01" w:rsidRPr="00615BF4" w:rsidRDefault="00B20C01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20C01" w:rsidRPr="00615BF4" w:rsidRDefault="00B20C01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20C01" w:rsidRPr="00615BF4" w:rsidRDefault="00B20C01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20C01" w:rsidRPr="00615BF4" w:rsidRDefault="00B20C01" w:rsidP="0066457F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20C01" w:rsidRPr="00615BF4" w:rsidRDefault="00B20C01" w:rsidP="0066457F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B20C01" w:rsidRPr="00615BF4" w:rsidRDefault="00B20C01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>Los estudiantes expresan sus opiniones resp</w:t>
            </w:r>
            <w:r w:rsidR="0066457F">
              <w:rPr>
                <w:rFonts w:cstheme="minorHAnsi"/>
                <w:sz w:val="20"/>
                <w:szCs w:val="20"/>
              </w:rPr>
              <w:t>ecto a la información. S</w:t>
            </w:r>
            <w:r w:rsidRPr="00615BF4">
              <w:rPr>
                <w:rFonts w:cstheme="minorHAnsi"/>
                <w:sz w:val="20"/>
                <w:szCs w:val="20"/>
              </w:rPr>
              <w:t>e procura vincular esta información con la siguiente afirmación:</w:t>
            </w:r>
            <w:r w:rsidRPr="00615BF4">
              <w:rPr>
                <w:rFonts w:cstheme="minorHAnsi"/>
                <w:i/>
                <w:sz w:val="20"/>
                <w:szCs w:val="20"/>
              </w:rPr>
              <w:t xml:space="preserve"> “Es importante realizar actividades físicas ya que es uno de los factores que previene a las personas</w:t>
            </w:r>
            <w:r w:rsidR="0066457F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615BF4">
              <w:rPr>
                <w:rFonts w:cstheme="minorHAnsi"/>
                <w:i/>
                <w:sz w:val="20"/>
                <w:szCs w:val="20"/>
              </w:rPr>
              <w:t>de encontrarse con sobrepeso”</w:t>
            </w:r>
            <w:r w:rsidRPr="00615BF4">
              <w:rPr>
                <w:rFonts w:cstheme="minorHAnsi"/>
                <w:sz w:val="20"/>
                <w:szCs w:val="20"/>
              </w:rPr>
              <w:t>.</w:t>
            </w:r>
          </w:p>
          <w:p w:rsidR="00B20C01" w:rsidRPr="00615BF4" w:rsidRDefault="00B20C01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>El docente destaca, de cada participación, la importancia de prevenir que un estudiante se encuentre con sobrepeso.</w:t>
            </w:r>
          </w:p>
          <w:p w:rsidR="00B20C01" w:rsidRPr="00615BF4" w:rsidRDefault="0066457F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B20C01" w:rsidRPr="00615BF4">
              <w:rPr>
                <w:rFonts w:cstheme="minorHAnsi"/>
                <w:sz w:val="20"/>
                <w:szCs w:val="20"/>
              </w:rPr>
              <w:t>e plantea a los estudiantes las siguientes interrogantes: ¿Qué actividad podríamos realizar para saber en qué estado de salud nos encontramos respecto al peso? ¿Será necesario comunicar estos resultados a la comunidad?</w:t>
            </w:r>
          </w:p>
          <w:p w:rsidR="00B20C01" w:rsidRPr="00B4280E" w:rsidRDefault="00B20C01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94C51">
              <w:rPr>
                <w:rFonts w:cstheme="minorHAnsi"/>
                <w:sz w:val="20"/>
                <w:szCs w:val="20"/>
              </w:rPr>
              <w:t>Para ello, plantea las siguientes pautas que serán consensuadas con los estudiantes:</w:t>
            </w:r>
          </w:p>
          <w:p w:rsidR="00B20C01" w:rsidRPr="00DC7CDC" w:rsidRDefault="00B20C01" w:rsidP="0066457F">
            <w:pPr>
              <w:pStyle w:val="Prrafodelista"/>
              <w:numPr>
                <w:ilvl w:val="1"/>
                <w:numId w:val="4"/>
              </w:numPr>
              <w:ind w:left="270" w:hanging="270"/>
              <w:jc w:val="both"/>
              <w:rPr>
                <w:b/>
                <w:sz w:val="20"/>
                <w:szCs w:val="20"/>
              </w:rPr>
            </w:pPr>
            <w:r w:rsidRPr="00DC7CDC">
              <w:rPr>
                <w:sz w:val="20"/>
                <w:szCs w:val="20"/>
              </w:rPr>
              <w:lastRenderedPageBreak/>
              <w:t xml:space="preserve">Se organizan en grupos de trabajo, y entre ellos acuerdan una forma o estrategia para comunicar los resultados. </w:t>
            </w:r>
          </w:p>
          <w:p w:rsidR="00B20C01" w:rsidRPr="00DC7CDC" w:rsidRDefault="00B20C01" w:rsidP="0066457F">
            <w:pPr>
              <w:pStyle w:val="Prrafodelista"/>
              <w:numPr>
                <w:ilvl w:val="1"/>
                <w:numId w:val="4"/>
              </w:numPr>
              <w:ind w:left="270" w:hanging="270"/>
              <w:jc w:val="both"/>
              <w:rPr>
                <w:b/>
                <w:sz w:val="20"/>
                <w:szCs w:val="20"/>
              </w:rPr>
            </w:pPr>
            <w:r w:rsidRPr="00DC7CDC">
              <w:rPr>
                <w:sz w:val="20"/>
                <w:szCs w:val="20"/>
              </w:rPr>
              <w:t xml:space="preserve">Cada grupo de </w:t>
            </w:r>
            <w:r w:rsidR="0066457F">
              <w:rPr>
                <w:sz w:val="20"/>
                <w:szCs w:val="20"/>
              </w:rPr>
              <w:t>trabajo,</w:t>
            </w:r>
            <w:r w:rsidRPr="00DC7CDC">
              <w:rPr>
                <w:sz w:val="20"/>
                <w:szCs w:val="20"/>
              </w:rPr>
              <w:t xml:space="preserve"> puede realizar el trabajo de investigación recogiendo datos de estudiantes de grados y edades diferenciadas. </w:t>
            </w:r>
          </w:p>
          <w:p w:rsidR="00B20C01" w:rsidRPr="00DC7CDC" w:rsidRDefault="00B20C01" w:rsidP="0066457F">
            <w:pPr>
              <w:pStyle w:val="Prrafodelista"/>
              <w:numPr>
                <w:ilvl w:val="1"/>
                <w:numId w:val="4"/>
              </w:numPr>
              <w:ind w:left="270" w:hanging="270"/>
              <w:jc w:val="both"/>
              <w:rPr>
                <w:b/>
                <w:sz w:val="20"/>
                <w:szCs w:val="20"/>
              </w:rPr>
            </w:pPr>
            <w:r w:rsidRPr="00DC7CDC">
              <w:rPr>
                <w:sz w:val="20"/>
                <w:szCs w:val="20"/>
              </w:rPr>
              <w:t>Se plantean fases para realizar este trabajo: reconocimiento y planteamiento del problema, desarrollo de un plan, recolección y manejo de datos, análisis de datos y conclusiones.</w:t>
            </w:r>
          </w:p>
          <w:p w:rsidR="00DD5334" w:rsidRPr="00EF63E7" w:rsidRDefault="00B20C01" w:rsidP="0066457F">
            <w:pPr>
              <w:pStyle w:val="Prrafodelista"/>
              <w:numPr>
                <w:ilvl w:val="1"/>
                <w:numId w:val="4"/>
              </w:numPr>
              <w:ind w:left="270" w:hanging="270"/>
              <w:jc w:val="both"/>
              <w:rPr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 w:rsidRPr="00615BF4">
              <w:rPr>
                <w:rFonts w:cstheme="minorHAnsi"/>
                <w:sz w:val="20"/>
                <w:szCs w:val="20"/>
              </w:rPr>
              <w:t>l docente indica a los estudiantes que</w:t>
            </w:r>
            <w:r>
              <w:rPr>
                <w:rFonts w:cstheme="minorHAnsi"/>
                <w:sz w:val="20"/>
                <w:szCs w:val="20"/>
              </w:rPr>
              <w:t xml:space="preserve"> el propósito de </w:t>
            </w:r>
            <w:r w:rsidRPr="00615BF4">
              <w:rPr>
                <w:rFonts w:cstheme="minorHAnsi"/>
                <w:sz w:val="20"/>
                <w:szCs w:val="20"/>
              </w:rPr>
              <w:t xml:space="preserve"> la sesión </w:t>
            </w:r>
            <w:r>
              <w:rPr>
                <w:rFonts w:cstheme="minorHAnsi"/>
                <w:sz w:val="20"/>
                <w:szCs w:val="20"/>
              </w:rPr>
              <w:t xml:space="preserve">es </w:t>
            </w:r>
            <w:r w:rsidRPr="00615BF4">
              <w:rPr>
                <w:rFonts w:cstheme="minorHAnsi"/>
                <w:sz w:val="20"/>
                <w:szCs w:val="20"/>
              </w:rPr>
              <w:t>emplear estrategias para resolver problemas  (todos relacionados a actividades físicas) y justificar los procedimientos realizados. Asimismo, se propone que, más adelante, ellos planteen problemas como retos entre grupos de trabajo.</w:t>
            </w:r>
          </w:p>
        </w:tc>
        <w:tc>
          <w:tcPr>
            <w:tcW w:w="985" w:type="dxa"/>
            <w:shd w:val="clear" w:color="auto" w:fill="auto"/>
          </w:tcPr>
          <w:p w:rsidR="00DD5334" w:rsidRPr="00EF63E7" w:rsidRDefault="00DD5334" w:rsidP="0066457F">
            <w:pPr>
              <w:rPr>
                <w:sz w:val="20"/>
                <w:szCs w:val="20"/>
              </w:rPr>
            </w:pPr>
          </w:p>
          <w:p w:rsidR="007728A1" w:rsidRPr="00EF63E7" w:rsidRDefault="00D1652D" w:rsidP="0066457F">
            <w:pPr>
              <w:rPr>
                <w:sz w:val="20"/>
                <w:szCs w:val="20"/>
              </w:rPr>
            </w:pPr>
            <w:r w:rsidRPr="00EF63E7">
              <w:rPr>
                <w:sz w:val="20"/>
                <w:szCs w:val="20"/>
              </w:rPr>
              <w:t>15</w:t>
            </w:r>
            <w:r w:rsidR="007728A1" w:rsidRPr="00EF63E7">
              <w:rPr>
                <w:sz w:val="20"/>
                <w:szCs w:val="20"/>
              </w:rPr>
              <w:t>min</w:t>
            </w:r>
          </w:p>
        </w:tc>
      </w:tr>
      <w:tr w:rsidR="00DD5334" w:rsidRPr="00EF63E7" w:rsidTr="00EF63E7">
        <w:tc>
          <w:tcPr>
            <w:tcW w:w="1431" w:type="dxa"/>
            <w:shd w:val="clear" w:color="auto" w:fill="auto"/>
          </w:tcPr>
          <w:p w:rsidR="00DD5334" w:rsidRPr="00EF63E7" w:rsidRDefault="00DD5334" w:rsidP="0066457F">
            <w:pPr>
              <w:rPr>
                <w:b/>
                <w:sz w:val="20"/>
                <w:szCs w:val="20"/>
              </w:rPr>
            </w:pPr>
            <w:r w:rsidRPr="00EF63E7">
              <w:rPr>
                <w:b/>
                <w:sz w:val="20"/>
                <w:szCs w:val="20"/>
              </w:rPr>
              <w:lastRenderedPageBreak/>
              <w:t>DESARROLLO</w:t>
            </w:r>
          </w:p>
        </w:tc>
        <w:tc>
          <w:tcPr>
            <w:tcW w:w="7608" w:type="dxa"/>
            <w:shd w:val="clear" w:color="auto" w:fill="auto"/>
          </w:tcPr>
          <w:p w:rsidR="0066457F" w:rsidRPr="00615BF4" w:rsidRDefault="0066457F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>Los estudiantes reconocen la situación a partir del informativo</w:t>
            </w:r>
            <w:r>
              <w:rPr>
                <w:rFonts w:cstheme="minorHAnsi"/>
                <w:sz w:val="20"/>
                <w:szCs w:val="20"/>
              </w:rPr>
              <w:t xml:space="preserve"> (anexo1)</w:t>
            </w:r>
            <w:r w:rsidRPr="00615BF4">
              <w:rPr>
                <w:rFonts w:cstheme="minorHAnsi"/>
                <w:sz w:val="20"/>
                <w:szCs w:val="20"/>
              </w:rPr>
              <w:t>, reconocen el problema, y se plantean interrogantes. Escriben cada interrogante en una tarjeta. Por ejemplo: ¿Qué actividad podríamos realizar para saber en qué estado de salud nos encontramos respecto al peso? ¿Será necesario comunicar estos resultados a la comunidad?</w:t>
            </w:r>
          </w:p>
          <w:p w:rsidR="0066457F" w:rsidRPr="00615BF4" w:rsidRDefault="0066457F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 xml:space="preserve">A partir de la actividad anterior y con la participación de los grupos de trabajo, analiza cada una de las tarjetas y sugiere las actividades a realizarse a lo largo de la unidad. </w:t>
            </w:r>
          </w:p>
          <w:p w:rsidR="0066457F" w:rsidRPr="00615BF4" w:rsidRDefault="0066457F" w:rsidP="0066457F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 xml:space="preserve">Los estudiantes, con apoyo del docente, identifican cada una de las actividades que son posibles de realizarse, establecen el orden en el que se ejecutarán, y organizan una ruta de trabajo. </w:t>
            </w:r>
          </w:p>
          <w:p w:rsidR="0066457F" w:rsidRPr="00615BF4" w:rsidRDefault="008834F5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66457F" w:rsidRPr="00615BF4">
              <w:rPr>
                <w:rFonts w:cstheme="minorHAnsi"/>
                <w:sz w:val="20"/>
                <w:szCs w:val="20"/>
              </w:rPr>
              <w:t>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6457F" w:rsidRPr="00615BF4">
              <w:rPr>
                <w:rFonts w:cstheme="minorHAnsi"/>
                <w:sz w:val="20"/>
                <w:szCs w:val="20"/>
              </w:rPr>
              <w:t xml:space="preserve"> pregunta a cada uno de los grupos qué actividades se tendrían que realizar primero para poder responder a las preguntas de la situación significativa. </w:t>
            </w:r>
          </w:p>
          <w:p w:rsidR="0066457F" w:rsidRPr="00615BF4" w:rsidRDefault="0066457F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 xml:space="preserve">Los estudiantes organizan la información en la </w:t>
            </w:r>
            <w:r w:rsidR="008834F5">
              <w:rPr>
                <w:rFonts w:cstheme="minorHAnsi"/>
                <w:sz w:val="20"/>
                <w:szCs w:val="20"/>
              </w:rPr>
              <w:t>ficha de Proyecto de apren.</w:t>
            </w:r>
            <w:r w:rsidRPr="00615BF4">
              <w:rPr>
                <w:rFonts w:cstheme="minorHAnsi"/>
                <w:sz w:val="20"/>
                <w:szCs w:val="20"/>
              </w:rPr>
              <w:t xml:space="preserve"> (anexo 1).</w:t>
            </w:r>
          </w:p>
          <w:p w:rsidR="0066457F" w:rsidRDefault="008834F5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66457F">
              <w:rPr>
                <w:rFonts w:cstheme="minorHAnsi"/>
                <w:sz w:val="20"/>
                <w:szCs w:val="20"/>
              </w:rPr>
              <w:t>e explica acerca de los NUMEROS RACIONALES</w:t>
            </w:r>
          </w:p>
          <w:p w:rsidR="0066457F" w:rsidRDefault="0066457F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 xml:space="preserve">Cada grupo de trabajo propone la elaboración del producto final de la unidad. El docente orienta a los estudiantes para que este producto pueda realizarse en el tiempo previsto. </w:t>
            </w:r>
          </w:p>
          <w:p w:rsidR="007728A1" w:rsidRPr="00EF63E7" w:rsidRDefault="0066457F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Los estudiantes resuelven el anexo 2 con el acompañamiento que realiza el docente</w:t>
            </w:r>
            <w:r w:rsidRPr="00615BF4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85" w:type="dxa"/>
            <w:shd w:val="clear" w:color="auto" w:fill="auto"/>
          </w:tcPr>
          <w:p w:rsidR="00DD5334" w:rsidRPr="00EF63E7" w:rsidRDefault="00DD5334" w:rsidP="0066457F">
            <w:pPr>
              <w:rPr>
                <w:sz w:val="20"/>
                <w:szCs w:val="20"/>
              </w:rPr>
            </w:pPr>
          </w:p>
          <w:p w:rsidR="007728A1" w:rsidRPr="00EF63E7" w:rsidRDefault="00EF63E7" w:rsidP="0066457F">
            <w:pPr>
              <w:rPr>
                <w:sz w:val="20"/>
                <w:szCs w:val="20"/>
              </w:rPr>
            </w:pPr>
            <w:r w:rsidRPr="00EF63E7">
              <w:rPr>
                <w:sz w:val="20"/>
                <w:szCs w:val="20"/>
              </w:rPr>
              <w:t>6</w:t>
            </w:r>
            <w:r w:rsidR="007728A1" w:rsidRPr="00EF63E7">
              <w:rPr>
                <w:sz w:val="20"/>
                <w:szCs w:val="20"/>
              </w:rPr>
              <w:t xml:space="preserve"> hrs</w:t>
            </w:r>
          </w:p>
        </w:tc>
      </w:tr>
      <w:tr w:rsidR="00DD5334" w:rsidRPr="00EF63E7" w:rsidTr="00EF63E7">
        <w:tc>
          <w:tcPr>
            <w:tcW w:w="1431" w:type="dxa"/>
            <w:shd w:val="clear" w:color="auto" w:fill="auto"/>
          </w:tcPr>
          <w:p w:rsidR="00DD5334" w:rsidRPr="00EF63E7" w:rsidRDefault="00DD5334" w:rsidP="0066457F">
            <w:pPr>
              <w:rPr>
                <w:b/>
                <w:sz w:val="20"/>
                <w:szCs w:val="20"/>
              </w:rPr>
            </w:pPr>
            <w:r w:rsidRPr="00EF63E7">
              <w:rPr>
                <w:b/>
                <w:sz w:val="20"/>
                <w:szCs w:val="20"/>
              </w:rPr>
              <w:t>CIERRE</w:t>
            </w:r>
          </w:p>
        </w:tc>
        <w:tc>
          <w:tcPr>
            <w:tcW w:w="7608" w:type="dxa"/>
            <w:shd w:val="clear" w:color="auto" w:fill="auto"/>
          </w:tcPr>
          <w:p w:rsidR="0066457F" w:rsidRPr="00BC537F" w:rsidRDefault="0066457F" w:rsidP="0066457F">
            <w:pPr>
              <w:pStyle w:val="Prrafodelista"/>
              <w:numPr>
                <w:ilvl w:val="0"/>
                <w:numId w:val="4"/>
              </w:numPr>
              <w:ind w:left="142" w:hanging="142"/>
              <w:jc w:val="both"/>
              <w:rPr>
                <w:rFonts w:cstheme="minorHAnsi"/>
                <w:sz w:val="20"/>
                <w:szCs w:val="20"/>
              </w:rPr>
            </w:pPr>
            <w:r w:rsidRPr="00BC537F">
              <w:rPr>
                <w:rFonts w:cstheme="minorHAnsi"/>
                <w:sz w:val="20"/>
                <w:szCs w:val="20"/>
              </w:rPr>
              <w:t xml:space="preserve">Los estudiantes escriben en </w:t>
            </w:r>
            <w:r>
              <w:rPr>
                <w:rFonts w:cstheme="minorHAnsi"/>
                <w:sz w:val="20"/>
                <w:szCs w:val="20"/>
              </w:rPr>
              <w:t>su cuaderno</w:t>
            </w:r>
            <w:r w:rsidRPr="00BC537F">
              <w:rPr>
                <w:rFonts w:cstheme="minorHAnsi"/>
                <w:sz w:val="20"/>
                <w:szCs w:val="20"/>
              </w:rPr>
              <w:t xml:space="preserve"> los compromisos que asumirán para el logro del propósito de la unidad. En ella, resaltan valores y actitudes.</w:t>
            </w:r>
          </w:p>
          <w:p w:rsidR="0066457F" w:rsidRPr="00615BF4" w:rsidRDefault="0066457F" w:rsidP="0066457F">
            <w:pPr>
              <w:pStyle w:val="Prrafodelista"/>
              <w:numPr>
                <w:ilvl w:val="0"/>
                <w:numId w:val="4"/>
              </w:numPr>
              <w:ind w:left="176" w:hanging="142"/>
              <w:jc w:val="both"/>
              <w:rPr>
                <w:rFonts w:cstheme="minorHAnsi"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>Los estudiantes elaboran en grupo una ruta de trabajo utilizando un organizador visual y lo comparten en plenaria. El docente orienta a los alumnos para colocar el organizador en un lugar visible.</w:t>
            </w:r>
          </w:p>
          <w:p w:rsidR="00DD5334" w:rsidRPr="00EF63E7" w:rsidRDefault="0066457F" w:rsidP="0066457F">
            <w:pPr>
              <w:pStyle w:val="Prrafodelista"/>
              <w:numPr>
                <w:ilvl w:val="0"/>
                <w:numId w:val="4"/>
              </w:numPr>
              <w:ind w:left="176" w:hanging="142"/>
              <w:jc w:val="both"/>
              <w:rPr>
                <w:rFonts w:cstheme="minorHAnsi"/>
                <w:sz w:val="20"/>
                <w:szCs w:val="20"/>
              </w:rPr>
            </w:pPr>
            <w:r w:rsidRPr="00615BF4">
              <w:rPr>
                <w:rFonts w:cstheme="minorHAnsi"/>
                <w:sz w:val="20"/>
                <w:szCs w:val="20"/>
              </w:rPr>
              <w:t>El docente, con participación de todos los grupos, sistematiza los aportes de todos los grupos y genera una ruta de trabajo para todo el salón (esta ruta va de la mano con la secuencia de las sesiones de aprendizaje).</w:t>
            </w:r>
          </w:p>
        </w:tc>
        <w:tc>
          <w:tcPr>
            <w:tcW w:w="985" w:type="dxa"/>
            <w:shd w:val="clear" w:color="auto" w:fill="auto"/>
          </w:tcPr>
          <w:p w:rsidR="00DD5334" w:rsidRPr="00EF63E7" w:rsidRDefault="00DD5334" w:rsidP="0066457F">
            <w:pPr>
              <w:rPr>
                <w:sz w:val="20"/>
                <w:szCs w:val="20"/>
              </w:rPr>
            </w:pPr>
          </w:p>
          <w:p w:rsidR="007728A1" w:rsidRPr="00EF63E7" w:rsidRDefault="007728A1" w:rsidP="0066457F">
            <w:pPr>
              <w:rPr>
                <w:sz w:val="20"/>
                <w:szCs w:val="20"/>
              </w:rPr>
            </w:pPr>
            <w:r w:rsidRPr="00EF63E7">
              <w:rPr>
                <w:sz w:val="20"/>
                <w:szCs w:val="20"/>
              </w:rPr>
              <w:t>20 min</w:t>
            </w:r>
          </w:p>
        </w:tc>
      </w:tr>
    </w:tbl>
    <w:p w:rsidR="007B214F" w:rsidRDefault="007B214F" w:rsidP="007B214F">
      <w:pPr>
        <w:spacing w:after="0" w:line="240" w:lineRule="auto"/>
        <w:rPr>
          <w:b/>
        </w:rPr>
      </w:pPr>
    </w:p>
    <w:p w:rsidR="007B214F" w:rsidRDefault="007B214F" w:rsidP="007B214F">
      <w:pPr>
        <w:spacing w:after="0" w:line="240" w:lineRule="auto"/>
      </w:pPr>
      <w:r w:rsidRPr="007B214F">
        <w:rPr>
          <w:b/>
        </w:rPr>
        <w:t>TAREA A TRABAJAR EN CASA</w:t>
      </w:r>
    </w:p>
    <w:p w:rsidR="00DD5334" w:rsidRDefault="00261925" w:rsidP="00261925">
      <w:pPr>
        <w:tabs>
          <w:tab w:val="left" w:pos="284"/>
        </w:tabs>
        <w:spacing w:after="0" w:line="240" w:lineRule="auto"/>
        <w:jc w:val="both"/>
      </w:pPr>
      <w:r>
        <w:t>•</w:t>
      </w:r>
      <w:r>
        <w:tab/>
        <w:t>El docente</w:t>
      </w:r>
      <w:r w:rsidR="007B214F">
        <w:t xml:space="preserve"> solicita a los estudiantes que revisen el tem</w:t>
      </w:r>
      <w:r>
        <w:t>a de intervalos en su texto de 2do</w:t>
      </w:r>
      <w:r w:rsidR="007B214F">
        <w:t xml:space="preserve"> año de Secundaria.</w:t>
      </w:r>
    </w:p>
    <w:p w:rsidR="007B214F" w:rsidRDefault="007B214F" w:rsidP="007B214F">
      <w:pPr>
        <w:tabs>
          <w:tab w:val="left" w:pos="284"/>
        </w:tabs>
        <w:spacing w:after="0" w:line="240" w:lineRule="auto"/>
      </w:pPr>
    </w:p>
    <w:p w:rsidR="007B214F" w:rsidRPr="007B214F" w:rsidRDefault="007B214F" w:rsidP="007B214F">
      <w:pPr>
        <w:tabs>
          <w:tab w:val="left" w:pos="284"/>
        </w:tabs>
        <w:spacing w:after="0" w:line="240" w:lineRule="auto"/>
        <w:rPr>
          <w:b/>
        </w:rPr>
      </w:pPr>
      <w:r>
        <w:rPr>
          <w:b/>
        </w:rPr>
        <w:t>EVALUACION</w:t>
      </w:r>
    </w:p>
    <w:tbl>
      <w:tblPr>
        <w:tblStyle w:val="Tablaconcuadrcula"/>
        <w:tblW w:w="10447" w:type="dxa"/>
        <w:tblLook w:val="04A0" w:firstRow="1" w:lastRow="0" w:firstColumn="1" w:lastColumn="0" w:noHBand="0" w:noVBand="1"/>
      </w:tblPr>
      <w:tblGrid>
        <w:gridCol w:w="1809"/>
        <w:gridCol w:w="1701"/>
        <w:gridCol w:w="5245"/>
        <w:gridCol w:w="1692"/>
      </w:tblGrid>
      <w:tr w:rsidR="00EC496E" w:rsidRPr="007B214F" w:rsidTr="00EC496E">
        <w:trPr>
          <w:trHeight w:val="385"/>
        </w:trPr>
        <w:tc>
          <w:tcPr>
            <w:tcW w:w="1809" w:type="dxa"/>
          </w:tcPr>
          <w:p w:rsidR="00EC496E" w:rsidRPr="007B214F" w:rsidRDefault="00EC496E" w:rsidP="00FD7FF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B214F">
              <w:rPr>
                <w:rFonts w:cstheme="minorHAnsi"/>
                <w:b/>
                <w:sz w:val="20"/>
                <w:szCs w:val="20"/>
              </w:rPr>
              <w:t>COMPETENCIA</w:t>
            </w:r>
          </w:p>
        </w:tc>
        <w:tc>
          <w:tcPr>
            <w:tcW w:w="1701" w:type="dxa"/>
          </w:tcPr>
          <w:p w:rsidR="00EC496E" w:rsidRPr="007B214F" w:rsidRDefault="00EC496E" w:rsidP="00FD7FF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B214F">
              <w:rPr>
                <w:rFonts w:cstheme="minorHAnsi"/>
                <w:b/>
                <w:sz w:val="20"/>
                <w:szCs w:val="20"/>
              </w:rPr>
              <w:t>CAPACIDADES</w:t>
            </w:r>
          </w:p>
        </w:tc>
        <w:tc>
          <w:tcPr>
            <w:tcW w:w="5245" w:type="dxa"/>
          </w:tcPr>
          <w:p w:rsidR="00EC496E" w:rsidRPr="007B214F" w:rsidRDefault="00EC496E" w:rsidP="00FD7FF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B214F">
              <w:rPr>
                <w:rFonts w:cstheme="minorHAnsi"/>
                <w:b/>
                <w:sz w:val="20"/>
                <w:szCs w:val="20"/>
              </w:rPr>
              <w:t>INDICADORES</w:t>
            </w:r>
          </w:p>
        </w:tc>
        <w:tc>
          <w:tcPr>
            <w:tcW w:w="1692" w:type="dxa"/>
            <w:shd w:val="clear" w:color="auto" w:fill="auto"/>
          </w:tcPr>
          <w:p w:rsidR="00EC496E" w:rsidRPr="007B214F" w:rsidRDefault="00EC496E" w:rsidP="00FD7FF4">
            <w:pPr>
              <w:rPr>
                <w:rFonts w:cstheme="minorHAnsi"/>
                <w:b/>
                <w:sz w:val="20"/>
                <w:szCs w:val="20"/>
              </w:rPr>
            </w:pPr>
            <w:r w:rsidRPr="007B214F">
              <w:rPr>
                <w:rFonts w:cstheme="minorHAnsi"/>
                <w:b/>
                <w:sz w:val="20"/>
                <w:szCs w:val="20"/>
              </w:rPr>
              <w:t>INDICADORES</w:t>
            </w:r>
          </w:p>
        </w:tc>
      </w:tr>
      <w:tr w:rsidR="00EC496E" w:rsidRPr="007B214F" w:rsidTr="00EC496E">
        <w:trPr>
          <w:trHeight w:val="1055"/>
        </w:trPr>
        <w:tc>
          <w:tcPr>
            <w:tcW w:w="1809" w:type="dxa"/>
          </w:tcPr>
          <w:p w:rsidR="00EC496E" w:rsidRPr="007B214F" w:rsidRDefault="00EC496E" w:rsidP="00FD7FF4">
            <w:pPr>
              <w:rPr>
                <w:rFonts w:cstheme="minorHAnsi"/>
                <w:b/>
                <w:sz w:val="20"/>
                <w:szCs w:val="20"/>
              </w:rPr>
            </w:pPr>
            <w:r w:rsidRPr="007B214F">
              <w:rPr>
                <w:rFonts w:cstheme="minorHAnsi"/>
                <w:b/>
                <w:sz w:val="20"/>
                <w:szCs w:val="20"/>
              </w:rPr>
              <w:t>RESUELVE PROBLEMAS DE CANTIDAD</w:t>
            </w:r>
          </w:p>
          <w:p w:rsidR="00EC496E" w:rsidRPr="007B214F" w:rsidRDefault="00EC496E" w:rsidP="00FD7FF4">
            <w:pPr>
              <w:tabs>
                <w:tab w:val="left" w:pos="3703"/>
              </w:tabs>
              <w:spacing w:before="14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C496E" w:rsidRPr="007B214F" w:rsidRDefault="00EC496E" w:rsidP="00EC496E">
            <w:pPr>
              <w:rPr>
                <w:rFonts w:cstheme="minorHAnsi"/>
                <w:bCs/>
                <w:sz w:val="20"/>
                <w:szCs w:val="20"/>
              </w:rPr>
            </w:pPr>
            <w:r w:rsidRPr="007B214F">
              <w:rPr>
                <w:rFonts w:cstheme="minorHAnsi"/>
                <w:sz w:val="20"/>
                <w:szCs w:val="20"/>
              </w:rPr>
              <w:t>Traduce cantidades a expresiones numéricas</w:t>
            </w:r>
          </w:p>
        </w:tc>
        <w:tc>
          <w:tcPr>
            <w:tcW w:w="5245" w:type="dxa"/>
          </w:tcPr>
          <w:p w:rsidR="00EC496E" w:rsidRPr="007B214F" w:rsidRDefault="00EC496E" w:rsidP="00EC496E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7B214F">
              <w:rPr>
                <w:rFonts w:cstheme="minorHAnsi"/>
                <w:bCs/>
                <w:sz w:val="20"/>
                <w:szCs w:val="20"/>
                <w:lang w:bidi="es-ES"/>
              </w:rPr>
              <w:t>Establece relaciones entre datos y acciones de comparar, igualar cantidades que incluyen operaciones de adición, sustracción, multiplicación, división con expresiones fraccionarias o decimales y la notación exponencial</w:t>
            </w:r>
          </w:p>
        </w:tc>
        <w:tc>
          <w:tcPr>
            <w:tcW w:w="1692" w:type="dxa"/>
            <w:shd w:val="clear" w:color="auto" w:fill="auto"/>
          </w:tcPr>
          <w:p w:rsidR="00EC496E" w:rsidRPr="007B214F" w:rsidRDefault="00EC496E" w:rsidP="00FD7FF4">
            <w:pPr>
              <w:rPr>
                <w:rFonts w:cstheme="minorHAnsi"/>
                <w:bCs/>
                <w:sz w:val="20"/>
                <w:szCs w:val="20"/>
              </w:rPr>
            </w:pPr>
            <w:r w:rsidRPr="007B214F">
              <w:rPr>
                <w:rFonts w:cstheme="minorHAnsi"/>
                <w:sz w:val="20"/>
                <w:szCs w:val="20"/>
              </w:rPr>
              <w:t>Ficha valorativa</w:t>
            </w:r>
          </w:p>
        </w:tc>
      </w:tr>
    </w:tbl>
    <w:p w:rsidR="00EC496E" w:rsidRDefault="00EC496E" w:rsidP="00EF63E7">
      <w:pPr>
        <w:spacing w:after="0" w:line="240" w:lineRule="auto"/>
      </w:pPr>
    </w:p>
    <w:p w:rsidR="00532793" w:rsidRDefault="00532793" w:rsidP="007728A1">
      <w:pPr>
        <w:spacing w:after="0" w:line="240" w:lineRule="auto"/>
      </w:pPr>
      <w:r w:rsidRPr="0059427C">
        <w:rPr>
          <w:b/>
        </w:rPr>
        <w:t>MATERIALES Y RECURSOS A UTILIZAR</w:t>
      </w:r>
      <w:r>
        <w:t>:</w:t>
      </w:r>
    </w:p>
    <w:p w:rsidR="007B214F" w:rsidRPr="007B214F" w:rsidRDefault="007B214F" w:rsidP="007B214F">
      <w:pPr>
        <w:numPr>
          <w:ilvl w:val="0"/>
          <w:numId w:val="14"/>
        </w:numPr>
        <w:spacing w:after="0" w:line="240" w:lineRule="auto"/>
        <w:rPr>
          <w:rFonts w:ascii="Arial Narrow" w:hAnsi="Arial Narrow" w:cs="Arial"/>
          <w:b/>
          <w:sz w:val="20"/>
          <w:szCs w:val="20"/>
        </w:rPr>
      </w:pPr>
      <w:r w:rsidRPr="007B214F">
        <w:rPr>
          <w:rFonts w:ascii="Arial Narrow" w:hAnsi="Arial Narrow" w:cs="Arial"/>
          <w:sz w:val="20"/>
          <w:szCs w:val="20"/>
        </w:rPr>
        <w:t>Fichas de actividades.</w:t>
      </w:r>
    </w:p>
    <w:p w:rsidR="007B214F" w:rsidRPr="007B214F" w:rsidRDefault="007B214F" w:rsidP="007B214F">
      <w:pPr>
        <w:numPr>
          <w:ilvl w:val="0"/>
          <w:numId w:val="14"/>
        </w:numPr>
        <w:spacing w:after="0" w:line="240" w:lineRule="auto"/>
        <w:rPr>
          <w:rFonts w:ascii="Arial Narrow" w:hAnsi="Arial Narrow" w:cs="Arial"/>
          <w:b/>
          <w:sz w:val="20"/>
          <w:szCs w:val="20"/>
        </w:rPr>
      </w:pPr>
      <w:r w:rsidRPr="007B214F">
        <w:rPr>
          <w:rFonts w:ascii="Arial Narrow" w:hAnsi="Arial Narrow" w:cs="Arial"/>
          <w:sz w:val="20"/>
          <w:szCs w:val="20"/>
        </w:rPr>
        <w:t xml:space="preserve">Papelógrafos, tiza y pizarra. </w:t>
      </w:r>
    </w:p>
    <w:p w:rsidR="007B214F" w:rsidRPr="007B214F" w:rsidRDefault="007B214F" w:rsidP="007B214F">
      <w:pPr>
        <w:numPr>
          <w:ilvl w:val="0"/>
          <w:numId w:val="14"/>
        </w:numPr>
        <w:spacing w:after="0" w:line="240" w:lineRule="auto"/>
        <w:rPr>
          <w:rFonts w:ascii="Arial Narrow" w:hAnsi="Arial Narrow" w:cs="Arial"/>
          <w:b/>
          <w:sz w:val="20"/>
          <w:szCs w:val="20"/>
        </w:rPr>
      </w:pPr>
    </w:p>
    <w:p w:rsidR="00DD5334" w:rsidRPr="0059427C" w:rsidRDefault="00DD5334" w:rsidP="007B214F">
      <w:pPr>
        <w:rPr>
          <w:b/>
        </w:rPr>
      </w:pPr>
      <w:r w:rsidRPr="0059427C">
        <w:rPr>
          <w:b/>
        </w:rPr>
        <w:t>REFLEXIONES SOBRE EL APRENDIZAJE: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DD5334" w:rsidRPr="0059427C" w:rsidTr="007728A1">
        <w:tc>
          <w:tcPr>
            <w:tcW w:w="4955" w:type="dxa"/>
            <w:shd w:val="clear" w:color="auto" w:fill="auto"/>
          </w:tcPr>
          <w:p w:rsidR="00DD5334" w:rsidRPr="0059427C" w:rsidRDefault="00DD5334" w:rsidP="0059427C">
            <w:pPr>
              <w:jc w:val="center"/>
              <w:rPr>
                <w:b/>
              </w:rPr>
            </w:pPr>
            <w:r w:rsidRPr="0059427C">
              <w:rPr>
                <w:b/>
              </w:rPr>
              <w:t>¿Qué lograron los estudiantes?</w:t>
            </w:r>
          </w:p>
        </w:tc>
        <w:tc>
          <w:tcPr>
            <w:tcW w:w="4956" w:type="dxa"/>
            <w:shd w:val="clear" w:color="auto" w:fill="auto"/>
          </w:tcPr>
          <w:p w:rsidR="00DD5334" w:rsidRPr="0059427C" w:rsidRDefault="00DD5334" w:rsidP="0059427C">
            <w:pPr>
              <w:jc w:val="center"/>
              <w:rPr>
                <w:b/>
              </w:rPr>
            </w:pPr>
            <w:r w:rsidRPr="0059427C">
              <w:rPr>
                <w:b/>
              </w:rPr>
              <w:t>¿Qué dificultades se observaron durante el aprendizaje y la enseñanza?</w:t>
            </w:r>
          </w:p>
        </w:tc>
      </w:tr>
      <w:tr w:rsidR="00DD5334" w:rsidTr="007728A1">
        <w:tc>
          <w:tcPr>
            <w:tcW w:w="4955" w:type="dxa"/>
            <w:shd w:val="clear" w:color="auto" w:fill="auto"/>
          </w:tcPr>
          <w:p w:rsidR="00DD5334" w:rsidRDefault="00DD5334"/>
        </w:tc>
        <w:tc>
          <w:tcPr>
            <w:tcW w:w="4956" w:type="dxa"/>
            <w:shd w:val="clear" w:color="auto" w:fill="auto"/>
          </w:tcPr>
          <w:p w:rsidR="00DD5334" w:rsidRDefault="00DD5334"/>
        </w:tc>
      </w:tr>
    </w:tbl>
    <w:p w:rsidR="00EF63E7" w:rsidRPr="00A337C6" w:rsidRDefault="00EF63E7" w:rsidP="00261925">
      <w:pPr>
        <w:spacing w:after="0" w:line="240" w:lineRule="auto"/>
        <w:rPr>
          <w:rFonts w:cstheme="minorHAnsi"/>
        </w:rPr>
      </w:pPr>
    </w:p>
    <w:p w:rsidR="00EF63E7" w:rsidRPr="00A337C6" w:rsidRDefault="00EF63E7" w:rsidP="00EC496E">
      <w:pPr>
        <w:spacing w:after="0" w:line="240" w:lineRule="auto"/>
        <w:jc w:val="right"/>
        <w:rPr>
          <w:rFonts w:cstheme="minorHAnsi"/>
        </w:rPr>
      </w:pPr>
    </w:p>
    <w:p w:rsidR="00EF63E7" w:rsidRPr="00A337C6" w:rsidRDefault="00EF63E7" w:rsidP="00EF63E7">
      <w:pPr>
        <w:spacing w:after="0" w:line="240" w:lineRule="auto"/>
        <w:rPr>
          <w:rFonts w:cstheme="minorHAnsi"/>
        </w:rPr>
      </w:pPr>
      <w:r w:rsidRPr="00A337C6">
        <w:rPr>
          <w:rFonts w:cstheme="minorHAnsi"/>
        </w:rPr>
        <w:t xml:space="preserve">           ………………………………</w:t>
      </w:r>
      <w:r w:rsidRPr="00A337C6">
        <w:rPr>
          <w:rFonts w:cstheme="minorHAnsi"/>
        </w:rPr>
        <w:tab/>
      </w:r>
      <w:r w:rsidRPr="00A337C6">
        <w:rPr>
          <w:rFonts w:cstheme="minorHAnsi"/>
        </w:rPr>
        <w:tab/>
      </w:r>
      <w:r w:rsidRPr="00A337C6">
        <w:rPr>
          <w:rFonts w:cstheme="minorHAnsi"/>
        </w:rPr>
        <w:tab/>
      </w:r>
      <w:r w:rsidRPr="00A337C6">
        <w:rPr>
          <w:rFonts w:cstheme="minorHAnsi"/>
        </w:rPr>
        <w:tab/>
        <w:t xml:space="preserve">                  </w:t>
      </w:r>
    </w:p>
    <w:p w:rsidR="00EF63E7" w:rsidRDefault="00EF63E7" w:rsidP="00EF63E7">
      <w:pPr>
        <w:ind w:left="-567"/>
        <w:rPr>
          <w:rFonts w:cstheme="minorHAnsi"/>
        </w:rPr>
      </w:pPr>
      <w:r w:rsidRPr="00A337C6">
        <w:rPr>
          <w:rFonts w:cstheme="minorHAnsi"/>
        </w:rPr>
        <w:t xml:space="preserve">                      DOCENTE: </w:t>
      </w:r>
      <w:r w:rsidRPr="00A337C6">
        <w:rPr>
          <w:rFonts w:cstheme="minorHAnsi"/>
        </w:rPr>
        <w:tab/>
      </w:r>
      <w:r w:rsidRPr="00A337C6">
        <w:rPr>
          <w:rFonts w:cstheme="minorHAnsi"/>
        </w:rPr>
        <w:tab/>
      </w:r>
      <w:r w:rsidRPr="00A337C6">
        <w:rPr>
          <w:rFonts w:cstheme="minorHAnsi"/>
        </w:rPr>
        <w:tab/>
      </w:r>
      <w:r w:rsidRPr="00A337C6">
        <w:rPr>
          <w:rFonts w:cstheme="minorHAnsi"/>
        </w:rPr>
        <w:tab/>
      </w:r>
      <w:r w:rsidRPr="00A337C6">
        <w:rPr>
          <w:rFonts w:cstheme="minorHAnsi"/>
        </w:rPr>
        <w:tab/>
      </w:r>
    </w:p>
    <w:p w:rsidR="00EF63E7" w:rsidRDefault="00EF63E7"/>
    <w:p w:rsidR="008834F5" w:rsidRDefault="008834F5" w:rsidP="008834F5">
      <w:pPr>
        <w:tabs>
          <w:tab w:val="left" w:pos="3720"/>
        </w:tabs>
        <w:rPr>
          <w:rFonts w:cstheme="minorHAnsi"/>
          <w:b/>
        </w:rPr>
      </w:pPr>
    </w:p>
    <w:p w:rsidR="008834F5" w:rsidRPr="00013805" w:rsidRDefault="008834F5" w:rsidP="008834F5">
      <w:pPr>
        <w:tabs>
          <w:tab w:val="left" w:pos="3720"/>
        </w:tabs>
        <w:jc w:val="center"/>
        <w:rPr>
          <w:rFonts w:cstheme="minorHAnsi"/>
          <w:b/>
        </w:rPr>
      </w:pPr>
      <w:r w:rsidRPr="00013805">
        <w:rPr>
          <w:rFonts w:cstheme="minorHAnsi"/>
          <w:b/>
        </w:rPr>
        <w:t>SOLUCION DE LA</w:t>
      </w:r>
      <w:r>
        <w:rPr>
          <w:rFonts w:cstheme="minorHAnsi"/>
          <w:b/>
        </w:rPr>
        <w:t xml:space="preserve"> </w:t>
      </w:r>
      <w:r w:rsidRPr="00013805">
        <w:rPr>
          <w:rFonts w:cstheme="minorHAnsi"/>
          <w:b/>
        </w:rPr>
        <w:t>SESION 1</w:t>
      </w:r>
    </w:p>
    <w:p w:rsidR="008834F5" w:rsidRDefault="008834F5" w:rsidP="008834F5">
      <w:pPr>
        <w:tabs>
          <w:tab w:val="left" w:pos="3720"/>
        </w:tabs>
        <w:rPr>
          <w:rFonts w:cstheme="minorHAnsi"/>
          <w:b/>
          <w:i/>
        </w:rPr>
      </w:pPr>
      <w:r w:rsidRPr="00ED2FB8">
        <w:rPr>
          <w:rFonts w:cstheme="minorHAnsi"/>
          <w:b/>
          <w:i/>
          <w:noProof/>
          <w:lang w:val="en-US"/>
        </w:rPr>
        <w:drawing>
          <wp:inline distT="0" distB="0" distL="0" distR="0" wp14:anchorId="667706F3" wp14:editId="7F529208">
            <wp:extent cx="5610225" cy="1428750"/>
            <wp:effectExtent l="19050" t="0" r="9525" b="0"/>
            <wp:docPr id="1" name="Imagen 1" descr="C:\Users\Usuario\Documents\Scanned Documents\Image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Imagen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07" t="80723" r="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F5" w:rsidRDefault="008834F5" w:rsidP="008834F5">
      <w:pPr>
        <w:tabs>
          <w:tab w:val="left" w:pos="3720"/>
        </w:tabs>
        <w:rPr>
          <w:rFonts w:cstheme="minorHAnsi"/>
          <w:b/>
          <w:i/>
        </w:rPr>
      </w:pPr>
      <w:r w:rsidRPr="00BB1997">
        <w:rPr>
          <w:rFonts w:cstheme="minorHAnsi"/>
          <w:b/>
          <w:i/>
          <w:noProof/>
          <w:lang w:val="en-US"/>
        </w:rPr>
        <w:drawing>
          <wp:inline distT="0" distB="0" distL="0" distR="0" wp14:anchorId="1DB9437B" wp14:editId="675E81D9">
            <wp:extent cx="5562600" cy="1333500"/>
            <wp:effectExtent l="19050" t="0" r="0" b="0"/>
            <wp:docPr id="13" name="Imagen 2" descr="C:\Users\Usuario\Documents\Scanned Documents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555" t="34975" r="13716" b="4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F5" w:rsidRDefault="008834F5" w:rsidP="008834F5">
      <w:pPr>
        <w:tabs>
          <w:tab w:val="left" w:pos="3720"/>
        </w:tabs>
        <w:rPr>
          <w:rFonts w:cstheme="minorHAnsi"/>
          <w:b/>
          <w:i/>
        </w:rPr>
      </w:pPr>
      <w:r w:rsidRPr="00E02B90">
        <w:rPr>
          <w:rFonts w:cstheme="minorHAnsi"/>
          <w:b/>
          <w:i/>
          <w:noProof/>
          <w:lang w:val="en-US"/>
        </w:rPr>
        <w:drawing>
          <wp:inline distT="0" distB="0" distL="0" distR="0" wp14:anchorId="2FA85C91" wp14:editId="68F3EE61">
            <wp:extent cx="5762625" cy="1663971"/>
            <wp:effectExtent l="19050" t="0" r="9525" b="0"/>
            <wp:docPr id="3" name="Imagen 2" descr="C:\Users\Usuario\Documents\Scanned Documents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45" t="53452" r="12661" b="2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21" cy="166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F5" w:rsidRDefault="008834F5" w:rsidP="008834F5">
      <w:pPr>
        <w:tabs>
          <w:tab w:val="left" w:pos="3720"/>
        </w:tabs>
        <w:jc w:val="right"/>
        <w:rPr>
          <w:rFonts w:cstheme="minorHAnsi"/>
          <w:b/>
          <w:i/>
        </w:rPr>
      </w:pPr>
    </w:p>
    <w:p w:rsidR="008834F5" w:rsidRDefault="008834F5" w:rsidP="008834F5">
      <w:pPr>
        <w:tabs>
          <w:tab w:val="left" w:pos="3720"/>
        </w:tabs>
        <w:rPr>
          <w:rFonts w:cstheme="minorHAnsi"/>
          <w:b/>
          <w:i/>
        </w:rPr>
      </w:pPr>
      <w:r w:rsidRPr="00E02B90">
        <w:rPr>
          <w:rFonts w:cstheme="minorHAnsi"/>
          <w:b/>
          <w:i/>
          <w:noProof/>
          <w:lang w:val="en-US"/>
        </w:rPr>
        <w:drawing>
          <wp:inline distT="0" distB="0" distL="0" distR="0" wp14:anchorId="710CF8EB" wp14:editId="19B64EFA">
            <wp:extent cx="5610225" cy="2105025"/>
            <wp:effectExtent l="19050" t="0" r="9525" b="0"/>
            <wp:docPr id="38" name="Imagen 2" descr="C:\Users\Usuario\Documents\Scanned Documents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45" t="73236" r="13582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F5" w:rsidRDefault="008834F5" w:rsidP="008834F5">
      <w:pPr>
        <w:tabs>
          <w:tab w:val="left" w:pos="3720"/>
        </w:tabs>
        <w:jc w:val="right"/>
        <w:rPr>
          <w:rFonts w:cstheme="minorHAnsi"/>
          <w:b/>
          <w:i/>
        </w:rPr>
      </w:pPr>
    </w:p>
    <w:p w:rsidR="008834F5" w:rsidRDefault="008834F5" w:rsidP="008834F5">
      <w:pPr>
        <w:tabs>
          <w:tab w:val="left" w:pos="3720"/>
        </w:tabs>
        <w:jc w:val="right"/>
        <w:rPr>
          <w:rFonts w:cstheme="minorHAnsi"/>
          <w:b/>
          <w:i/>
        </w:rPr>
      </w:pPr>
    </w:p>
    <w:p w:rsidR="008834F5" w:rsidRDefault="008834F5" w:rsidP="008834F5">
      <w:pPr>
        <w:tabs>
          <w:tab w:val="left" w:pos="3720"/>
        </w:tabs>
        <w:jc w:val="right"/>
        <w:rPr>
          <w:rFonts w:cstheme="minorHAnsi"/>
          <w:b/>
          <w:i/>
        </w:rPr>
      </w:pPr>
    </w:p>
    <w:p w:rsidR="008834F5" w:rsidRDefault="008834F5" w:rsidP="008834F5">
      <w:pPr>
        <w:tabs>
          <w:tab w:val="left" w:pos="3720"/>
        </w:tabs>
        <w:jc w:val="right"/>
        <w:rPr>
          <w:rFonts w:cstheme="minorHAnsi"/>
          <w:b/>
          <w:i/>
        </w:rPr>
      </w:pPr>
    </w:p>
    <w:p w:rsidR="008834F5" w:rsidRDefault="008834F5" w:rsidP="008834F5">
      <w:pPr>
        <w:tabs>
          <w:tab w:val="left" w:pos="3720"/>
        </w:tabs>
        <w:jc w:val="right"/>
        <w:rPr>
          <w:rFonts w:cstheme="minorHAnsi"/>
          <w:b/>
          <w:i/>
        </w:rPr>
      </w:pPr>
    </w:p>
    <w:p w:rsidR="008834F5" w:rsidRDefault="008834F5" w:rsidP="008834F5">
      <w:pPr>
        <w:tabs>
          <w:tab w:val="left" w:pos="3720"/>
        </w:tabs>
        <w:jc w:val="right"/>
        <w:rPr>
          <w:rFonts w:cstheme="minorHAnsi"/>
          <w:b/>
          <w:i/>
        </w:rPr>
      </w:pPr>
    </w:p>
    <w:p w:rsidR="00EC496E" w:rsidRDefault="00EC496E" w:rsidP="008834F5">
      <w:pPr>
        <w:tabs>
          <w:tab w:val="left" w:pos="3720"/>
        </w:tabs>
        <w:jc w:val="right"/>
        <w:rPr>
          <w:rFonts w:cstheme="minorHAnsi"/>
          <w:b/>
          <w:i/>
        </w:rPr>
        <w:sectPr w:rsidR="00EC496E" w:rsidSect="00EC496E">
          <w:pgSz w:w="11906" w:h="16838"/>
          <w:pgMar w:top="567" w:right="851" w:bottom="284" w:left="1134" w:header="426" w:footer="709" w:gutter="0"/>
          <w:cols w:space="708"/>
          <w:docGrid w:linePitch="360"/>
        </w:sectPr>
      </w:pPr>
    </w:p>
    <w:p w:rsidR="00EC496E" w:rsidRPr="00525A83" w:rsidRDefault="00EC496E" w:rsidP="00EC496E">
      <w:pPr>
        <w:tabs>
          <w:tab w:val="left" w:pos="3720"/>
        </w:tabs>
        <w:jc w:val="center"/>
        <w:rPr>
          <w:rFonts w:cstheme="minorHAnsi"/>
          <w:b/>
        </w:rPr>
      </w:pPr>
      <w:r w:rsidRPr="00525A83">
        <w:rPr>
          <w:rFonts w:cstheme="minorHAnsi"/>
          <w:b/>
        </w:rPr>
        <w:lastRenderedPageBreak/>
        <w:t>ANEXO 1</w:t>
      </w:r>
    </w:p>
    <w:p w:rsidR="00EC496E" w:rsidRPr="00525A83" w:rsidRDefault="00EC496E" w:rsidP="00EC496E">
      <w:pPr>
        <w:tabs>
          <w:tab w:val="left" w:pos="3720"/>
        </w:tabs>
        <w:jc w:val="center"/>
        <w:rPr>
          <w:rFonts w:cstheme="minorHAnsi"/>
          <w:b/>
        </w:rPr>
      </w:pPr>
      <w:r w:rsidRPr="00525A83">
        <w:rPr>
          <w:rFonts w:cstheme="minorHAnsi"/>
          <w:b/>
        </w:rPr>
        <w:t>PROYECTO DE APRENDIZAJE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24"/>
        <w:gridCol w:w="615"/>
        <w:gridCol w:w="3290"/>
      </w:tblGrid>
      <w:tr w:rsidR="00EC496E" w:rsidRPr="00525A83" w:rsidTr="00FD7FF4">
        <w:tc>
          <w:tcPr>
            <w:tcW w:w="6019" w:type="dxa"/>
            <w:gridSpan w:val="2"/>
          </w:tcPr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  <w:r w:rsidRPr="00525A83">
              <w:rPr>
                <w:rFonts w:cstheme="minorHAnsi"/>
                <w:b/>
              </w:rPr>
              <w:t>Situación problemática</w:t>
            </w:r>
          </w:p>
        </w:tc>
        <w:tc>
          <w:tcPr>
            <w:tcW w:w="4452" w:type="dxa"/>
          </w:tcPr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  <w:r w:rsidRPr="00525A83">
              <w:rPr>
                <w:rFonts w:cstheme="minorHAnsi"/>
                <w:b/>
              </w:rPr>
              <w:t>Propósito</w:t>
            </w:r>
          </w:p>
        </w:tc>
      </w:tr>
      <w:tr w:rsidR="00EC496E" w:rsidRPr="00525A83" w:rsidTr="00FD7FF4">
        <w:tc>
          <w:tcPr>
            <w:tcW w:w="6019" w:type="dxa"/>
            <w:gridSpan w:val="2"/>
          </w:tcPr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</w:tc>
        <w:tc>
          <w:tcPr>
            <w:tcW w:w="4452" w:type="dxa"/>
          </w:tcPr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</w:tc>
      </w:tr>
      <w:tr w:rsidR="00EC496E" w:rsidRPr="00525A83" w:rsidTr="00FD7FF4">
        <w:tc>
          <w:tcPr>
            <w:tcW w:w="10471" w:type="dxa"/>
            <w:gridSpan w:val="3"/>
          </w:tcPr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  <w:r w:rsidRPr="00525A83">
              <w:rPr>
                <w:rFonts w:cstheme="minorHAnsi"/>
                <w:b/>
              </w:rPr>
              <w:t>Actividades y tiempo sugerido</w:t>
            </w: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</w:tc>
      </w:tr>
      <w:tr w:rsidR="00EC496E" w:rsidRPr="00525A83" w:rsidTr="00FD7FF4">
        <w:tc>
          <w:tcPr>
            <w:tcW w:w="5070" w:type="dxa"/>
          </w:tcPr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  <w:r w:rsidRPr="00525A83">
              <w:rPr>
                <w:rFonts w:cstheme="minorHAnsi"/>
                <w:b/>
              </w:rPr>
              <w:t>Actividad 1</w:t>
            </w: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</w:tc>
        <w:tc>
          <w:tcPr>
            <w:tcW w:w="5401" w:type="dxa"/>
            <w:gridSpan w:val="2"/>
          </w:tcPr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  <w:r w:rsidRPr="00525A83">
              <w:rPr>
                <w:rFonts w:cstheme="minorHAnsi"/>
                <w:b/>
              </w:rPr>
              <w:t>Actividad 2</w:t>
            </w:r>
          </w:p>
        </w:tc>
      </w:tr>
      <w:tr w:rsidR="00EC496E" w:rsidRPr="00525A83" w:rsidTr="00FD7FF4">
        <w:tc>
          <w:tcPr>
            <w:tcW w:w="5070" w:type="dxa"/>
          </w:tcPr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Recursos</w:t>
            </w: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Compromisos del estudiante y la familia</w:t>
            </w: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Tiempo previsto</w:t>
            </w: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Sub producto</w:t>
            </w: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Conocimientos matemáticos</w:t>
            </w:r>
          </w:p>
          <w:p w:rsidR="00EC496E" w:rsidRPr="00525A83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</w:tc>
        <w:tc>
          <w:tcPr>
            <w:tcW w:w="5401" w:type="dxa"/>
            <w:gridSpan w:val="2"/>
          </w:tcPr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Recursos</w:t>
            </w: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Compromisos del estudiante y la familia</w:t>
            </w: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Tiempo previsto</w:t>
            </w: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Sub producto</w:t>
            </w:r>
          </w:p>
          <w:p w:rsidR="00EC496E" w:rsidRPr="00525A83" w:rsidRDefault="00EC496E" w:rsidP="00FD7FF4">
            <w:pPr>
              <w:pStyle w:val="Prrafodelista"/>
              <w:numPr>
                <w:ilvl w:val="0"/>
                <w:numId w:val="12"/>
              </w:numPr>
              <w:tabs>
                <w:tab w:val="left" w:pos="3720"/>
              </w:tabs>
              <w:ind w:left="567" w:hanging="283"/>
              <w:rPr>
                <w:rFonts w:cstheme="minorHAnsi"/>
              </w:rPr>
            </w:pPr>
            <w:r w:rsidRPr="00525A83">
              <w:rPr>
                <w:rFonts w:cstheme="minorHAnsi"/>
              </w:rPr>
              <w:t>Conocimientos matemáticos</w:t>
            </w:r>
          </w:p>
          <w:p w:rsidR="00EC496E" w:rsidRPr="00525A83" w:rsidRDefault="00EC496E" w:rsidP="00FD7FF4">
            <w:pPr>
              <w:pStyle w:val="Prrafodelista"/>
              <w:tabs>
                <w:tab w:val="left" w:pos="3720"/>
              </w:tabs>
              <w:ind w:left="567" w:hanging="283"/>
              <w:rPr>
                <w:rFonts w:cstheme="minorHAnsi"/>
              </w:rPr>
            </w:pPr>
          </w:p>
        </w:tc>
      </w:tr>
      <w:tr w:rsidR="00EC496E" w:rsidRPr="00525A83" w:rsidTr="00FD7FF4">
        <w:tc>
          <w:tcPr>
            <w:tcW w:w="10471" w:type="dxa"/>
            <w:gridSpan w:val="3"/>
          </w:tcPr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  <w:r w:rsidRPr="00525A83">
              <w:rPr>
                <w:rFonts w:cstheme="minorHAnsi"/>
                <w:b/>
              </w:rPr>
              <w:t>Producto:</w:t>
            </w:r>
          </w:p>
          <w:p w:rsidR="00EC496E" w:rsidRPr="00525A83" w:rsidRDefault="00EC496E" w:rsidP="00FD7FF4">
            <w:pPr>
              <w:tabs>
                <w:tab w:val="left" w:pos="3720"/>
              </w:tabs>
              <w:rPr>
                <w:rFonts w:cstheme="minorHAnsi"/>
                <w:b/>
              </w:rPr>
            </w:pPr>
          </w:p>
        </w:tc>
      </w:tr>
    </w:tbl>
    <w:p w:rsidR="00EC496E" w:rsidRDefault="00EC496E" w:rsidP="00EC496E">
      <w:pPr>
        <w:tabs>
          <w:tab w:val="left" w:pos="3720"/>
        </w:tabs>
        <w:rPr>
          <w:rFonts w:cstheme="minorHAnsi"/>
          <w:b/>
        </w:rPr>
      </w:pPr>
    </w:p>
    <w:p w:rsidR="00EC496E" w:rsidRPr="00ED2FB8" w:rsidRDefault="00EC496E" w:rsidP="00EC496E">
      <w:pPr>
        <w:tabs>
          <w:tab w:val="left" w:pos="3720"/>
        </w:tabs>
        <w:jc w:val="center"/>
        <w:rPr>
          <w:rFonts w:cstheme="minorHAnsi"/>
          <w:b/>
        </w:rPr>
      </w:pPr>
      <w:r w:rsidRPr="00ED2FB8">
        <w:rPr>
          <w:rFonts w:cstheme="minorHAnsi"/>
          <w:b/>
        </w:rPr>
        <w:lastRenderedPageBreak/>
        <w:t>ANEXO 2</w:t>
      </w:r>
    </w:p>
    <w:p w:rsidR="00EC496E" w:rsidRDefault="00EC496E" w:rsidP="00EC496E">
      <w:pPr>
        <w:tabs>
          <w:tab w:val="left" w:pos="3720"/>
        </w:tabs>
        <w:rPr>
          <w:rFonts w:cstheme="minorHAnsi"/>
          <w:b/>
          <w:i/>
        </w:rPr>
      </w:pPr>
      <w:r w:rsidRPr="00ED2FB8">
        <w:rPr>
          <w:rFonts w:cstheme="minorHAnsi"/>
          <w:b/>
          <w:i/>
          <w:noProof/>
          <w:lang w:val="en-US"/>
        </w:rPr>
        <w:drawing>
          <wp:inline distT="0" distB="0" distL="0" distR="0" wp14:anchorId="6301A0A2" wp14:editId="507C4F60">
            <wp:extent cx="4362450" cy="1019175"/>
            <wp:effectExtent l="19050" t="0" r="0" b="0"/>
            <wp:docPr id="5" name="Imagen 1" descr="C:\Users\Usuario\Documents\Scanned Documents\Image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Imagen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187" t="80250" r="2406" b="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6E" w:rsidRDefault="00EC496E" w:rsidP="00EC496E">
      <w:pPr>
        <w:tabs>
          <w:tab w:val="left" w:pos="3720"/>
        </w:tabs>
        <w:rPr>
          <w:rFonts w:cstheme="minorHAnsi"/>
          <w:b/>
          <w:i/>
        </w:rPr>
      </w:pPr>
      <w:r w:rsidRPr="00BB1997">
        <w:rPr>
          <w:rFonts w:cstheme="minorHAnsi"/>
          <w:b/>
          <w:i/>
          <w:noProof/>
          <w:lang w:val="en-US"/>
        </w:rPr>
        <w:drawing>
          <wp:inline distT="0" distB="0" distL="0" distR="0" wp14:anchorId="4BFDFEA0" wp14:editId="6A1E176A">
            <wp:extent cx="4362450" cy="895350"/>
            <wp:effectExtent l="19050" t="0" r="0" b="0"/>
            <wp:docPr id="6" name="Imagen 2" descr="C:\Users\Usuario\Documents\Scanned Documents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758" t="34251" r="13531" b="5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6E" w:rsidRDefault="00EC496E" w:rsidP="00EC496E">
      <w:pPr>
        <w:tabs>
          <w:tab w:val="left" w:pos="3720"/>
        </w:tabs>
        <w:rPr>
          <w:rFonts w:cstheme="minorHAnsi"/>
          <w:b/>
        </w:rPr>
      </w:pPr>
      <w:r w:rsidRPr="00E02B90">
        <w:rPr>
          <w:rFonts w:cstheme="minorHAnsi"/>
          <w:b/>
          <w:i/>
          <w:noProof/>
          <w:lang w:val="en-US"/>
        </w:rPr>
        <w:drawing>
          <wp:inline distT="0" distB="0" distL="0" distR="0" wp14:anchorId="1F752ECD" wp14:editId="6D913A86">
            <wp:extent cx="4362450" cy="762000"/>
            <wp:effectExtent l="19050" t="0" r="0" b="0"/>
            <wp:docPr id="7" name="Imagen 2" descr="C:\Users\Usuario\Documents\Scanned Documents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139" t="53926" r="16505" b="3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6E" w:rsidRDefault="00EC496E" w:rsidP="00EC496E">
      <w:pPr>
        <w:tabs>
          <w:tab w:val="left" w:pos="3720"/>
        </w:tabs>
        <w:rPr>
          <w:rFonts w:cstheme="minorHAnsi"/>
          <w:b/>
        </w:rPr>
      </w:pPr>
      <w:r w:rsidRPr="00E02B90">
        <w:rPr>
          <w:rFonts w:cstheme="minorHAnsi"/>
          <w:b/>
          <w:noProof/>
          <w:lang w:val="en-US"/>
        </w:rPr>
        <w:drawing>
          <wp:inline distT="0" distB="0" distL="0" distR="0" wp14:anchorId="777F0E87" wp14:editId="605D47F4">
            <wp:extent cx="4362450" cy="828675"/>
            <wp:effectExtent l="19050" t="0" r="0" b="0"/>
            <wp:docPr id="8" name="Imagen 2" descr="C:\Users\Usuario\Documents\Scanned Documents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251" t="73665" r="16856" b="1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B90">
        <w:rPr>
          <w:rFonts w:cstheme="minorHAnsi"/>
          <w:b/>
          <w:noProof/>
          <w:lang w:val="en-US"/>
        </w:rPr>
        <w:drawing>
          <wp:inline distT="0" distB="0" distL="0" distR="0" wp14:anchorId="759E3FAB" wp14:editId="52FD6FC4">
            <wp:extent cx="1924050" cy="2066925"/>
            <wp:effectExtent l="19050" t="0" r="0" b="0"/>
            <wp:docPr id="9" name="Imagen 2" descr="C:\Users\Usuario\Documents\Scanned Documents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67" t="72107" r="75325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96E" w:rsidSect="00EC496E">
      <w:pgSz w:w="16838" w:h="11906" w:orient="landscape"/>
      <w:pgMar w:top="851" w:right="284" w:bottom="1134" w:left="567" w:header="425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91C" w:rsidRDefault="009A091C" w:rsidP="00EF63E7">
      <w:pPr>
        <w:spacing w:after="0" w:line="240" w:lineRule="auto"/>
      </w:pPr>
      <w:r>
        <w:separator/>
      </w:r>
    </w:p>
  </w:endnote>
  <w:endnote w:type="continuationSeparator" w:id="0">
    <w:p w:rsidR="009A091C" w:rsidRDefault="009A091C" w:rsidP="00EF6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91C" w:rsidRDefault="009A091C" w:rsidP="00EF63E7">
      <w:pPr>
        <w:spacing w:after="0" w:line="240" w:lineRule="auto"/>
      </w:pPr>
      <w:r>
        <w:separator/>
      </w:r>
    </w:p>
  </w:footnote>
  <w:footnote w:type="continuationSeparator" w:id="0">
    <w:p w:rsidR="009A091C" w:rsidRDefault="009A091C" w:rsidP="00EF6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1E90"/>
    <w:multiLevelType w:val="hybridMultilevel"/>
    <w:tmpl w:val="7F0EB7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F20D7"/>
    <w:multiLevelType w:val="hybridMultilevel"/>
    <w:tmpl w:val="3120FE2E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0D275E"/>
    <w:multiLevelType w:val="hybridMultilevel"/>
    <w:tmpl w:val="D4263DA0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C454291"/>
    <w:multiLevelType w:val="hybridMultilevel"/>
    <w:tmpl w:val="CBA054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F68CF"/>
    <w:multiLevelType w:val="hybridMultilevel"/>
    <w:tmpl w:val="1398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34673"/>
    <w:multiLevelType w:val="hybridMultilevel"/>
    <w:tmpl w:val="BC38515C"/>
    <w:lvl w:ilvl="0" w:tplc="FE827034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866B5"/>
    <w:multiLevelType w:val="hybridMultilevel"/>
    <w:tmpl w:val="DF2C5A24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915F25"/>
    <w:multiLevelType w:val="hybridMultilevel"/>
    <w:tmpl w:val="A53681FE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4FAB26E9"/>
    <w:multiLevelType w:val="hybridMultilevel"/>
    <w:tmpl w:val="FE024BCE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A92D50"/>
    <w:multiLevelType w:val="hybridMultilevel"/>
    <w:tmpl w:val="8D825F20"/>
    <w:lvl w:ilvl="0" w:tplc="97F6456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D43A65"/>
    <w:multiLevelType w:val="hybridMultilevel"/>
    <w:tmpl w:val="633447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35029"/>
    <w:multiLevelType w:val="hybridMultilevel"/>
    <w:tmpl w:val="1D6C1C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D91574"/>
    <w:multiLevelType w:val="hybridMultilevel"/>
    <w:tmpl w:val="7256F1A2"/>
    <w:lvl w:ilvl="0" w:tplc="FE827034">
      <w:numFmt w:val="bullet"/>
      <w:lvlText w:val="•"/>
      <w:lvlJc w:val="left"/>
      <w:pPr>
        <w:ind w:left="754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69B764A8"/>
    <w:multiLevelType w:val="hybridMultilevel"/>
    <w:tmpl w:val="E19CDC28"/>
    <w:lvl w:ilvl="0" w:tplc="343C7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3"/>
  </w:num>
  <w:num w:numId="8">
    <w:abstractNumId w:val="5"/>
  </w:num>
  <w:num w:numId="9">
    <w:abstractNumId w:val="12"/>
  </w:num>
  <w:num w:numId="10">
    <w:abstractNumId w:val="9"/>
  </w:num>
  <w:num w:numId="11">
    <w:abstractNumId w:val="1"/>
  </w:num>
  <w:num w:numId="12">
    <w:abstractNumId w:val="8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E1"/>
    <w:rsid w:val="0003538F"/>
    <w:rsid w:val="00074575"/>
    <w:rsid w:val="0013076D"/>
    <w:rsid w:val="001772A3"/>
    <w:rsid w:val="001B100F"/>
    <w:rsid w:val="00202F21"/>
    <w:rsid w:val="00261925"/>
    <w:rsid w:val="0027454E"/>
    <w:rsid w:val="002A434D"/>
    <w:rsid w:val="003134E8"/>
    <w:rsid w:val="0034671A"/>
    <w:rsid w:val="0036331C"/>
    <w:rsid w:val="003C2C7C"/>
    <w:rsid w:val="003E200B"/>
    <w:rsid w:val="00412369"/>
    <w:rsid w:val="00417296"/>
    <w:rsid w:val="0042290C"/>
    <w:rsid w:val="00461E89"/>
    <w:rsid w:val="004C16E1"/>
    <w:rsid w:val="004D1EE5"/>
    <w:rsid w:val="00532793"/>
    <w:rsid w:val="005757D0"/>
    <w:rsid w:val="00575DDB"/>
    <w:rsid w:val="0059427C"/>
    <w:rsid w:val="005A35BB"/>
    <w:rsid w:val="005D5678"/>
    <w:rsid w:val="005E1B2E"/>
    <w:rsid w:val="005F4E4C"/>
    <w:rsid w:val="0063191A"/>
    <w:rsid w:val="0066457F"/>
    <w:rsid w:val="006E2481"/>
    <w:rsid w:val="00727EFB"/>
    <w:rsid w:val="00731105"/>
    <w:rsid w:val="007728A1"/>
    <w:rsid w:val="007A01F0"/>
    <w:rsid w:val="007B214F"/>
    <w:rsid w:val="008834F5"/>
    <w:rsid w:val="0088716A"/>
    <w:rsid w:val="008F4B04"/>
    <w:rsid w:val="00915600"/>
    <w:rsid w:val="009A091C"/>
    <w:rsid w:val="009F7320"/>
    <w:rsid w:val="00A35498"/>
    <w:rsid w:val="00A624D4"/>
    <w:rsid w:val="00B20C01"/>
    <w:rsid w:val="00B26EB6"/>
    <w:rsid w:val="00B5769F"/>
    <w:rsid w:val="00C744F3"/>
    <w:rsid w:val="00C77F52"/>
    <w:rsid w:val="00CB73BC"/>
    <w:rsid w:val="00D01036"/>
    <w:rsid w:val="00D10CEC"/>
    <w:rsid w:val="00D1652D"/>
    <w:rsid w:val="00D56D81"/>
    <w:rsid w:val="00DD5334"/>
    <w:rsid w:val="00EC496E"/>
    <w:rsid w:val="00EF63E7"/>
    <w:rsid w:val="00F0424F"/>
    <w:rsid w:val="00F95E26"/>
    <w:rsid w:val="00FD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1E94C"/>
  <w15:docId w15:val="{41C86B1A-FBDF-4F9D-9BBF-76BE94ED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74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4D1EE5"/>
    <w:pPr>
      <w:spacing w:after="0" w:line="360" w:lineRule="auto"/>
      <w:jc w:val="both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D1EE5"/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Sinespaciado">
    <w:name w:val="No Spacing"/>
    <w:uiPriority w:val="1"/>
    <w:qFormat/>
    <w:rsid w:val="004D1EE5"/>
    <w:pPr>
      <w:spacing w:after="0" w:line="240" w:lineRule="auto"/>
    </w:pPr>
  </w:style>
  <w:style w:type="paragraph" w:styleId="Prrafodelista">
    <w:name w:val="List Paragraph"/>
    <w:aliases w:val="Bulleted List,Fundamentacion"/>
    <w:basedOn w:val="Normal"/>
    <w:link w:val="PrrafodelistaCar"/>
    <w:qFormat/>
    <w:rsid w:val="00731105"/>
    <w:pPr>
      <w:ind w:left="720"/>
      <w:contextualSpacing/>
    </w:pPr>
  </w:style>
  <w:style w:type="character" w:customStyle="1" w:styleId="PrrafodelistaCar">
    <w:name w:val="Párrafo de lista Car"/>
    <w:aliases w:val="Bulleted List Car,Fundamentacion Car"/>
    <w:link w:val="Prrafodelista"/>
    <w:locked/>
    <w:rsid w:val="00C744F3"/>
  </w:style>
  <w:style w:type="paragraph" w:styleId="Textodeglobo">
    <w:name w:val="Balloon Text"/>
    <w:basedOn w:val="Normal"/>
    <w:link w:val="TextodegloboCar"/>
    <w:uiPriority w:val="99"/>
    <w:semiHidden/>
    <w:unhideWhenUsed/>
    <w:rsid w:val="00532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79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F6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63E7"/>
  </w:style>
  <w:style w:type="paragraph" w:styleId="Piedepgina">
    <w:name w:val="footer"/>
    <w:basedOn w:val="Normal"/>
    <w:link w:val="PiedepginaCar"/>
    <w:uiPriority w:val="99"/>
    <w:unhideWhenUsed/>
    <w:rsid w:val="00EF6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6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119CB-F960-43F7-960E-CA52ADB0A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JULIO2</dc:creator>
  <cp:lastModifiedBy>Admin</cp:lastModifiedBy>
  <cp:revision>5</cp:revision>
  <dcterms:created xsi:type="dcterms:W3CDTF">2023-11-21T21:10:00Z</dcterms:created>
  <dcterms:modified xsi:type="dcterms:W3CDTF">2024-07-30T23:33:00Z</dcterms:modified>
</cp:coreProperties>
</file>