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7924" w14:textId="51C72965" w:rsidR="006871EF" w:rsidRPr="00A17C87" w:rsidRDefault="006871EF" w:rsidP="006871EF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A17C87">
        <w:rPr>
          <w:rFonts w:ascii="Arial Narrow" w:hAnsi="Arial Narrow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5408" behindDoc="1" locked="0" layoutInCell="1" allowOverlap="1" wp14:anchorId="5231C950" wp14:editId="28328B90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80202" cy="17492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49" t="33978" r="9917" b="49986"/>
                    <a:stretch/>
                  </pic:blipFill>
                  <pic:spPr bwMode="auto">
                    <a:xfrm>
                      <a:off x="0" y="0"/>
                      <a:ext cx="180202" cy="17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01807059"/>
      <w:r w:rsidR="00635C15">
        <w:rPr>
          <w:rFonts w:ascii="Arial Narrow" w:hAnsi="Arial Narrow"/>
          <w:sz w:val="20"/>
          <w:szCs w:val="20"/>
        </w:rPr>
        <w:t>SESIÓN</w:t>
      </w:r>
      <w:r w:rsidRPr="00A17C87">
        <w:rPr>
          <w:rFonts w:ascii="Arial Narrow" w:hAnsi="Arial Narrow"/>
          <w:sz w:val="20"/>
          <w:szCs w:val="20"/>
        </w:rPr>
        <w:t xml:space="preserve"> DE APRENDIZAJE</w:t>
      </w:r>
    </w:p>
    <w:bookmarkEnd w:id="1"/>
    <w:p w14:paraId="394A1E0A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I. DATOS INFORMATIVOS</w:t>
      </w:r>
    </w:p>
    <w:tbl>
      <w:tblPr>
        <w:tblStyle w:val="Tablaconcuadrcul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851"/>
        <w:gridCol w:w="567"/>
        <w:gridCol w:w="850"/>
        <w:gridCol w:w="1134"/>
        <w:gridCol w:w="992"/>
        <w:gridCol w:w="851"/>
        <w:gridCol w:w="850"/>
        <w:gridCol w:w="851"/>
        <w:gridCol w:w="992"/>
      </w:tblGrid>
      <w:tr w:rsidR="00A17C87" w:rsidRPr="00A17C87" w14:paraId="78D55C0E" w14:textId="77777777" w:rsidTr="00751911">
        <w:tc>
          <w:tcPr>
            <w:tcW w:w="2410" w:type="dxa"/>
            <w:shd w:val="clear" w:color="auto" w:fill="auto"/>
          </w:tcPr>
          <w:p w14:paraId="6B6F35CE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INSTITUCIÓN EDUCATIVA</w:t>
            </w:r>
          </w:p>
        </w:tc>
        <w:tc>
          <w:tcPr>
            <w:tcW w:w="8505" w:type="dxa"/>
            <w:gridSpan w:val="10"/>
            <w:shd w:val="clear" w:color="auto" w:fill="auto"/>
          </w:tcPr>
          <w:p w14:paraId="24700750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: 40474 José Carlos Mariátegui </w:t>
            </w:r>
          </w:p>
        </w:tc>
      </w:tr>
      <w:tr w:rsidR="00A17C87" w:rsidRPr="00A17C87" w14:paraId="6AF92D4B" w14:textId="77777777" w:rsidTr="00751911">
        <w:tc>
          <w:tcPr>
            <w:tcW w:w="2410" w:type="dxa"/>
            <w:shd w:val="clear" w:color="auto" w:fill="auto"/>
          </w:tcPr>
          <w:p w14:paraId="2C3976AE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DOCENTE</w:t>
            </w:r>
          </w:p>
        </w:tc>
        <w:tc>
          <w:tcPr>
            <w:tcW w:w="8505" w:type="dxa"/>
            <w:gridSpan w:val="10"/>
            <w:shd w:val="clear" w:color="auto" w:fill="auto"/>
          </w:tcPr>
          <w:p w14:paraId="338AB2C6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: Fredy Salas Rodríguez</w:t>
            </w:r>
          </w:p>
        </w:tc>
      </w:tr>
      <w:tr w:rsidR="00A17C87" w:rsidRPr="00A17C87" w14:paraId="48E89BB4" w14:textId="77777777" w:rsidTr="00751911">
        <w:tc>
          <w:tcPr>
            <w:tcW w:w="2410" w:type="dxa"/>
            <w:shd w:val="clear" w:color="auto" w:fill="auto"/>
          </w:tcPr>
          <w:p w14:paraId="744B8E81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ÁREA CURRICULAR</w:t>
            </w:r>
          </w:p>
        </w:tc>
        <w:tc>
          <w:tcPr>
            <w:tcW w:w="8505" w:type="dxa"/>
            <w:gridSpan w:val="10"/>
            <w:shd w:val="clear" w:color="auto" w:fill="auto"/>
          </w:tcPr>
          <w:p w14:paraId="11A6D93C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: Ciencias Sociales</w:t>
            </w:r>
          </w:p>
        </w:tc>
      </w:tr>
      <w:tr w:rsidR="00751911" w:rsidRPr="00A17C87" w14:paraId="58FCC00D" w14:textId="77777777" w:rsidTr="005E1092">
        <w:tc>
          <w:tcPr>
            <w:tcW w:w="2410" w:type="dxa"/>
            <w:shd w:val="clear" w:color="auto" w:fill="auto"/>
          </w:tcPr>
          <w:p w14:paraId="1EAA181E" w14:textId="7777777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N° SEMANA LECTIVA</w:t>
            </w:r>
          </w:p>
        </w:tc>
        <w:tc>
          <w:tcPr>
            <w:tcW w:w="567" w:type="dxa"/>
            <w:shd w:val="clear" w:color="auto" w:fill="auto"/>
          </w:tcPr>
          <w:p w14:paraId="7E6BF490" w14:textId="00D1E061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="005E1092">
              <w:rPr>
                <w:rFonts w:ascii="Arial Narrow" w:hAnsi="Arial Narrow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E9224F6" w14:textId="7777777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CICLO</w:t>
            </w:r>
          </w:p>
        </w:tc>
        <w:tc>
          <w:tcPr>
            <w:tcW w:w="567" w:type="dxa"/>
            <w:shd w:val="clear" w:color="auto" w:fill="auto"/>
          </w:tcPr>
          <w:p w14:paraId="17A0B388" w14:textId="7777777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: VII</w:t>
            </w:r>
          </w:p>
        </w:tc>
        <w:tc>
          <w:tcPr>
            <w:tcW w:w="850" w:type="dxa"/>
            <w:shd w:val="clear" w:color="auto" w:fill="auto"/>
          </w:tcPr>
          <w:p w14:paraId="0B142ACC" w14:textId="7777777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GRADO</w:t>
            </w:r>
          </w:p>
        </w:tc>
        <w:tc>
          <w:tcPr>
            <w:tcW w:w="1134" w:type="dxa"/>
            <w:shd w:val="clear" w:color="auto" w:fill="auto"/>
          </w:tcPr>
          <w:p w14:paraId="1FBA850A" w14:textId="0242DEB8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: 4° Sec</w:t>
            </w:r>
            <w:r w:rsidR="00751911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18E9B8F" w14:textId="7777777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SECCIÓN</w:t>
            </w:r>
          </w:p>
        </w:tc>
        <w:tc>
          <w:tcPr>
            <w:tcW w:w="851" w:type="dxa"/>
            <w:shd w:val="clear" w:color="auto" w:fill="auto"/>
          </w:tcPr>
          <w:p w14:paraId="66F2AF5D" w14:textId="373D5D39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: A-B</w:t>
            </w:r>
            <w:r w:rsidR="005E1092">
              <w:rPr>
                <w:rFonts w:ascii="Arial Narrow" w:hAnsi="Arial Narrow" w:cstheme="minorHAnsi"/>
                <w:sz w:val="20"/>
                <w:szCs w:val="20"/>
              </w:rPr>
              <w:t>-C</w:t>
            </w:r>
          </w:p>
        </w:tc>
        <w:tc>
          <w:tcPr>
            <w:tcW w:w="850" w:type="dxa"/>
            <w:shd w:val="clear" w:color="auto" w:fill="auto"/>
          </w:tcPr>
          <w:p w14:paraId="073E6AA4" w14:textId="7777777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FECHA</w:t>
            </w:r>
          </w:p>
        </w:tc>
        <w:tc>
          <w:tcPr>
            <w:tcW w:w="851" w:type="dxa"/>
            <w:shd w:val="clear" w:color="auto" w:fill="auto"/>
          </w:tcPr>
          <w:p w14:paraId="7DF1394F" w14:textId="7FA2EB87" w:rsidR="00635C15" w:rsidRPr="00A17C87" w:rsidRDefault="00635C15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theme="minorHAnsi"/>
                <w:sz w:val="20"/>
                <w:szCs w:val="20"/>
              </w:rPr>
              <w:t>Ju</w:t>
            </w:r>
            <w:r w:rsidR="005E1092">
              <w:rPr>
                <w:rFonts w:ascii="Arial Narrow" w:hAnsi="Arial Narrow" w:cstheme="minorHAnsi"/>
                <w:sz w:val="20"/>
                <w:szCs w:val="20"/>
              </w:rPr>
              <w:t>nio 3</w:t>
            </w:r>
          </w:p>
        </w:tc>
        <w:tc>
          <w:tcPr>
            <w:tcW w:w="992" w:type="dxa"/>
            <w:shd w:val="clear" w:color="auto" w:fill="auto"/>
          </w:tcPr>
          <w:p w14:paraId="008DBF9E" w14:textId="288B507C" w:rsidR="00635C15" w:rsidRPr="00A17C87" w:rsidRDefault="00751911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HORAS: 3</w:t>
            </w:r>
          </w:p>
        </w:tc>
      </w:tr>
      <w:tr w:rsidR="00A17C87" w:rsidRPr="00A17C87" w14:paraId="5747E0EC" w14:textId="77777777" w:rsidTr="00751911">
        <w:tc>
          <w:tcPr>
            <w:tcW w:w="2410" w:type="dxa"/>
            <w:shd w:val="clear" w:color="auto" w:fill="auto"/>
          </w:tcPr>
          <w:p w14:paraId="7360A0A4" w14:textId="1E67475A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N° - </w:t>
            </w:r>
            <w:r w:rsidR="00635C15">
              <w:rPr>
                <w:rFonts w:ascii="Arial Narrow" w:hAnsi="Arial Narrow" w:cstheme="minorHAnsi"/>
                <w:sz w:val="20"/>
                <w:szCs w:val="20"/>
              </w:rPr>
              <w:t xml:space="preserve">UNIDAD </w:t>
            </w:r>
            <w:r w:rsidRPr="00A17C87">
              <w:rPr>
                <w:rFonts w:ascii="Arial Narrow" w:hAnsi="Arial Narrow" w:cstheme="minorHAnsi"/>
                <w:sz w:val="20"/>
                <w:szCs w:val="20"/>
              </w:rPr>
              <w:t>APREND</w:t>
            </w:r>
            <w:r w:rsidR="00635C15">
              <w:rPr>
                <w:rFonts w:ascii="Arial Narrow" w:hAnsi="Arial Narrow" w:cstheme="minorHAnsi"/>
                <w:sz w:val="20"/>
                <w:szCs w:val="20"/>
              </w:rPr>
              <w:t>IZAJE</w:t>
            </w:r>
          </w:p>
        </w:tc>
        <w:tc>
          <w:tcPr>
            <w:tcW w:w="8505" w:type="dxa"/>
            <w:gridSpan w:val="10"/>
            <w:shd w:val="clear" w:color="auto" w:fill="auto"/>
          </w:tcPr>
          <w:p w14:paraId="5CFFAACA" w14:textId="4B8BE018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: </w:t>
            </w:r>
            <w:r w:rsidR="00751911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 - </w:t>
            </w:r>
            <w:r w:rsidRPr="00A17C87">
              <w:rPr>
                <w:rFonts w:ascii="Arial Narrow" w:hAnsi="Arial Narrow" w:cs="Arial"/>
                <w:sz w:val="20"/>
                <w:szCs w:val="20"/>
              </w:rPr>
              <w:t>Los recursos económicos y sus implicancias en la sociedad</w:t>
            </w:r>
          </w:p>
        </w:tc>
      </w:tr>
      <w:tr w:rsidR="00A17C87" w:rsidRPr="00A17C87" w14:paraId="7352E8F9" w14:textId="77777777" w:rsidTr="00751911">
        <w:tc>
          <w:tcPr>
            <w:tcW w:w="2410" w:type="dxa"/>
            <w:shd w:val="clear" w:color="auto" w:fill="auto"/>
          </w:tcPr>
          <w:p w14:paraId="7B8C99E5" w14:textId="149CA87E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N° - SESIÓN</w:t>
            </w:r>
            <w:r w:rsidR="00635C1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635C15" w:rsidRPr="00A17C87">
              <w:rPr>
                <w:rFonts w:ascii="Arial Narrow" w:hAnsi="Arial Narrow" w:cstheme="minorHAnsi"/>
                <w:sz w:val="20"/>
                <w:szCs w:val="20"/>
              </w:rPr>
              <w:t>APREND</w:t>
            </w:r>
            <w:r w:rsidR="00635C15">
              <w:rPr>
                <w:rFonts w:ascii="Arial Narrow" w:hAnsi="Arial Narrow" w:cstheme="minorHAnsi"/>
                <w:sz w:val="20"/>
                <w:szCs w:val="20"/>
              </w:rPr>
              <w:t>IZAJE</w:t>
            </w:r>
          </w:p>
        </w:tc>
        <w:tc>
          <w:tcPr>
            <w:tcW w:w="8505" w:type="dxa"/>
            <w:gridSpan w:val="10"/>
            <w:shd w:val="clear" w:color="auto" w:fill="auto"/>
          </w:tcPr>
          <w:p w14:paraId="5BF8D010" w14:textId="442B6D57" w:rsidR="006871EF" w:rsidRPr="00A17C87" w:rsidRDefault="006871EF" w:rsidP="00B70379">
            <w:pPr>
              <w:shd w:val="clear" w:color="auto" w:fill="FFFFFF" w:themeFill="background1"/>
              <w:tabs>
                <w:tab w:val="left" w:pos="9963"/>
                <w:tab w:val="right" w:pos="1048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: 7 - Conozcamos el trabajo de los bancos</w:t>
            </w:r>
          </w:p>
        </w:tc>
      </w:tr>
      <w:tr w:rsidR="00A17C87" w:rsidRPr="00A17C87" w14:paraId="1E6CA666" w14:textId="77777777" w:rsidTr="00751911">
        <w:tc>
          <w:tcPr>
            <w:tcW w:w="2410" w:type="dxa"/>
            <w:shd w:val="clear" w:color="auto" w:fill="auto"/>
          </w:tcPr>
          <w:p w14:paraId="4EC09FA1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PROPÓSITO</w:t>
            </w:r>
          </w:p>
        </w:tc>
        <w:tc>
          <w:tcPr>
            <w:tcW w:w="8505" w:type="dxa"/>
            <w:gridSpan w:val="10"/>
            <w:shd w:val="clear" w:color="auto" w:fill="auto"/>
          </w:tcPr>
          <w:p w14:paraId="4EB8B10A" w14:textId="675A8E10" w:rsidR="006871EF" w:rsidRPr="00A17C87" w:rsidRDefault="006871EF" w:rsidP="00B7037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: </w:t>
            </w:r>
            <w:r w:rsidRPr="00A17C87">
              <w:rPr>
                <w:rFonts w:ascii="Arial Narrow" w:hAnsi="Arial Narrow" w:cs="Arial"/>
                <w:bCs/>
                <w:sz w:val="20"/>
                <w:szCs w:val="20"/>
              </w:rPr>
              <w:t>Explica las funciones que cumplen los bancos financieros</w:t>
            </w:r>
          </w:p>
        </w:tc>
      </w:tr>
    </w:tbl>
    <w:p w14:paraId="493861C2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p w14:paraId="130B2CFD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II. SITUACIÓN SIGNIFICATIVA</w:t>
      </w:r>
    </w:p>
    <w:p w14:paraId="2EC9B3C3" w14:textId="77777777" w:rsidR="006871EF" w:rsidRPr="00A17C87" w:rsidRDefault="006871EF" w:rsidP="006871EF">
      <w:pPr>
        <w:jc w:val="both"/>
        <w:rPr>
          <w:rFonts w:ascii="Arial Narrow" w:hAnsi="Arial Narrow"/>
          <w:bCs/>
          <w:sz w:val="20"/>
          <w:szCs w:val="20"/>
        </w:rPr>
      </w:pPr>
      <w:bookmarkStart w:id="2" w:name="_Hlk110329244"/>
      <w:r w:rsidRPr="00A17C87">
        <w:rPr>
          <w:rFonts w:ascii="Arial Narrow" w:hAnsi="Arial Narrow"/>
          <w:bCs/>
          <w:sz w:val="20"/>
          <w:szCs w:val="20"/>
        </w:rPr>
        <w:t xml:space="preserve">La sociedad satisface necesidades considerando los productos que ofrece el sector empresarial debiendo regularse por las normas de comercialización y consumo. En esta época de emergencia sanitaria se ha generado una creciente demanda de productos que ha dinamizado el sistema financiero, en consecuencia: ¿Qué entendemos por sistema financiero? ¿Quiénes lo integran? </w:t>
      </w:r>
    </w:p>
    <w:p w14:paraId="0B020F1E" w14:textId="77777777" w:rsidR="006871EF" w:rsidRPr="00A17C87" w:rsidRDefault="006871EF" w:rsidP="006871EF">
      <w:pPr>
        <w:jc w:val="both"/>
        <w:rPr>
          <w:rFonts w:ascii="Arial Narrow" w:hAnsi="Arial Narrow"/>
          <w:sz w:val="20"/>
          <w:szCs w:val="20"/>
        </w:rPr>
      </w:pPr>
    </w:p>
    <w:bookmarkEnd w:id="2"/>
    <w:p w14:paraId="690AAC1E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 xml:space="preserve">III. PROPÓSITO DE APRENDIZAJES </w:t>
      </w:r>
    </w:p>
    <w:p w14:paraId="5979D9E8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1272"/>
        <w:gridCol w:w="1273"/>
        <w:gridCol w:w="1566"/>
        <w:gridCol w:w="1983"/>
        <w:gridCol w:w="2549"/>
        <w:gridCol w:w="2267"/>
      </w:tblGrid>
      <w:tr w:rsidR="00A17C87" w:rsidRPr="00A17C87" w14:paraId="345B295C" w14:textId="77777777" w:rsidTr="00751911">
        <w:trPr>
          <w:jc w:val="center"/>
        </w:trPr>
        <w:tc>
          <w:tcPr>
            <w:tcW w:w="2545" w:type="dxa"/>
            <w:gridSpan w:val="2"/>
            <w:shd w:val="clear" w:color="auto" w:fill="auto"/>
          </w:tcPr>
          <w:p w14:paraId="32A97F69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ESTÁNDAR</w:t>
            </w:r>
          </w:p>
        </w:tc>
        <w:tc>
          <w:tcPr>
            <w:tcW w:w="1566" w:type="dxa"/>
            <w:shd w:val="clear" w:color="auto" w:fill="auto"/>
          </w:tcPr>
          <w:p w14:paraId="2B89A8BA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COMPETENCIA</w:t>
            </w:r>
          </w:p>
        </w:tc>
        <w:tc>
          <w:tcPr>
            <w:tcW w:w="1983" w:type="dxa"/>
            <w:shd w:val="clear" w:color="auto" w:fill="auto"/>
          </w:tcPr>
          <w:p w14:paraId="5B1AA948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CAPACIDADES</w:t>
            </w:r>
          </w:p>
        </w:tc>
        <w:tc>
          <w:tcPr>
            <w:tcW w:w="2549" w:type="dxa"/>
            <w:shd w:val="clear" w:color="auto" w:fill="auto"/>
          </w:tcPr>
          <w:p w14:paraId="28DD1476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DESEMPEÑOS</w:t>
            </w:r>
          </w:p>
        </w:tc>
        <w:tc>
          <w:tcPr>
            <w:tcW w:w="2267" w:type="dxa"/>
            <w:shd w:val="clear" w:color="auto" w:fill="auto"/>
          </w:tcPr>
          <w:p w14:paraId="4466BC86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CRITERIOS</w:t>
            </w:r>
          </w:p>
        </w:tc>
      </w:tr>
      <w:tr w:rsidR="00A17C87" w:rsidRPr="00A17C87" w14:paraId="3EA3B9CA" w14:textId="77777777" w:rsidTr="00635C15">
        <w:trPr>
          <w:trHeight w:val="1519"/>
          <w:jc w:val="center"/>
        </w:trPr>
        <w:tc>
          <w:tcPr>
            <w:tcW w:w="2545" w:type="dxa"/>
            <w:gridSpan w:val="2"/>
            <w:shd w:val="clear" w:color="auto" w:fill="FFFFFF" w:themeFill="background1"/>
          </w:tcPr>
          <w:p w14:paraId="284E8F9B" w14:textId="77777777" w:rsidR="006871EF" w:rsidRPr="00A17C87" w:rsidRDefault="006871EF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 xml:space="preserve">Analiza las interrelaciones entre los agentes del sistema económico y financiero global teniendo en cuenta el mercado y el comercio mundial. </w:t>
            </w:r>
          </w:p>
          <w:p w14:paraId="68E7F756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66" w:type="dxa"/>
            <w:shd w:val="clear" w:color="auto" w:fill="FFFFFF" w:themeFill="background1"/>
          </w:tcPr>
          <w:p w14:paraId="260889C4" w14:textId="77777777" w:rsidR="006871EF" w:rsidRPr="00A17C87" w:rsidRDefault="006871EF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Gestiona responsablemente</w:t>
            </w:r>
          </w:p>
          <w:p w14:paraId="3099F0C8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los recursos económicos</w:t>
            </w:r>
          </w:p>
        </w:tc>
        <w:tc>
          <w:tcPr>
            <w:tcW w:w="1983" w:type="dxa"/>
            <w:shd w:val="clear" w:color="auto" w:fill="FFFFFF" w:themeFill="background1"/>
          </w:tcPr>
          <w:p w14:paraId="1CB6F490" w14:textId="77777777" w:rsidR="006871EF" w:rsidRPr="00A17C87" w:rsidRDefault="006871EF" w:rsidP="00B7037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bCs/>
                <w:sz w:val="20"/>
                <w:szCs w:val="20"/>
              </w:rPr>
              <w:t>E1Comprende las relaciones entre los elementos del sistema económico y financiero.</w:t>
            </w:r>
          </w:p>
          <w:p w14:paraId="31D0EBDD" w14:textId="77777777" w:rsidR="006871EF" w:rsidRPr="00A17C87" w:rsidRDefault="006871EF" w:rsidP="00B70379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bCs/>
                <w:sz w:val="20"/>
                <w:szCs w:val="20"/>
              </w:rPr>
              <w:t>E2 Toma decisiones económicas y financieras</w:t>
            </w:r>
          </w:p>
        </w:tc>
        <w:tc>
          <w:tcPr>
            <w:tcW w:w="2549" w:type="dxa"/>
            <w:shd w:val="clear" w:color="auto" w:fill="FFFFFF" w:themeFill="background1"/>
          </w:tcPr>
          <w:p w14:paraId="36F555ED" w14:textId="77777777" w:rsidR="006871EF" w:rsidRPr="00A17C87" w:rsidRDefault="006871EF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bCs/>
                <w:sz w:val="20"/>
                <w:szCs w:val="20"/>
              </w:rPr>
              <w:t>E1.1</w:t>
            </w:r>
            <w:r w:rsidRPr="00A17C87">
              <w:rPr>
                <w:rFonts w:ascii="Arial Narrow" w:hAnsi="Arial Narrow" w:cs="Arial"/>
                <w:sz w:val="20"/>
                <w:szCs w:val="20"/>
              </w:rPr>
              <w:t xml:space="preserve"> Explica los roles que cumplen los agentes del sistema económico y financiero en Latinoamérica, y expresa la importancia que tienen esos agentes para el desarrollo del mercado y el comercio regional. </w:t>
            </w:r>
          </w:p>
          <w:p w14:paraId="7CEE3A5D" w14:textId="77777777" w:rsidR="006871EF" w:rsidRPr="00A17C87" w:rsidRDefault="006871EF" w:rsidP="00B70379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1A033DAE" w14:textId="77128AE1" w:rsidR="006871EF" w:rsidRPr="00A17C87" w:rsidRDefault="006871EF" w:rsidP="006871EF">
            <w:pPr>
              <w:pStyle w:val="Defaul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>Realiz</w:t>
            </w:r>
            <w:r w:rsidR="006A77BE">
              <w:rPr>
                <w:rFonts w:ascii="Arial Narrow" w:hAnsi="Arial Narrow"/>
                <w:bCs/>
                <w:color w:val="auto"/>
                <w:sz w:val="20"/>
                <w:szCs w:val="20"/>
              </w:rPr>
              <w:t>a</w:t>
            </w: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investigación sobre las actividades realizadas por los bancos</w:t>
            </w:r>
          </w:p>
          <w:p w14:paraId="09620AE4" w14:textId="0D6AA83C" w:rsidR="006871EF" w:rsidRPr="00A17C87" w:rsidRDefault="006871EF" w:rsidP="006871EF">
            <w:pPr>
              <w:pStyle w:val="Defaul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>Explic</w:t>
            </w:r>
            <w:r w:rsidR="006A77BE">
              <w:rPr>
                <w:rFonts w:ascii="Arial Narrow" w:hAnsi="Arial Narrow"/>
                <w:bCs/>
                <w:color w:val="auto"/>
                <w:sz w:val="20"/>
                <w:szCs w:val="20"/>
              </w:rPr>
              <w:t>a</w:t>
            </w: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las actividades bancarias y el sistema financiero</w:t>
            </w:r>
          </w:p>
          <w:p w14:paraId="2FA3EC0F" w14:textId="2C67826C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51911" w:rsidRPr="00A17C87" w14:paraId="17993BA2" w14:textId="77777777" w:rsidTr="00751911">
        <w:trPr>
          <w:trHeight w:val="50"/>
          <w:jc w:val="center"/>
        </w:trPr>
        <w:tc>
          <w:tcPr>
            <w:tcW w:w="1272" w:type="dxa"/>
            <w:shd w:val="clear" w:color="auto" w:fill="auto"/>
          </w:tcPr>
          <w:p w14:paraId="6B508FD9" w14:textId="77777777" w:rsidR="00751911" w:rsidRPr="00A17C87" w:rsidRDefault="00751911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EVIDENCIA</w:t>
            </w:r>
          </w:p>
        </w:tc>
        <w:tc>
          <w:tcPr>
            <w:tcW w:w="9638" w:type="dxa"/>
            <w:gridSpan w:val="5"/>
            <w:shd w:val="clear" w:color="auto" w:fill="auto"/>
          </w:tcPr>
          <w:p w14:paraId="7632D819" w14:textId="75DD5C86" w:rsidR="00751911" w:rsidRPr="00A17C87" w:rsidRDefault="00751911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Escenificación</w:t>
            </w:r>
          </w:p>
        </w:tc>
      </w:tr>
    </w:tbl>
    <w:p w14:paraId="6C9175C3" w14:textId="77777777" w:rsidR="006871EF" w:rsidRPr="00A17C87" w:rsidRDefault="006871EF" w:rsidP="006871EF">
      <w:pPr>
        <w:rPr>
          <w:rFonts w:ascii="Arial Narrow" w:hAnsi="Arial Narrow"/>
          <w:sz w:val="20"/>
          <w:szCs w:val="20"/>
        </w:rPr>
      </w:pPr>
    </w:p>
    <w:p w14:paraId="235FB7B9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IV.COMPETENCIAS TRANSVERSALES</w:t>
      </w:r>
    </w:p>
    <w:p w14:paraId="2A17EDAE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6804"/>
      </w:tblGrid>
      <w:tr w:rsidR="00A17C87" w:rsidRPr="00A17C87" w14:paraId="63B60AF5" w14:textId="77777777" w:rsidTr="00751911">
        <w:trPr>
          <w:trHeight w:val="99"/>
          <w:jc w:val="center"/>
        </w:trPr>
        <w:tc>
          <w:tcPr>
            <w:tcW w:w="2547" w:type="dxa"/>
            <w:shd w:val="clear" w:color="auto" w:fill="auto"/>
          </w:tcPr>
          <w:p w14:paraId="7305EBE6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COMP. TRANSVERSALES</w:t>
            </w:r>
          </w:p>
        </w:tc>
        <w:tc>
          <w:tcPr>
            <w:tcW w:w="1559" w:type="dxa"/>
            <w:shd w:val="clear" w:color="auto" w:fill="auto"/>
          </w:tcPr>
          <w:p w14:paraId="4537BF87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CAPACIDADES</w:t>
            </w:r>
          </w:p>
        </w:tc>
        <w:tc>
          <w:tcPr>
            <w:tcW w:w="6804" w:type="dxa"/>
            <w:shd w:val="clear" w:color="auto" w:fill="auto"/>
          </w:tcPr>
          <w:p w14:paraId="06BB8A51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DESEMPEÑOS PRECISADOS</w:t>
            </w:r>
          </w:p>
        </w:tc>
      </w:tr>
      <w:tr w:rsidR="00A17C87" w:rsidRPr="00A17C87" w14:paraId="34D43438" w14:textId="77777777" w:rsidTr="00635C15">
        <w:trPr>
          <w:jc w:val="center"/>
        </w:trPr>
        <w:tc>
          <w:tcPr>
            <w:tcW w:w="2547" w:type="dxa"/>
            <w:shd w:val="clear" w:color="auto" w:fill="auto"/>
          </w:tcPr>
          <w:p w14:paraId="59CF486C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desenvuelve en entornos virtuales generados por las TIC</w:t>
            </w:r>
          </w:p>
        </w:tc>
        <w:tc>
          <w:tcPr>
            <w:tcW w:w="1559" w:type="dxa"/>
          </w:tcPr>
          <w:p w14:paraId="001A34E6" w14:textId="77777777" w:rsidR="006871EF" w:rsidRPr="00A17C87" w:rsidRDefault="006871EF" w:rsidP="00B7037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Personaliza entornos virtuales</w:t>
            </w:r>
          </w:p>
        </w:tc>
        <w:tc>
          <w:tcPr>
            <w:tcW w:w="6804" w:type="dxa"/>
          </w:tcPr>
          <w:p w14:paraId="086C10FB" w14:textId="77777777" w:rsidR="006871EF" w:rsidRPr="00A17C87" w:rsidRDefault="006871EF" w:rsidP="00B7037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="Calibri-Light"/>
                <w:sz w:val="20"/>
                <w:szCs w:val="20"/>
              </w:rPr>
              <w:t>Optimiza el desarrollo de sus actividades cuando acude para su soporte mediante el WhatsApp, reconociendo su identidad digital, con responsabilidad</w:t>
            </w:r>
          </w:p>
        </w:tc>
      </w:tr>
      <w:tr w:rsidR="00A17C87" w:rsidRPr="00A17C87" w14:paraId="54DF650E" w14:textId="77777777" w:rsidTr="00635C15">
        <w:trPr>
          <w:jc w:val="center"/>
        </w:trPr>
        <w:tc>
          <w:tcPr>
            <w:tcW w:w="2547" w:type="dxa"/>
            <w:shd w:val="clear" w:color="auto" w:fill="auto"/>
          </w:tcPr>
          <w:p w14:paraId="4BE411B0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Gestiona su aprendizaje de manera autónoma</w:t>
            </w:r>
          </w:p>
        </w:tc>
        <w:tc>
          <w:tcPr>
            <w:tcW w:w="1559" w:type="dxa"/>
          </w:tcPr>
          <w:p w14:paraId="0787773A" w14:textId="77777777" w:rsidR="006871EF" w:rsidRPr="00A17C87" w:rsidRDefault="006871EF" w:rsidP="00B7037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Define metas de aprendizaje</w:t>
            </w:r>
          </w:p>
        </w:tc>
        <w:tc>
          <w:tcPr>
            <w:tcW w:w="6804" w:type="dxa"/>
          </w:tcPr>
          <w:p w14:paraId="72F5A59D" w14:textId="77777777" w:rsidR="006871EF" w:rsidRPr="00A17C87" w:rsidRDefault="006871EF" w:rsidP="00B7037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="Calibri-Light"/>
                <w:sz w:val="20"/>
                <w:szCs w:val="20"/>
              </w:rPr>
              <w:t>Determina metas de aprendizaje viables sobre la base de sus conocimientos, limitaciones personales y actitudes para el logro de la tarea, formulándose preguntas de manera reflexiva</w:t>
            </w:r>
          </w:p>
        </w:tc>
      </w:tr>
    </w:tbl>
    <w:p w14:paraId="1934AF04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p w14:paraId="152AF9A2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V. ENFOQUES TRANSVERSALES</w:t>
      </w:r>
    </w:p>
    <w:p w14:paraId="2CB772C7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1979"/>
        <w:gridCol w:w="1429"/>
        <w:gridCol w:w="7502"/>
      </w:tblGrid>
      <w:tr w:rsidR="00A17C87" w:rsidRPr="00A17C87" w14:paraId="1547B141" w14:textId="77777777" w:rsidTr="00751911">
        <w:trPr>
          <w:trHeight w:val="173"/>
          <w:jc w:val="center"/>
        </w:trPr>
        <w:tc>
          <w:tcPr>
            <w:tcW w:w="1979" w:type="dxa"/>
            <w:shd w:val="clear" w:color="auto" w:fill="auto"/>
          </w:tcPr>
          <w:p w14:paraId="14BAF53E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ENFOQUES TRANSV.</w:t>
            </w:r>
          </w:p>
        </w:tc>
        <w:tc>
          <w:tcPr>
            <w:tcW w:w="1429" w:type="dxa"/>
            <w:shd w:val="clear" w:color="auto" w:fill="auto"/>
          </w:tcPr>
          <w:p w14:paraId="635F00CC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VALORES</w:t>
            </w:r>
          </w:p>
        </w:tc>
        <w:tc>
          <w:tcPr>
            <w:tcW w:w="7502" w:type="dxa"/>
            <w:shd w:val="clear" w:color="auto" w:fill="auto"/>
          </w:tcPr>
          <w:p w14:paraId="4EAE7191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DESEMPEÑOS</w:t>
            </w:r>
          </w:p>
        </w:tc>
      </w:tr>
      <w:tr w:rsidR="00A17C87" w:rsidRPr="00A17C87" w14:paraId="143ED2E7" w14:textId="77777777" w:rsidTr="00635C15">
        <w:trPr>
          <w:jc w:val="center"/>
        </w:trPr>
        <w:tc>
          <w:tcPr>
            <w:tcW w:w="1979" w:type="dxa"/>
          </w:tcPr>
          <w:p w14:paraId="7A67BB77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De derechos</w:t>
            </w:r>
          </w:p>
        </w:tc>
        <w:tc>
          <w:tcPr>
            <w:tcW w:w="1429" w:type="dxa"/>
          </w:tcPr>
          <w:p w14:paraId="788FAE8D" w14:textId="77777777" w:rsidR="006871EF" w:rsidRPr="00A17C87" w:rsidRDefault="006871EF" w:rsidP="00B70379">
            <w:pPr>
              <w:pStyle w:val="TableParagraph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A17C87">
              <w:rPr>
                <w:rFonts w:cs="Arial"/>
                <w:sz w:val="20"/>
                <w:szCs w:val="20"/>
              </w:rPr>
              <w:t>Conciencia de derechos</w:t>
            </w:r>
          </w:p>
        </w:tc>
        <w:tc>
          <w:tcPr>
            <w:tcW w:w="7502" w:type="dxa"/>
          </w:tcPr>
          <w:p w14:paraId="3B284DD6" w14:textId="77777777" w:rsidR="006871EF" w:rsidRPr="00A17C87" w:rsidRDefault="006871EF" w:rsidP="00751911">
            <w:pPr>
              <w:pStyle w:val="TableParagraph"/>
              <w:tabs>
                <w:tab w:val="left" w:pos="340"/>
              </w:tabs>
              <w:ind w:left="0" w:right="97"/>
              <w:rPr>
                <w:rFonts w:cs="Times New Roman"/>
                <w:sz w:val="20"/>
                <w:szCs w:val="20"/>
              </w:rPr>
            </w:pPr>
            <w:r w:rsidRPr="00A17C87">
              <w:rPr>
                <w:rFonts w:cs="Arial"/>
                <w:sz w:val="20"/>
                <w:szCs w:val="20"/>
              </w:rPr>
              <w:t>Se generan espacios de reflexión y crítica sobre el ejercicio de</w:t>
            </w:r>
            <w:r w:rsidRPr="00A17C87">
              <w:rPr>
                <w:rFonts w:cs="Arial"/>
                <w:spacing w:val="-28"/>
                <w:sz w:val="20"/>
                <w:szCs w:val="20"/>
              </w:rPr>
              <w:t xml:space="preserve"> </w:t>
            </w:r>
            <w:r w:rsidRPr="00A17C87">
              <w:rPr>
                <w:rFonts w:cs="Arial"/>
                <w:sz w:val="20"/>
                <w:szCs w:val="20"/>
              </w:rPr>
              <w:t>los derechos individuales y colectivos.</w:t>
            </w:r>
          </w:p>
        </w:tc>
      </w:tr>
    </w:tbl>
    <w:p w14:paraId="492D9852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p w14:paraId="753968AA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VI. SECUENCIA DE ACTIVIDAD DE APRENDIZAJE</w:t>
      </w:r>
    </w:p>
    <w:p w14:paraId="36712AA9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35C15" w:rsidRPr="00A17C87" w14:paraId="45F84658" w14:textId="77777777" w:rsidTr="00751911">
        <w:trPr>
          <w:jc w:val="center"/>
        </w:trPr>
        <w:tc>
          <w:tcPr>
            <w:tcW w:w="10768" w:type="dxa"/>
            <w:shd w:val="clear" w:color="auto" w:fill="auto"/>
          </w:tcPr>
          <w:p w14:paraId="2E7E5443" w14:textId="77777777" w:rsidR="00635C15" w:rsidRPr="00A17C87" w:rsidRDefault="00635C15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ACTIVIDAD</w:t>
            </w:r>
          </w:p>
        </w:tc>
      </w:tr>
      <w:tr w:rsidR="00635C15" w:rsidRPr="00A17C87" w14:paraId="06C3FE4A" w14:textId="77777777" w:rsidTr="00635C15">
        <w:trPr>
          <w:trHeight w:val="1408"/>
          <w:jc w:val="center"/>
        </w:trPr>
        <w:tc>
          <w:tcPr>
            <w:tcW w:w="10768" w:type="dxa"/>
            <w:shd w:val="clear" w:color="auto" w:fill="FFFFFF" w:themeFill="background1"/>
          </w:tcPr>
          <w:p w14:paraId="4E755DD4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Se les motiva planteándoles la siguiente pregunta: </w:t>
            </w:r>
          </w:p>
          <w:p w14:paraId="0F0F1992" w14:textId="6796B9F4" w:rsidR="00635C15" w:rsidRPr="00C36518" w:rsidRDefault="00C36518" w:rsidP="00C3651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el mundo financiero, </w:t>
            </w:r>
            <w:r w:rsidR="00635C15" w:rsidRPr="00C36518">
              <w:rPr>
                <w:rFonts w:ascii="Arial Narrow" w:hAnsi="Arial Narrow"/>
                <w:sz w:val="20"/>
                <w:szCs w:val="20"/>
              </w:rPr>
              <w:t>¿Qué significa la expresión “guardar pan para mayo”?</w:t>
            </w:r>
          </w:p>
          <w:p w14:paraId="0C8B1E26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Se interrelacionan las ideas, agregándose que las actividades financieras permiten arribar a nuestros sueños y quien las permite son las instituciones financieras. Invita a los estudiantes a expresar oralmente sus puntos de vista. Ellos expresan su punto de vista ordenadamente levantando la mano para participar sobre el significado de la frase. </w:t>
            </w:r>
          </w:p>
          <w:p w14:paraId="7D4663D8" w14:textId="3922F12D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El docente registra en la pizarra las ideas que vayan manifestando. Luego dialoga con ellos para establecer que el significado de la frase está relacionado con el ahorro.</w:t>
            </w:r>
          </w:p>
          <w:p w14:paraId="1071480A" w14:textId="62BAD8CB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El docente comparte con los estudiantes los propósitos de la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A17C87">
              <w:rPr>
                <w:rFonts w:ascii="Arial Narrow" w:hAnsi="Arial Narrow"/>
                <w:sz w:val="20"/>
                <w:szCs w:val="20"/>
              </w:rPr>
              <w:t xml:space="preserve">A. </w:t>
            </w:r>
          </w:p>
          <w:p w14:paraId="64E550C4" w14:textId="6489FDD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Se les comunica que vamos a trabajar el tema de los bancos para sensibilizar a nuestra comunidad sobre el ahorro y las actividades bancarias. </w:t>
            </w:r>
          </w:p>
          <w:p w14:paraId="63867222" w14:textId="77777777" w:rsidR="00635C15" w:rsidRPr="00A17C87" w:rsidRDefault="00635C15" w:rsidP="006871EF">
            <w:p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Se presenta un ejemplo de solicitud de crédito: Se ha consultado y el Banco A cobra un interés del 4%, el banco B cobra 9 % y el Banco D cobra 12 %. </w:t>
            </w:r>
          </w:p>
          <w:p w14:paraId="6A70A593" w14:textId="77777777" w:rsidR="00635C15" w:rsidRPr="00A17C87" w:rsidRDefault="00635C15" w:rsidP="006871EF">
            <w:p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La pregunta es a qué banco he de asistir para obtener un rédito. </w:t>
            </w:r>
          </w:p>
          <w:p w14:paraId="4C5864B1" w14:textId="12D0AC5A" w:rsidR="00635C15" w:rsidRPr="00A17C87" w:rsidRDefault="00635C15" w:rsidP="006871EF">
            <w:p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registran las respuestas, interpretando su argumentación. Se somete a evaluación de los criterios informados.</w:t>
            </w:r>
          </w:p>
          <w:p w14:paraId="761BACF2" w14:textId="77777777" w:rsidR="00635C15" w:rsidRPr="00A17C87" w:rsidRDefault="00635C15" w:rsidP="006871EF">
            <w:pPr>
              <w:pStyle w:val="Prrafode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El docente dialoga con los estudiantes utilizando un conjunto de preguntas para recoger los saberes previos: </w:t>
            </w:r>
          </w:p>
          <w:p w14:paraId="1EC6A72B" w14:textId="77777777" w:rsidR="00635C15" w:rsidRPr="00A17C87" w:rsidRDefault="00635C15" w:rsidP="006871E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¿Qué entienden por mercado?  </w:t>
            </w:r>
          </w:p>
          <w:p w14:paraId="4607DBC9" w14:textId="77777777" w:rsidR="00635C15" w:rsidRPr="00A17C87" w:rsidRDefault="00635C15" w:rsidP="006871E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¿Qué se requiere para lograr la producción? </w:t>
            </w:r>
          </w:p>
          <w:p w14:paraId="36878C94" w14:textId="77777777" w:rsidR="00635C15" w:rsidRPr="00A17C87" w:rsidRDefault="00635C15" w:rsidP="006871E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¿Qué banco conocen que tenemos en Mollendo?</w:t>
            </w:r>
          </w:p>
          <w:p w14:paraId="0928EC73" w14:textId="77777777" w:rsidR="00635C15" w:rsidRPr="00A17C87" w:rsidRDefault="00635C15" w:rsidP="006871E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¿Qué entendemos por bancos?  </w:t>
            </w:r>
          </w:p>
          <w:p w14:paraId="0203B3B9" w14:textId="77777777" w:rsidR="00635C15" w:rsidRPr="00A17C87" w:rsidRDefault="00635C15" w:rsidP="006871E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¿Qué entendemos por préstamo ¿Por préstamo?  ¿Interés?</w:t>
            </w:r>
          </w:p>
          <w:p w14:paraId="6DFF552B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expone la gran aventura del ahorro.</w:t>
            </w:r>
          </w:p>
          <w:p w14:paraId="03B3E3AC" w14:textId="7CB1FCB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elabora una historia con participación de los estudiantes.</w:t>
            </w:r>
          </w:p>
          <w:p w14:paraId="3FFBF5CD" w14:textId="20A72A2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lastRenderedPageBreak/>
              <w:t xml:space="preserve">Se redacta: </w:t>
            </w:r>
            <w:bookmarkStart w:id="3" w:name="_Hlk168909953"/>
            <w:r w:rsidRPr="00A17C87">
              <w:rPr>
                <w:rFonts w:ascii="Arial Narrow" w:hAnsi="Arial Narrow"/>
                <w:sz w:val="20"/>
                <w:szCs w:val="20"/>
              </w:rPr>
              <w:t xml:space="preserve">Juan desea instalar un puesto de comidas (agachaditos) y requiere un capital de 8,000 soles. De sus ahorros solo dispone 2000 soles, por lo que le es indispensable realizar un préstamo. Ha indagado y puede cumplir con los requisitos para hacer este préstamo. El banco T le cobra una tasa de 22%, el banco W le cobraría una tasa de 33 y el banco M una tasa de 27%. El préstamo sería cancelado en 3 años. </w:t>
            </w:r>
          </w:p>
          <w:p w14:paraId="57B8BD8E" w14:textId="77777777" w:rsidR="00635C15" w:rsidRPr="00A17C87" w:rsidRDefault="00635C15" w:rsidP="006871EF">
            <w:pPr>
              <w:pStyle w:val="Prrafodelista"/>
              <w:ind w:left="31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9"/>
              <w:gridCol w:w="3827"/>
              <w:gridCol w:w="1319"/>
            </w:tblGrid>
            <w:tr w:rsidR="00635C15" w:rsidRPr="00A17C87" w14:paraId="66C5914B" w14:textId="77777777" w:rsidTr="00FA1C1D">
              <w:trPr>
                <w:jc w:val="center"/>
              </w:trPr>
              <w:tc>
                <w:tcPr>
                  <w:tcW w:w="499" w:type="dxa"/>
                  <w:shd w:val="clear" w:color="auto" w:fill="auto"/>
                  <w:vAlign w:val="center"/>
                </w:tcPr>
                <w:p w14:paraId="654CD9C9" w14:textId="77777777" w:rsidR="00635C15" w:rsidRPr="00A17C87" w:rsidRDefault="00635C15" w:rsidP="006871EF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504BCEC2" w14:textId="28E10B2B" w:rsidR="00635C15" w:rsidRPr="00A17C87" w:rsidRDefault="00635C15" w:rsidP="006871EF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 xml:space="preserve">PREGUNTAS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47C10C" w14:textId="77777777" w:rsidR="00635C15" w:rsidRPr="00A17C87" w:rsidRDefault="00635C15" w:rsidP="006871EF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RESPUESTAS</w:t>
                  </w:r>
                </w:p>
              </w:tc>
            </w:tr>
            <w:tr w:rsidR="00635C15" w:rsidRPr="00A17C87" w14:paraId="22C1E496" w14:textId="77777777" w:rsidTr="00A17C87">
              <w:trPr>
                <w:jc w:val="center"/>
              </w:trPr>
              <w:tc>
                <w:tcPr>
                  <w:tcW w:w="499" w:type="dxa"/>
                  <w:vAlign w:val="center"/>
                </w:tcPr>
                <w:p w14:paraId="4463E355" w14:textId="77777777" w:rsidR="00635C15" w:rsidRPr="00A17C87" w:rsidRDefault="00635C15" w:rsidP="006871EF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4714FBBC" w14:textId="43D48337" w:rsidR="00635C15" w:rsidRPr="00A17C87" w:rsidRDefault="00635C15" w:rsidP="006871EF">
                  <w:pPr>
                    <w:pStyle w:val="Prrafodelist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¿Qué meta se propone Juan ¿Cuál es su valor?</w:t>
                  </w:r>
                </w:p>
              </w:tc>
              <w:tc>
                <w:tcPr>
                  <w:tcW w:w="1134" w:type="dxa"/>
                </w:tcPr>
                <w:p w14:paraId="0B0A3C8F" w14:textId="77777777" w:rsidR="00635C15" w:rsidRPr="00A17C87" w:rsidRDefault="00635C15" w:rsidP="006871EF">
                  <w:pPr>
                    <w:pStyle w:val="Prrafodelista"/>
                    <w:ind w:left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635C15" w:rsidRPr="00A17C87" w14:paraId="152ABA26" w14:textId="77777777" w:rsidTr="00A17C87">
              <w:trPr>
                <w:jc w:val="center"/>
              </w:trPr>
              <w:tc>
                <w:tcPr>
                  <w:tcW w:w="499" w:type="dxa"/>
                  <w:vAlign w:val="center"/>
                </w:tcPr>
                <w:p w14:paraId="036B0F89" w14:textId="77777777" w:rsidR="00635C15" w:rsidRPr="00A17C87" w:rsidRDefault="00635C15" w:rsidP="006871EF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3D3FA15C" w14:textId="666FE98F" w:rsidR="00635C15" w:rsidRPr="00A17C87" w:rsidRDefault="00635C15" w:rsidP="006871EF">
                  <w:pPr>
                    <w:pStyle w:val="Prrafodelist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 xml:space="preserve">¿Cuánto dispone de ahorros? </w:t>
                  </w:r>
                </w:p>
              </w:tc>
              <w:tc>
                <w:tcPr>
                  <w:tcW w:w="1134" w:type="dxa"/>
                </w:tcPr>
                <w:p w14:paraId="4D1E0ECD" w14:textId="77777777" w:rsidR="00635C15" w:rsidRPr="00A17C87" w:rsidRDefault="00635C15" w:rsidP="006871EF">
                  <w:pPr>
                    <w:pStyle w:val="Prrafodelista"/>
                    <w:ind w:left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635C15" w:rsidRPr="00A17C87" w14:paraId="10A3924B" w14:textId="77777777" w:rsidTr="00A17C87">
              <w:trPr>
                <w:jc w:val="center"/>
              </w:trPr>
              <w:tc>
                <w:tcPr>
                  <w:tcW w:w="499" w:type="dxa"/>
                  <w:vAlign w:val="center"/>
                </w:tcPr>
                <w:p w14:paraId="5B074E4F" w14:textId="04F93D08" w:rsidR="00635C15" w:rsidRPr="00A17C87" w:rsidRDefault="00635C15" w:rsidP="00352600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2542555" w14:textId="6EC2F765" w:rsidR="00635C15" w:rsidRPr="00A17C87" w:rsidRDefault="00635C15" w:rsidP="00352600">
                  <w:pPr>
                    <w:pStyle w:val="Prrafodelist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¿Cuánto dinero requiere para invertir?</w:t>
                  </w:r>
                </w:p>
              </w:tc>
              <w:tc>
                <w:tcPr>
                  <w:tcW w:w="1134" w:type="dxa"/>
                </w:tcPr>
                <w:p w14:paraId="312918A7" w14:textId="77777777" w:rsidR="00635C15" w:rsidRPr="00A17C87" w:rsidRDefault="00635C15" w:rsidP="00352600">
                  <w:pPr>
                    <w:pStyle w:val="Prrafodelista"/>
                    <w:ind w:left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635C15" w:rsidRPr="00A17C87" w14:paraId="6D6821D4" w14:textId="77777777" w:rsidTr="00A17C87">
              <w:trPr>
                <w:jc w:val="center"/>
              </w:trPr>
              <w:tc>
                <w:tcPr>
                  <w:tcW w:w="499" w:type="dxa"/>
                  <w:vAlign w:val="center"/>
                </w:tcPr>
                <w:p w14:paraId="2333F7F5" w14:textId="68A70F6B" w:rsidR="00635C15" w:rsidRPr="00A17C87" w:rsidRDefault="00635C15" w:rsidP="00352600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14:paraId="1BBC35AB" w14:textId="05A3EDF1" w:rsidR="00635C15" w:rsidRPr="00A17C87" w:rsidRDefault="00635C15" w:rsidP="00352600">
                  <w:pPr>
                    <w:pStyle w:val="Prrafodelist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¿A qué banco le conviene acudir?</w:t>
                  </w:r>
                </w:p>
              </w:tc>
              <w:tc>
                <w:tcPr>
                  <w:tcW w:w="1134" w:type="dxa"/>
                </w:tcPr>
                <w:p w14:paraId="1E63956C" w14:textId="77777777" w:rsidR="00635C15" w:rsidRPr="00A17C87" w:rsidRDefault="00635C15" w:rsidP="00352600">
                  <w:pPr>
                    <w:pStyle w:val="Prrafodelista"/>
                    <w:ind w:left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635C15" w:rsidRPr="00A17C87" w14:paraId="160FC29F" w14:textId="77777777" w:rsidTr="00A17C87">
              <w:trPr>
                <w:jc w:val="center"/>
              </w:trPr>
              <w:tc>
                <w:tcPr>
                  <w:tcW w:w="499" w:type="dxa"/>
                  <w:vAlign w:val="center"/>
                </w:tcPr>
                <w:p w14:paraId="4EE6BACD" w14:textId="6C076435" w:rsidR="00635C15" w:rsidRPr="00A17C87" w:rsidRDefault="00635C15" w:rsidP="00352600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14:paraId="04991CD3" w14:textId="5BE63B37" w:rsidR="00635C15" w:rsidRPr="00A17C87" w:rsidRDefault="00635C15" w:rsidP="00352600">
                  <w:pPr>
                    <w:pStyle w:val="Prrafodelist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¿Cuánto pagará de interés?</w:t>
                  </w:r>
                </w:p>
              </w:tc>
              <w:tc>
                <w:tcPr>
                  <w:tcW w:w="1134" w:type="dxa"/>
                </w:tcPr>
                <w:p w14:paraId="00F36FAC" w14:textId="77777777" w:rsidR="00635C15" w:rsidRPr="00A17C87" w:rsidRDefault="00635C15" w:rsidP="00352600">
                  <w:pPr>
                    <w:pStyle w:val="Prrafodelista"/>
                    <w:ind w:left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635C15" w:rsidRPr="00A17C87" w14:paraId="607EC5C6" w14:textId="77777777" w:rsidTr="00A17C87">
              <w:trPr>
                <w:jc w:val="center"/>
              </w:trPr>
              <w:tc>
                <w:tcPr>
                  <w:tcW w:w="499" w:type="dxa"/>
                  <w:vAlign w:val="center"/>
                </w:tcPr>
                <w:p w14:paraId="73F2C6D8" w14:textId="729C2FCD" w:rsidR="00635C15" w:rsidRPr="00A17C87" w:rsidRDefault="00635C15" w:rsidP="00352600">
                  <w:pPr>
                    <w:pStyle w:val="Prrafodelista"/>
                    <w:ind w:left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14:paraId="43C32FE6" w14:textId="47B207EC" w:rsidR="00635C15" w:rsidRPr="00A17C87" w:rsidRDefault="00635C15" w:rsidP="00352600">
                  <w:pPr>
                    <w:pStyle w:val="Prrafodelista"/>
                    <w:ind w:left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7C87">
                    <w:rPr>
                      <w:rFonts w:ascii="Arial Narrow" w:hAnsi="Arial Narrow"/>
                      <w:sz w:val="20"/>
                      <w:szCs w:val="20"/>
                    </w:rPr>
                    <w:t>¿Cuál será la deuda que contraiga con el banco?</w:t>
                  </w:r>
                </w:p>
              </w:tc>
              <w:tc>
                <w:tcPr>
                  <w:tcW w:w="1134" w:type="dxa"/>
                </w:tcPr>
                <w:p w14:paraId="321165E5" w14:textId="77777777" w:rsidR="00635C15" w:rsidRPr="00A17C87" w:rsidRDefault="00635C15" w:rsidP="00352600">
                  <w:pPr>
                    <w:pStyle w:val="Prrafodelista"/>
                    <w:ind w:left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bookmarkEnd w:id="3"/>
          </w:tbl>
          <w:p w14:paraId="75AA1CE2" w14:textId="4F9AA17E" w:rsidR="00635C15" w:rsidRPr="00A17C87" w:rsidRDefault="00635C15" w:rsidP="0035260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89F865" w14:textId="77777777" w:rsidR="00635C15" w:rsidRPr="00A17C87" w:rsidRDefault="00635C15" w:rsidP="0035260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17C87">
              <w:rPr>
                <w:rFonts w:ascii="Arial Narrow" w:hAnsi="Arial Narrow"/>
                <w:bCs/>
                <w:sz w:val="20"/>
                <w:szCs w:val="20"/>
              </w:rPr>
              <w:t>Concluida la historia se procede a distribución de grupos para la ejecución del ejercicio.</w:t>
            </w:r>
          </w:p>
          <w:p w14:paraId="7A323EAE" w14:textId="05DE2DA6" w:rsidR="00635C15" w:rsidRPr="00A17C87" w:rsidRDefault="00635C15" w:rsidP="0035260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17C87">
              <w:rPr>
                <w:rFonts w:ascii="Arial Narrow" w:hAnsi="Arial Narrow"/>
                <w:bCs/>
                <w:sz w:val="20"/>
                <w:szCs w:val="20"/>
              </w:rPr>
              <w:t>Se realiza una síntesis del trabajo realizado.</w:t>
            </w:r>
          </w:p>
          <w:p w14:paraId="229F509C" w14:textId="03229E8C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Invita a un estudiante a responder la primera pregunta y los demás, si tienen ideas diferentes, complementan. </w:t>
            </w:r>
          </w:p>
          <w:p w14:paraId="173F2588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De esta misma manera procede con las siguientes preguntas. </w:t>
            </w:r>
          </w:p>
          <w:p w14:paraId="5D5714E8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El docente genera el espacio para que los estudiantes socialicen sus respuestas </w:t>
            </w:r>
          </w:p>
          <w:p w14:paraId="4DF46CAF" w14:textId="61378992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Se ofrece una exposición breve de las características de los bancos y sus principales actividades bancarias. </w:t>
            </w:r>
          </w:p>
          <w:p w14:paraId="2AA5813A" w14:textId="31EC2995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agrega:</w:t>
            </w:r>
          </w:p>
          <w:p w14:paraId="51E89652" w14:textId="77777777" w:rsidR="00635C15" w:rsidRPr="00A17C87" w:rsidRDefault="00635C15" w:rsidP="00A17C87">
            <w:pPr>
              <w:pStyle w:val="Prrafodelista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Son instituciones intermediadoras que facilitan con dinero y capitales a los usuarios. Su finalidad fundamental es pagar intereses por los depósitos que reciben y percibir por los préstamos que hacen. </w:t>
            </w:r>
          </w:p>
          <w:p w14:paraId="4C040960" w14:textId="154645F1" w:rsidR="00635C15" w:rsidRPr="00A17C87" w:rsidRDefault="00635C15" w:rsidP="006871EF">
            <w:pPr>
              <w:pStyle w:val="Prrafodelista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El banco es deudor y acreedor al mismo tiempo, con la ventaja que paga como deudor un interés (%) más bajo que el que cobra como acreedor.</w:t>
            </w:r>
          </w:p>
          <w:p w14:paraId="34FA52A3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Los estudiantes identifican las operaciones bancarias manifestadas por el docente.</w:t>
            </w:r>
          </w:p>
          <w:p w14:paraId="57F36D93" w14:textId="77777777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Manifiestan los motivos responsables por las cuales se ingresa en contacto con los agentes financieros. </w:t>
            </w:r>
          </w:p>
          <w:p w14:paraId="0241019F" w14:textId="6C8F7E76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Comenta el motivo de acudir a las entidades financieras</w:t>
            </w:r>
          </w:p>
          <w:p w14:paraId="7977D8D2" w14:textId="0DC12B9B" w:rsidR="00635C15" w:rsidRPr="00A17C87" w:rsidRDefault="00635C15" w:rsidP="0015329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Forman grupos, escenifican las actividades de la banca (elabora un guion para representar las actividades bancarias).</w:t>
            </w:r>
          </w:p>
          <w:p w14:paraId="58DA50EE" w14:textId="58979BC9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Los estudiantes espectadores identifican las actividades bancarias puestas en escenas.</w:t>
            </w:r>
          </w:p>
          <w:p w14:paraId="4B405ABD" w14:textId="620D44A9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desarrollan las retroalimentaciones s que hubiere lugar.</w:t>
            </w:r>
          </w:p>
          <w:p w14:paraId="716B23EE" w14:textId="7174658D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arriban a conclusiones.</w:t>
            </w:r>
          </w:p>
          <w:p w14:paraId="1968CA09" w14:textId="660A7A74" w:rsidR="00635C15" w:rsidRPr="00A17C87" w:rsidRDefault="00635C15" w:rsidP="006871E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Se sistematiza la información grupal.</w:t>
            </w:r>
          </w:p>
          <w:p w14:paraId="6C173E7C" w14:textId="77777777" w:rsidR="00635C15" w:rsidRPr="00A17C87" w:rsidRDefault="00635C15" w:rsidP="00B703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Reflexiona sobre las actividades desarrolladas en la sesión y realizan su metacognición. </w:t>
            </w:r>
          </w:p>
          <w:p w14:paraId="52C511BC" w14:textId="77777777" w:rsidR="00635C15" w:rsidRPr="00A17C87" w:rsidRDefault="00635C15" w:rsidP="006871EF">
            <w:pPr>
              <w:pStyle w:val="Prrafodelista"/>
              <w:numPr>
                <w:ilvl w:val="0"/>
                <w:numId w:val="8"/>
              </w:num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¿Qué conclusiones podemos obtener del tema trabajado?</w:t>
            </w:r>
          </w:p>
          <w:p w14:paraId="6D462858" w14:textId="07B228B6" w:rsidR="00635C15" w:rsidRPr="00A17C87" w:rsidRDefault="00635C15" w:rsidP="006871EF">
            <w:pPr>
              <w:pStyle w:val="Prrafodelista"/>
              <w:numPr>
                <w:ilvl w:val="0"/>
                <w:numId w:val="8"/>
              </w:num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El trabajo que se ha desarrollado, ¿Qué nos permite?</w:t>
            </w:r>
          </w:p>
          <w:p w14:paraId="3786AA03" w14:textId="354824E4" w:rsidR="00635C15" w:rsidRPr="00A17C87" w:rsidRDefault="00635C15" w:rsidP="006871EF">
            <w:pPr>
              <w:pStyle w:val="Prrafodelista"/>
              <w:numPr>
                <w:ilvl w:val="0"/>
                <w:numId w:val="8"/>
              </w:num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¿Qué capacidades hemos desarrollados al elaborar esta escenificación?</w:t>
            </w:r>
          </w:p>
          <w:p w14:paraId="4434FA40" w14:textId="4F1ADF6E" w:rsidR="00635C15" w:rsidRPr="00A17C87" w:rsidRDefault="00635C15" w:rsidP="006871EF">
            <w:pPr>
              <w:pStyle w:val="Prrafodelista"/>
              <w:numPr>
                <w:ilvl w:val="0"/>
                <w:numId w:val="8"/>
              </w:numPr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¿Se ha comprendido el tema?</w:t>
            </w:r>
          </w:p>
          <w:p w14:paraId="3F7135D4" w14:textId="77777777" w:rsidR="00635C15" w:rsidRPr="00A17C87" w:rsidRDefault="00635C15" w:rsidP="00B7037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 xml:space="preserve">Se propone un trabajo de extensión en el cuaderno. </w:t>
            </w:r>
          </w:p>
        </w:tc>
      </w:tr>
    </w:tbl>
    <w:p w14:paraId="27FF0F29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p w14:paraId="7EF56D29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 xml:space="preserve">VII. CRITERIOS PARA LA EVALUACIÓN DE LOS APRENDIZAJES </w:t>
      </w:r>
    </w:p>
    <w:p w14:paraId="2869B2DC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1566"/>
        <w:gridCol w:w="1406"/>
        <w:gridCol w:w="1134"/>
        <w:gridCol w:w="1701"/>
        <w:gridCol w:w="3260"/>
        <w:gridCol w:w="1701"/>
      </w:tblGrid>
      <w:tr w:rsidR="00A17C87" w:rsidRPr="00A17C87" w14:paraId="16EBE591" w14:textId="77777777" w:rsidTr="009D7453">
        <w:trPr>
          <w:jc w:val="center"/>
        </w:trPr>
        <w:tc>
          <w:tcPr>
            <w:tcW w:w="4106" w:type="dxa"/>
            <w:gridSpan w:val="3"/>
            <w:shd w:val="clear" w:color="auto" w:fill="auto"/>
          </w:tcPr>
          <w:p w14:paraId="79FF6A39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PROPÓSITOS DE APRENDIZAJE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69B17C6" w14:textId="77777777" w:rsidR="006871EF" w:rsidRPr="00A17C87" w:rsidRDefault="006871EF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EVALUACIÓN FORMATIVA</w:t>
            </w:r>
          </w:p>
        </w:tc>
      </w:tr>
      <w:tr w:rsidR="009D7453" w:rsidRPr="00A17C87" w14:paraId="3FB27B04" w14:textId="77777777" w:rsidTr="009D7453">
        <w:trPr>
          <w:jc w:val="center"/>
        </w:trPr>
        <w:tc>
          <w:tcPr>
            <w:tcW w:w="1566" w:type="dxa"/>
            <w:shd w:val="clear" w:color="auto" w:fill="auto"/>
            <w:vAlign w:val="center"/>
          </w:tcPr>
          <w:p w14:paraId="72D2AEF5" w14:textId="77777777" w:rsidR="009D7453" w:rsidRPr="00A17C87" w:rsidRDefault="009D7453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COMPETENCIA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14:paraId="178EF18E" w14:textId="77777777" w:rsidR="009D7453" w:rsidRPr="00A17C87" w:rsidRDefault="009D7453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CAPACIDAD</w:t>
            </w:r>
          </w:p>
        </w:tc>
        <w:tc>
          <w:tcPr>
            <w:tcW w:w="1701" w:type="dxa"/>
            <w:shd w:val="clear" w:color="auto" w:fill="auto"/>
          </w:tcPr>
          <w:p w14:paraId="59AECA04" w14:textId="77777777" w:rsidR="009D7453" w:rsidRPr="00A17C87" w:rsidRDefault="009D7453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EVIDENCIA </w:t>
            </w:r>
          </w:p>
        </w:tc>
        <w:tc>
          <w:tcPr>
            <w:tcW w:w="3260" w:type="dxa"/>
            <w:shd w:val="clear" w:color="auto" w:fill="auto"/>
          </w:tcPr>
          <w:p w14:paraId="2188DB4A" w14:textId="77777777" w:rsidR="009D7453" w:rsidRPr="00A17C87" w:rsidRDefault="009D7453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CRITERIOS </w:t>
            </w:r>
          </w:p>
        </w:tc>
        <w:tc>
          <w:tcPr>
            <w:tcW w:w="1701" w:type="dxa"/>
            <w:shd w:val="clear" w:color="auto" w:fill="auto"/>
          </w:tcPr>
          <w:p w14:paraId="1A516593" w14:textId="77777777" w:rsidR="009D7453" w:rsidRPr="00A17C87" w:rsidRDefault="009D7453" w:rsidP="00B7037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 xml:space="preserve">INSTRUMENTO </w:t>
            </w:r>
          </w:p>
        </w:tc>
      </w:tr>
      <w:tr w:rsidR="009D7453" w:rsidRPr="00A17C87" w14:paraId="25CA28E0" w14:textId="77777777" w:rsidTr="009D7453">
        <w:trPr>
          <w:jc w:val="center"/>
        </w:trPr>
        <w:tc>
          <w:tcPr>
            <w:tcW w:w="1566" w:type="dxa"/>
          </w:tcPr>
          <w:p w14:paraId="3D260E49" w14:textId="77777777" w:rsidR="009D7453" w:rsidRPr="00A17C87" w:rsidRDefault="009D7453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Gestiona responsablemente</w:t>
            </w:r>
          </w:p>
          <w:p w14:paraId="77FEEB72" w14:textId="77777777" w:rsidR="009D7453" w:rsidRPr="00A17C87" w:rsidRDefault="009D7453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los recursos económicos</w:t>
            </w:r>
          </w:p>
        </w:tc>
        <w:tc>
          <w:tcPr>
            <w:tcW w:w="2540" w:type="dxa"/>
            <w:gridSpan w:val="2"/>
          </w:tcPr>
          <w:p w14:paraId="099B67F5" w14:textId="77777777" w:rsidR="009D7453" w:rsidRPr="00A17C87" w:rsidRDefault="009D7453" w:rsidP="00B70379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bCs/>
                <w:sz w:val="20"/>
                <w:szCs w:val="20"/>
              </w:rPr>
              <w:t>E1Comprende las relaciones entre los elementos del sistema económico y financiero.</w:t>
            </w:r>
          </w:p>
          <w:p w14:paraId="29EFD914" w14:textId="77777777" w:rsidR="009D7453" w:rsidRPr="00A17C87" w:rsidRDefault="009D7453" w:rsidP="00B70379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bCs/>
                <w:sz w:val="20"/>
                <w:szCs w:val="20"/>
              </w:rPr>
              <w:t>E2 Toma decisiones económicas y financieras</w:t>
            </w:r>
          </w:p>
        </w:tc>
        <w:tc>
          <w:tcPr>
            <w:tcW w:w="1701" w:type="dxa"/>
          </w:tcPr>
          <w:p w14:paraId="2EB7D434" w14:textId="38C633A0" w:rsidR="009D7453" w:rsidRPr="00A17C87" w:rsidRDefault="009D7453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Tipo escénica</w:t>
            </w:r>
          </w:p>
        </w:tc>
        <w:tc>
          <w:tcPr>
            <w:tcW w:w="3260" w:type="dxa"/>
          </w:tcPr>
          <w:p w14:paraId="1251FC82" w14:textId="3E1947A1" w:rsidR="009D7453" w:rsidRPr="00A17C87" w:rsidRDefault="009D7453" w:rsidP="006871EF">
            <w:pPr>
              <w:pStyle w:val="Defaul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>Realiz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>a</w:t>
            </w: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investigación sobre las actividades realizadas por los bancos</w:t>
            </w:r>
          </w:p>
          <w:p w14:paraId="6E50CA23" w14:textId="594C94A9" w:rsidR="009D7453" w:rsidRPr="00A17C87" w:rsidRDefault="009D7453" w:rsidP="006871EF">
            <w:pPr>
              <w:pStyle w:val="Defaul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>Explic</w:t>
            </w:r>
            <w:r>
              <w:rPr>
                <w:rFonts w:ascii="Arial Narrow" w:hAnsi="Arial Narrow"/>
                <w:bCs/>
                <w:color w:val="auto"/>
                <w:sz w:val="20"/>
                <w:szCs w:val="20"/>
              </w:rPr>
              <w:t>a</w:t>
            </w:r>
            <w:r w:rsidRPr="00A17C87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las actividades bancarias y el sistema financiero</w:t>
            </w:r>
          </w:p>
          <w:p w14:paraId="0F1156B4" w14:textId="2E1C64C1" w:rsidR="009D7453" w:rsidRPr="00A17C87" w:rsidRDefault="009D7453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34E97" w14:textId="77777777" w:rsidR="009D7453" w:rsidRDefault="009D7453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Rúbrica</w:t>
            </w:r>
          </w:p>
          <w:p w14:paraId="2737E147" w14:textId="2315C015" w:rsidR="009D7453" w:rsidRPr="00A17C87" w:rsidRDefault="009D7453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Prueba</w:t>
            </w:r>
          </w:p>
        </w:tc>
      </w:tr>
      <w:tr w:rsidR="00751911" w:rsidRPr="00A17C87" w14:paraId="6ECEB0B5" w14:textId="77777777" w:rsidTr="00751911">
        <w:trPr>
          <w:jc w:val="center"/>
        </w:trPr>
        <w:tc>
          <w:tcPr>
            <w:tcW w:w="2972" w:type="dxa"/>
            <w:gridSpan w:val="2"/>
            <w:shd w:val="clear" w:color="auto" w:fill="auto"/>
          </w:tcPr>
          <w:p w14:paraId="02235366" w14:textId="77777777" w:rsidR="00751911" w:rsidRPr="00A17C87" w:rsidRDefault="00751911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ÁREAS RELACIONADAS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09427FC" w14:textId="77777777" w:rsidR="00751911" w:rsidRPr="00A17C87" w:rsidRDefault="00751911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Comunicación, DPCC</w:t>
            </w:r>
          </w:p>
        </w:tc>
      </w:tr>
      <w:tr w:rsidR="00751911" w:rsidRPr="00A17C87" w14:paraId="48303D33" w14:textId="77777777" w:rsidTr="00751911">
        <w:trPr>
          <w:jc w:val="center"/>
        </w:trPr>
        <w:tc>
          <w:tcPr>
            <w:tcW w:w="2972" w:type="dxa"/>
            <w:gridSpan w:val="2"/>
            <w:shd w:val="clear" w:color="auto" w:fill="auto"/>
          </w:tcPr>
          <w:p w14:paraId="6184BD1A" w14:textId="77777777" w:rsidR="00751911" w:rsidRPr="00A17C87" w:rsidRDefault="00751911" w:rsidP="00B7037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7C87">
              <w:rPr>
                <w:rFonts w:ascii="Arial Narrow" w:hAnsi="Arial Narrow" w:cs="Arial"/>
                <w:sz w:val="20"/>
                <w:szCs w:val="20"/>
              </w:rPr>
              <w:t>COMPETENCIAS RELACIONADAS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213444E" w14:textId="5D168243" w:rsidR="00751911" w:rsidRPr="00A17C87" w:rsidRDefault="00751911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Se comunica oralmente</w:t>
            </w:r>
            <w:r w:rsidR="009D7453">
              <w:rPr>
                <w:rFonts w:ascii="Arial Narrow" w:hAnsi="Arial Narrow" w:cstheme="minorHAnsi"/>
                <w:sz w:val="20"/>
                <w:szCs w:val="20"/>
              </w:rPr>
              <w:t xml:space="preserve"> en su lengua</w:t>
            </w:r>
            <w:r w:rsidRPr="00A17C87">
              <w:rPr>
                <w:rFonts w:ascii="Arial Narrow" w:hAnsi="Arial Narrow" w:cstheme="minorHAnsi"/>
                <w:sz w:val="20"/>
                <w:szCs w:val="20"/>
              </w:rPr>
              <w:t>, Convive y participa en la búsqueda democrática del bien común</w:t>
            </w:r>
          </w:p>
        </w:tc>
      </w:tr>
    </w:tbl>
    <w:p w14:paraId="7DA8B7B3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p w14:paraId="4C9C36A0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VIII. RECURSOS Y MATERIALES</w:t>
      </w:r>
    </w:p>
    <w:p w14:paraId="1FE887D8" w14:textId="77777777" w:rsidR="006871EF" w:rsidRPr="00A17C87" w:rsidRDefault="006871EF" w:rsidP="006871EF">
      <w:pPr>
        <w:pStyle w:val="Prrafodelista"/>
        <w:numPr>
          <w:ilvl w:val="0"/>
          <w:numId w:val="5"/>
        </w:num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Hoja informativa, texto, diario, móvil.</w:t>
      </w:r>
    </w:p>
    <w:p w14:paraId="36B03CA4" w14:textId="77777777" w:rsidR="006871EF" w:rsidRPr="00A17C87" w:rsidRDefault="006871EF" w:rsidP="006871EF">
      <w:pPr>
        <w:pStyle w:val="Prrafodelista"/>
        <w:rPr>
          <w:rFonts w:ascii="Arial Narrow" w:hAnsi="Arial Narrow" w:cstheme="minorHAnsi"/>
          <w:sz w:val="20"/>
          <w:szCs w:val="20"/>
        </w:rPr>
      </w:pPr>
    </w:p>
    <w:p w14:paraId="22132AE2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  <w:r w:rsidRPr="00A17C87">
        <w:rPr>
          <w:rFonts w:ascii="Arial Narrow" w:hAnsi="Arial Narrow" w:cstheme="minorHAnsi"/>
          <w:sz w:val="20"/>
          <w:szCs w:val="20"/>
        </w:rPr>
        <w:t>IX. BIBLIOGRAFÍA / WEBGRAFÍA</w:t>
      </w:r>
    </w:p>
    <w:p w14:paraId="5460E8A2" w14:textId="77777777" w:rsidR="006871EF" w:rsidRPr="00A17C87" w:rsidRDefault="006871EF" w:rsidP="006871EF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8646"/>
      </w:tblGrid>
      <w:tr w:rsidR="00A17C87" w:rsidRPr="00A17C87" w14:paraId="131D0679" w14:textId="77777777" w:rsidTr="00751911">
        <w:trPr>
          <w:jc w:val="center"/>
        </w:trPr>
        <w:tc>
          <w:tcPr>
            <w:tcW w:w="2122" w:type="dxa"/>
            <w:shd w:val="clear" w:color="auto" w:fill="auto"/>
          </w:tcPr>
          <w:p w14:paraId="24C96219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PARA EL DOCENTE</w:t>
            </w:r>
          </w:p>
        </w:tc>
        <w:tc>
          <w:tcPr>
            <w:tcW w:w="8646" w:type="dxa"/>
          </w:tcPr>
          <w:p w14:paraId="5CC52B5A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/>
                <w:sz w:val="20"/>
                <w:szCs w:val="20"/>
              </w:rPr>
              <w:t>Ciencias Sociales 4. Minedu</w:t>
            </w:r>
          </w:p>
        </w:tc>
      </w:tr>
      <w:tr w:rsidR="00A17C87" w:rsidRPr="00A17C87" w14:paraId="0ADADD1B" w14:textId="77777777" w:rsidTr="00751911">
        <w:trPr>
          <w:jc w:val="center"/>
        </w:trPr>
        <w:tc>
          <w:tcPr>
            <w:tcW w:w="2122" w:type="dxa"/>
            <w:shd w:val="clear" w:color="auto" w:fill="auto"/>
          </w:tcPr>
          <w:p w14:paraId="5B8DFD36" w14:textId="77777777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PARA EL ESTUDIANTE</w:t>
            </w:r>
          </w:p>
        </w:tc>
        <w:tc>
          <w:tcPr>
            <w:tcW w:w="8646" w:type="dxa"/>
          </w:tcPr>
          <w:p w14:paraId="7137F5BA" w14:textId="5D75DFF4" w:rsidR="006871EF" w:rsidRPr="00A17C87" w:rsidRDefault="006871EF" w:rsidP="00B703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17C87">
              <w:rPr>
                <w:rFonts w:ascii="Arial Narrow" w:hAnsi="Arial Narrow" w:cstheme="minorHAnsi"/>
                <w:sz w:val="20"/>
                <w:szCs w:val="20"/>
              </w:rPr>
              <w:t>Hoja informativa Ciencias Sociales</w:t>
            </w:r>
            <w:r w:rsidR="00751911">
              <w:rPr>
                <w:rFonts w:ascii="Arial Narrow" w:hAnsi="Arial Narrow" w:cstheme="minorHAnsi"/>
                <w:sz w:val="20"/>
                <w:szCs w:val="20"/>
              </w:rPr>
              <w:t xml:space="preserve"> 4°. Fredy Salas Rodríguez.</w:t>
            </w:r>
          </w:p>
        </w:tc>
      </w:tr>
    </w:tbl>
    <w:p w14:paraId="09610418" w14:textId="77777777" w:rsidR="006871EF" w:rsidRPr="00A17C87" w:rsidRDefault="006871EF" w:rsidP="006871EF">
      <w:pPr>
        <w:rPr>
          <w:rFonts w:ascii="Arial Narrow" w:hAnsi="Arial Narrow"/>
          <w:sz w:val="20"/>
          <w:szCs w:val="20"/>
        </w:rPr>
      </w:pPr>
    </w:p>
    <w:p w14:paraId="69E6B16E" w14:textId="77777777" w:rsidR="006871EF" w:rsidRPr="00A17C87" w:rsidRDefault="006871EF" w:rsidP="006871EF">
      <w:pPr>
        <w:jc w:val="both"/>
        <w:rPr>
          <w:rFonts w:ascii="Arial Narrow" w:hAnsi="Arial Narrow"/>
          <w:sz w:val="20"/>
          <w:szCs w:val="20"/>
        </w:rPr>
      </w:pPr>
    </w:p>
    <w:p w14:paraId="6CD12CB3" w14:textId="77777777" w:rsidR="006871EF" w:rsidRPr="00A17C87" w:rsidRDefault="006871EF" w:rsidP="00634673">
      <w:pPr>
        <w:shd w:val="clear" w:color="auto" w:fill="FFFFFF" w:themeFill="background1"/>
        <w:jc w:val="center"/>
        <w:rPr>
          <w:rFonts w:ascii="Arial Narrow" w:hAnsi="Arial Narrow"/>
          <w:b/>
          <w:bCs/>
          <w:sz w:val="20"/>
          <w:szCs w:val="20"/>
        </w:rPr>
      </w:pPr>
    </w:p>
    <w:sectPr w:rsidR="006871EF" w:rsidRPr="00A17C87" w:rsidSect="00635C1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660"/>
    <w:multiLevelType w:val="hybridMultilevel"/>
    <w:tmpl w:val="3AAADC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4CF"/>
    <w:multiLevelType w:val="hybridMultilevel"/>
    <w:tmpl w:val="90EAC3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F08"/>
    <w:multiLevelType w:val="hybridMultilevel"/>
    <w:tmpl w:val="B8369A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4AD"/>
    <w:multiLevelType w:val="hybridMultilevel"/>
    <w:tmpl w:val="3320A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42FCA"/>
    <w:multiLevelType w:val="hybridMultilevel"/>
    <w:tmpl w:val="7F7AE7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E7BC9"/>
    <w:multiLevelType w:val="hybridMultilevel"/>
    <w:tmpl w:val="9C04EC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12AAB"/>
    <w:multiLevelType w:val="hybridMultilevel"/>
    <w:tmpl w:val="42A2C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12674"/>
    <w:multiLevelType w:val="hybridMultilevel"/>
    <w:tmpl w:val="C88A0B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02667"/>
    <w:multiLevelType w:val="hybridMultilevel"/>
    <w:tmpl w:val="2F6214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1E9F"/>
    <w:multiLevelType w:val="hybridMultilevel"/>
    <w:tmpl w:val="78D64F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85FA3"/>
    <w:multiLevelType w:val="hybridMultilevel"/>
    <w:tmpl w:val="697AD0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375C4"/>
    <w:multiLevelType w:val="hybridMultilevel"/>
    <w:tmpl w:val="6B202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73"/>
    <w:rsid w:val="00031F13"/>
    <w:rsid w:val="000F3776"/>
    <w:rsid w:val="00153291"/>
    <w:rsid w:val="00216E78"/>
    <w:rsid w:val="002C01BE"/>
    <w:rsid w:val="002F219B"/>
    <w:rsid w:val="003306A4"/>
    <w:rsid w:val="00352600"/>
    <w:rsid w:val="004B228B"/>
    <w:rsid w:val="004E76A5"/>
    <w:rsid w:val="005B68A0"/>
    <w:rsid w:val="005D06CB"/>
    <w:rsid w:val="005E1092"/>
    <w:rsid w:val="00634673"/>
    <w:rsid w:val="00635C15"/>
    <w:rsid w:val="00645543"/>
    <w:rsid w:val="006757D8"/>
    <w:rsid w:val="006871EF"/>
    <w:rsid w:val="006A77BE"/>
    <w:rsid w:val="00751911"/>
    <w:rsid w:val="009D7453"/>
    <w:rsid w:val="00A17C87"/>
    <w:rsid w:val="00B256F7"/>
    <w:rsid w:val="00C105CB"/>
    <w:rsid w:val="00C36518"/>
    <w:rsid w:val="00CB138B"/>
    <w:rsid w:val="00DF6087"/>
    <w:rsid w:val="00E7387B"/>
    <w:rsid w:val="00ED0CCF"/>
    <w:rsid w:val="00F55FF1"/>
    <w:rsid w:val="00F579D9"/>
    <w:rsid w:val="00F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468A4"/>
  <w15:chartTrackingRefBased/>
  <w15:docId w15:val="{F9840241-3003-4047-8671-E1FB4EB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634673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63467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a">
    <w:name w:val="a"/>
    <w:basedOn w:val="Fuentedeprrafopredeter"/>
    <w:rsid w:val="00F579D9"/>
  </w:style>
  <w:style w:type="table" w:styleId="Tablaconcuadrcula">
    <w:name w:val="Table Grid"/>
    <w:basedOn w:val="Tablanormal"/>
    <w:rsid w:val="00F579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71EF"/>
    <w:pPr>
      <w:widowControl w:val="0"/>
      <w:autoSpaceDE w:val="0"/>
      <w:autoSpaceDN w:val="0"/>
      <w:ind w:left="107"/>
      <w:jc w:val="both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LYAN MILAGROS SALAS SALAZAR</dc:creator>
  <cp:keywords/>
  <dc:description/>
  <cp:lastModifiedBy>FSR</cp:lastModifiedBy>
  <cp:revision>2</cp:revision>
  <cp:lastPrinted>2024-06-10T16:04:00Z</cp:lastPrinted>
  <dcterms:created xsi:type="dcterms:W3CDTF">2024-07-31T03:22:00Z</dcterms:created>
  <dcterms:modified xsi:type="dcterms:W3CDTF">2024-07-31T03:22:00Z</dcterms:modified>
</cp:coreProperties>
</file>