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14EE" w14:textId="2CF60DF1" w:rsidR="00097BDD" w:rsidRPr="00F364E7" w:rsidRDefault="00097BDD" w:rsidP="00097BD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364E7">
        <w:rPr>
          <w:rFonts w:asciiTheme="minorHAnsi" w:hAnsiTheme="minorHAnsi" w:cstheme="minorHAnsi"/>
          <w:b/>
          <w:sz w:val="24"/>
          <w:szCs w:val="24"/>
          <w:u w:val="single"/>
        </w:rPr>
        <w:t xml:space="preserve">SESIÓN DE APRENDIZAJE </w:t>
      </w:r>
    </w:p>
    <w:p w14:paraId="4AECD809" w14:textId="517054CC" w:rsidR="00097BDD" w:rsidRPr="00D6175E" w:rsidRDefault="00097BDD" w:rsidP="002B32E1">
      <w:pPr>
        <w:pStyle w:val="Prrafodelista"/>
        <w:numPr>
          <w:ilvl w:val="0"/>
          <w:numId w:val="22"/>
        </w:numPr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6175E">
        <w:rPr>
          <w:rFonts w:asciiTheme="minorHAnsi" w:hAnsiTheme="minorHAnsi" w:cstheme="minorHAnsi"/>
          <w:b/>
          <w:bCs/>
          <w:sz w:val="20"/>
          <w:szCs w:val="20"/>
          <w:u w:val="single"/>
        </w:rPr>
        <w:t>DATOS GENERALES:</w:t>
      </w:r>
    </w:p>
    <w:p w14:paraId="7B28A88F" w14:textId="77777777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D7673D" w14:textId="77777777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>Institución Educativa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  <w:t>: “San Ramón”</w:t>
      </w:r>
    </w:p>
    <w:p w14:paraId="1FA08194" w14:textId="77777777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>Área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  <w:t>: CIENCIA Y TECNOLOGÍA</w:t>
      </w:r>
    </w:p>
    <w:p w14:paraId="6B97CC40" w14:textId="3C5F0180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 xml:space="preserve">Grado        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="00D10F17" w:rsidRPr="00D6175E">
        <w:rPr>
          <w:rFonts w:asciiTheme="minorHAnsi" w:hAnsiTheme="minorHAnsi" w:cstheme="minorHAnsi"/>
          <w:bCs/>
          <w:sz w:val="20"/>
          <w:szCs w:val="20"/>
        </w:rPr>
        <w:t>TERC</w:t>
      </w:r>
      <w:r w:rsidR="000500F4" w:rsidRPr="00D6175E">
        <w:rPr>
          <w:rFonts w:asciiTheme="minorHAnsi" w:hAnsiTheme="minorHAnsi" w:cstheme="minorHAnsi"/>
          <w:bCs/>
          <w:sz w:val="20"/>
          <w:szCs w:val="20"/>
        </w:rPr>
        <w:t>ERO</w:t>
      </w:r>
      <w:r w:rsidR="00372D01" w:rsidRPr="00D6175E">
        <w:rPr>
          <w:rFonts w:asciiTheme="minorHAnsi" w:hAnsiTheme="minorHAnsi" w:cstheme="minorHAnsi"/>
          <w:bCs/>
          <w:sz w:val="20"/>
          <w:szCs w:val="20"/>
        </w:rPr>
        <w:t xml:space="preserve">             Secci</w:t>
      </w:r>
      <w:r w:rsidR="00D10F17" w:rsidRPr="00D6175E">
        <w:rPr>
          <w:rFonts w:asciiTheme="minorHAnsi" w:hAnsiTheme="minorHAnsi" w:cstheme="minorHAnsi"/>
          <w:bCs/>
          <w:sz w:val="20"/>
          <w:szCs w:val="20"/>
        </w:rPr>
        <w:t>ón</w:t>
      </w:r>
      <w:r w:rsidR="00372D01" w:rsidRPr="00D6175E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D10F17" w:rsidRPr="00D6175E">
        <w:rPr>
          <w:rFonts w:asciiTheme="minorHAnsi" w:hAnsiTheme="minorHAnsi" w:cstheme="minorHAnsi"/>
          <w:bCs/>
          <w:sz w:val="20"/>
          <w:szCs w:val="20"/>
        </w:rPr>
        <w:t>A</w:t>
      </w:r>
      <w:r w:rsidR="002E47A2" w:rsidRPr="00D6175E">
        <w:rPr>
          <w:rFonts w:asciiTheme="minorHAnsi" w:hAnsiTheme="minorHAnsi" w:cstheme="minorHAnsi"/>
          <w:bCs/>
          <w:sz w:val="20"/>
          <w:szCs w:val="20"/>
        </w:rPr>
        <w:t>.</w:t>
      </w:r>
    </w:p>
    <w:p w14:paraId="3983AA03" w14:textId="071E6F45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>Fecha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  <w:t>:</w:t>
      </w:r>
      <w:r w:rsidR="00C94F2A" w:rsidRPr="00D617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3AE1" w:rsidRPr="00D6175E">
        <w:rPr>
          <w:rFonts w:asciiTheme="minorHAnsi" w:hAnsiTheme="minorHAnsi" w:cstheme="minorHAnsi"/>
          <w:bCs/>
          <w:sz w:val="20"/>
          <w:szCs w:val="20"/>
        </w:rPr>
        <w:t xml:space="preserve">Del </w:t>
      </w:r>
      <w:r w:rsidR="00D6318C" w:rsidRPr="00D6175E">
        <w:rPr>
          <w:rFonts w:asciiTheme="minorHAnsi" w:hAnsiTheme="minorHAnsi" w:cstheme="minorHAnsi"/>
          <w:bCs/>
          <w:sz w:val="20"/>
          <w:szCs w:val="20"/>
        </w:rPr>
        <w:t>0</w:t>
      </w:r>
      <w:r w:rsidR="00D10F17" w:rsidRPr="00D6175E">
        <w:rPr>
          <w:rFonts w:asciiTheme="minorHAnsi" w:hAnsiTheme="minorHAnsi" w:cstheme="minorHAnsi"/>
          <w:bCs/>
          <w:sz w:val="20"/>
          <w:szCs w:val="20"/>
        </w:rPr>
        <w:t>5/08 al 05/09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</w:p>
    <w:p w14:paraId="0B1E0B30" w14:textId="62E8D4C3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 xml:space="preserve">Director               </w:t>
      </w:r>
      <w:r w:rsidR="00F364E7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="00E9726E" w:rsidRPr="00D6175E">
        <w:rPr>
          <w:rFonts w:asciiTheme="minorHAnsi" w:hAnsiTheme="minorHAnsi" w:cstheme="minorHAnsi"/>
          <w:bCs/>
          <w:sz w:val="20"/>
          <w:szCs w:val="20"/>
        </w:rPr>
        <w:t>: Mg. Segundo Francisco Bustamante Hoyos</w:t>
      </w:r>
    </w:p>
    <w:p w14:paraId="1A9FD89A" w14:textId="68BAAC22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>Subdirector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="00D10F17" w:rsidRPr="00D6175E">
        <w:rPr>
          <w:rFonts w:asciiTheme="minorHAnsi" w:hAnsiTheme="minorHAnsi" w:cstheme="minorHAnsi"/>
          <w:bCs/>
          <w:sz w:val="20"/>
          <w:szCs w:val="20"/>
        </w:rPr>
        <w:t>Dra. Sonia Cortegana Salazar</w:t>
      </w:r>
    </w:p>
    <w:p w14:paraId="01454D36" w14:textId="19372990" w:rsidR="00097BDD" w:rsidRPr="00D6175E" w:rsidRDefault="00097BDD" w:rsidP="00097BD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6175E">
        <w:rPr>
          <w:rFonts w:asciiTheme="minorHAnsi" w:hAnsiTheme="minorHAnsi" w:cstheme="minorHAnsi"/>
          <w:bCs/>
          <w:sz w:val="20"/>
          <w:szCs w:val="20"/>
        </w:rPr>
        <w:t>Docente</w:t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ab/>
      </w:r>
      <w:r w:rsidR="00F364E7">
        <w:rPr>
          <w:rFonts w:asciiTheme="minorHAnsi" w:hAnsiTheme="minorHAnsi" w:cstheme="minorHAnsi"/>
          <w:bCs/>
          <w:sz w:val="20"/>
          <w:szCs w:val="20"/>
        </w:rPr>
        <w:tab/>
      </w:r>
      <w:r w:rsidRPr="00D6175E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2E47A2" w:rsidRPr="00D6175E">
        <w:rPr>
          <w:rFonts w:asciiTheme="minorHAnsi" w:hAnsiTheme="minorHAnsi" w:cstheme="minorHAnsi"/>
          <w:bCs/>
          <w:sz w:val="20"/>
          <w:szCs w:val="20"/>
        </w:rPr>
        <w:t>Mg. Carmen Adelaida Mejía Guevara</w:t>
      </w:r>
    </w:p>
    <w:p w14:paraId="5AAFCC1C" w14:textId="77777777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0A0" w:firstRow="1" w:lastRow="0" w:firstColumn="1" w:lastColumn="0" w:noHBand="0" w:noVBand="0"/>
      </w:tblPr>
      <w:tblGrid>
        <w:gridCol w:w="9629"/>
      </w:tblGrid>
      <w:tr w:rsidR="00FB41D4" w:rsidRPr="00D6175E" w14:paraId="2AF1897C" w14:textId="77777777" w:rsidTr="005A7F32">
        <w:trPr>
          <w:trHeight w:val="137"/>
          <w:jc w:val="center"/>
        </w:trPr>
        <w:tc>
          <w:tcPr>
            <w:tcW w:w="5000" w:type="pct"/>
          </w:tcPr>
          <w:p w14:paraId="2536308E" w14:textId="43A04C20" w:rsidR="00097BDD" w:rsidRPr="00D6175E" w:rsidRDefault="00097BDD" w:rsidP="00CE08F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304" w:hanging="30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6175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TÍTULO DE LA SESIÓN</w:t>
            </w:r>
          </w:p>
        </w:tc>
      </w:tr>
      <w:tr w:rsidR="00FB41D4" w:rsidRPr="00D6175E" w14:paraId="5E085C0B" w14:textId="77777777" w:rsidTr="00B360B2">
        <w:trPr>
          <w:trHeight w:val="635"/>
          <w:jc w:val="center"/>
        </w:trPr>
        <w:tc>
          <w:tcPr>
            <w:tcW w:w="5000" w:type="pct"/>
          </w:tcPr>
          <w:p w14:paraId="0F3421FB" w14:textId="4B789804" w:rsidR="00097BDD" w:rsidRPr="00D6175E" w:rsidRDefault="003D6535" w:rsidP="00F364E7">
            <w:pPr>
              <w:pStyle w:val="Ttulo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4E7">
              <w:rPr>
                <w:rStyle w:val="Textoennegrita"/>
                <w:rFonts w:asciiTheme="minorHAnsi" w:hAnsiTheme="minorHAnsi" w:cstheme="minorHAnsi"/>
                <w:b/>
                <w:bCs/>
                <w:sz w:val="28"/>
                <w:szCs w:val="28"/>
              </w:rPr>
              <w:t>Diseñamos Nuestro Emprendimiento Reciclando en la Institución Educativa con Educación Financiera</w:t>
            </w:r>
          </w:p>
        </w:tc>
      </w:tr>
    </w:tbl>
    <w:p w14:paraId="01C0053D" w14:textId="3CD9C082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7E8A292" w14:textId="66662D4C" w:rsidR="00B24814" w:rsidRPr="00D6175E" w:rsidRDefault="009F7330" w:rsidP="009F733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6175E">
        <w:rPr>
          <w:rFonts w:asciiTheme="minorHAnsi" w:hAnsiTheme="minorHAnsi" w:cstheme="minorHAnsi"/>
          <w:b/>
          <w:bCs/>
          <w:sz w:val="20"/>
          <w:szCs w:val="20"/>
        </w:rPr>
        <w:t>PROPÓSITO:</w:t>
      </w:r>
      <w:r w:rsidRPr="00D6175E">
        <w:rPr>
          <w:rFonts w:asciiTheme="minorHAnsi" w:hAnsiTheme="minorHAnsi" w:cstheme="minorHAnsi"/>
          <w:sz w:val="20"/>
          <w:szCs w:val="20"/>
        </w:rPr>
        <w:t xml:space="preserve">  </w:t>
      </w:r>
      <w:r w:rsidR="00D75C4F" w:rsidRPr="00D617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66CE2D" w14:textId="77777777" w:rsidR="00FB41D4" w:rsidRPr="00D6175E" w:rsidRDefault="00FB41D4" w:rsidP="00FB41D4">
      <w:pPr>
        <w:pStyle w:val="Ttulo3"/>
        <w:numPr>
          <w:ilvl w:val="0"/>
          <w:numId w:val="28"/>
        </w:numPr>
        <w:tabs>
          <w:tab w:val="left" w:pos="2112"/>
        </w:tabs>
        <w:ind w:left="720" w:hanging="360"/>
        <w:rPr>
          <w:rFonts w:asciiTheme="minorHAnsi" w:hAnsiTheme="minorHAnsi" w:cstheme="minorHAnsi"/>
          <w:color w:val="000000" w:themeColor="text1"/>
          <w:w w:val="85"/>
          <w:sz w:val="20"/>
          <w:szCs w:val="20"/>
        </w:rPr>
      </w:pPr>
      <w:r w:rsidRPr="00D6175E">
        <w:rPr>
          <w:rFonts w:asciiTheme="minorHAnsi" w:hAnsiTheme="minorHAnsi" w:cstheme="minorHAnsi"/>
          <w:color w:val="000000" w:themeColor="text1"/>
          <w:w w:val="85"/>
          <w:sz w:val="20"/>
          <w:szCs w:val="20"/>
        </w:rPr>
        <w:t>CUADRO</w:t>
      </w:r>
      <w:r w:rsidRPr="00D6175E">
        <w:rPr>
          <w:rFonts w:asciiTheme="minorHAnsi" w:hAnsiTheme="minorHAnsi" w:cstheme="minorHAnsi"/>
          <w:color w:val="000000" w:themeColor="text1"/>
          <w:spacing w:val="-1"/>
          <w:w w:val="85"/>
          <w:sz w:val="20"/>
          <w:szCs w:val="20"/>
        </w:rPr>
        <w:t xml:space="preserve"> </w:t>
      </w:r>
      <w:r w:rsidRPr="00D6175E">
        <w:rPr>
          <w:rFonts w:asciiTheme="minorHAnsi" w:hAnsiTheme="minorHAnsi" w:cstheme="minorHAnsi"/>
          <w:color w:val="000000" w:themeColor="text1"/>
          <w:w w:val="85"/>
          <w:sz w:val="20"/>
          <w:szCs w:val="20"/>
        </w:rPr>
        <w:t>DE COMPETENCIAS Y CRITERIOS DE EVALUACIÓN: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FB41D4" w:rsidRPr="00D6175E" w14:paraId="54504F8A" w14:textId="77777777" w:rsidTr="00B360B2">
        <w:tc>
          <w:tcPr>
            <w:tcW w:w="1696" w:type="dxa"/>
          </w:tcPr>
          <w:p w14:paraId="3D815BAB" w14:textId="77777777" w:rsidR="00FB41D4" w:rsidRPr="00D6175E" w:rsidRDefault="00FB41D4" w:rsidP="00FB41D4">
            <w:pPr>
              <w:rPr>
                <w:rFonts w:asciiTheme="minorHAnsi" w:hAnsiTheme="minorHAnsi" w:cstheme="minorHAnsi"/>
              </w:rPr>
            </w:pPr>
          </w:p>
          <w:p w14:paraId="539A6CD4" w14:textId="4B52AB45" w:rsidR="00FB41D4" w:rsidRPr="00D6175E" w:rsidRDefault="00FB41D4" w:rsidP="00FB41D4">
            <w:pPr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COMPETENCIA</w:t>
            </w:r>
          </w:p>
        </w:tc>
        <w:tc>
          <w:tcPr>
            <w:tcW w:w="8222" w:type="dxa"/>
          </w:tcPr>
          <w:p w14:paraId="2AC988A6" w14:textId="5C6A892A" w:rsidR="00FB41D4" w:rsidRPr="00D6175E" w:rsidRDefault="00FB41D4" w:rsidP="003B4011">
            <w:pPr>
              <w:spacing w:before="100" w:after="0"/>
              <w:ind w:left="182" w:right="174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Diseña</w:t>
            </w:r>
            <w:r w:rsidRPr="00D617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y</w:t>
            </w:r>
            <w:r w:rsidRPr="00D617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construye</w:t>
            </w:r>
            <w:r w:rsidRPr="00D617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soluciones</w:t>
            </w:r>
            <w:r w:rsidRPr="00D617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tecnológicas</w:t>
            </w:r>
            <w:r w:rsidRPr="00D617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para</w:t>
            </w:r>
            <w:r w:rsidRPr="00D6175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resolver</w:t>
            </w:r>
            <w:r w:rsidRPr="00D6175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75FE3" w:rsidRPr="00D6175E">
              <w:rPr>
                <w:rFonts w:asciiTheme="minorHAnsi" w:hAnsiTheme="minorHAnsi" w:cstheme="minorHAnsi"/>
              </w:rPr>
              <w:t xml:space="preserve">problemas de su </w:t>
            </w:r>
            <w:r w:rsidRPr="00D6175E">
              <w:rPr>
                <w:rFonts w:asciiTheme="minorHAnsi" w:hAnsiTheme="minorHAnsi" w:cstheme="minorHAnsi"/>
              </w:rPr>
              <w:t>entorno.</w:t>
            </w:r>
          </w:p>
          <w:p w14:paraId="6B45F444" w14:textId="77777777" w:rsidR="00FB41D4" w:rsidRPr="00D6175E" w:rsidRDefault="00FB41D4" w:rsidP="00FB41D4">
            <w:pPr>
              <w:spacing w:after="0" w:line="241" w:lineRule="exact"/>
              <w:ind w:left="182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Capacidades:</w:t>
            </w:r>
          </w:p>
          <w:p w14:paraId="75B8C684" w14:textId="77777777" w:rsidR="00FB41D4" w:rsidRPr="00D6175E" w:rsidRDefault="00FB41D4" w:rsidP="00FB41D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exact"/>
              <w:ind w:left="324" w:hanging="228"/>
              <w:contextualSpacing w:val="0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Determina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una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alternativa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de</w:t>
            </w:r>
            <w:r w:rsidRPr="00D6175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solución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tecnológica.</w:t>
            </w:r>
          </w:p>
          <w:p w14:paraId="40090493" w14:textId="77777777" w:rsidR="00BD0F0F" w:rsidRPr="00D6175E" w:rsidRDefault="00FB41D4" w:rsidP="00BD0F0F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1" w:lineRule="exact"/>
              <w:ind w:left="324" w:hanging="228"/>
              <w:contextualSpacing w:val="0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Diseña</w:t>
            </w:r>
            <w:r w:rsidRPr="00D6175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la</w:t>
            </w:r>
            <w:r w:rsidRPr="00D6175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alternativa</w:t>
            </w:r>
            <w:r w:rsidRPr="00D6175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de</w:t>
            </w:r>
            <w:r w:rsidRPr="00D6175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solución</w:t>
            </w:r>
            <w:r w:rsidRPr="00D6175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tecnológica.</w:t>
            </w:r>
          </w:p>
          <w:p w14:paraId="459A8EA4" w14:textId="77777777" w:rsidR="00BD0F0F" w:rsidRPr="00D6175E" w:rsidRDefault="00BD0F0F" w:rsidP="00BD0F0F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1" w:lineRule="exact"/>
              <w:ind w:left="324" w:hanging="228"/>
              <w:contextualSpacing w:val="0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Implementa y valida la alternativa de solución tecnológica.</w:t>
            </w:r>
          </w:p>
          <w:p w14:paraId="664DDE26" w14:textId="348E51F6" w:rsidR="00BD0F0F" w:rsidRPr="00D6175E" w:rsidRDefault="00BD0F0F" w:rsidP="00BD0F0F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1" w:lineRule="exact"/>
              <w:ind w:left="324" w:hanging="2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Evalúa y comunica el funcionamiento y los impactos de su alternativa de solución tecnológica</w:t>
            </w:r>
            <w:r w:rsidR="00F364E7">
              <w:rPr>
                <w:rFonts w:asciiTheme="minorHAnsi" w:hAnsiTheme="minorHAnsi" w:cstheme="minorHAnsi"/>
              </w:rPr>
              <w:t>.</w:t>
            </w:r>
          </w:p>
        </w:tc>
      </w:tr>
      <w:tr w:rsidR="00BB0569" w:rsidRPr="00D6175E" w14:paraId="3A34214B" w14:textId="77777777" w:rsidTr="00B360B2">
        <w:tc>
          <w:tcPr>
            <w:tcW w:w="1696" w:type="dxa"/>
          </w:tcPr>
          <w:p w14:paraId="608850BE" w14:textId="55EAFA40" w:rsidR="00BB0569" w:rsidRPr="00D6175E" w:rsidRDefault="00BB0569" w:rsidP="00FB41D4">
            <w:pPr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DESEMPEÑO</w:t>
            </w:r>
          </w:p>
        </w:tc>
        <w:tc>
          <w:tcPr>
            <w:tcW w:w="8222" w:type="dxa"/>
          </w:tcPr>
          <w:p w14:paraId="603E500E" w14:textId="717801F5" w:rsidR="00BB0569" w:rsidRPr="00D6175E" w:rsidRDefault="00BB0569" w:rsidP="00BB0569">
            <w:pPr>
              <w:pStyle w:val="Prrafodelista"/>
              <w:numPr>
                <w:ilvl w:val="0"/>
                <w:numId w:val="34"/>
              </w:numPr>
              <w:spacing w:before="100" w:after="0"/>
              <w:ind w:left="321" w:right="174" w:hanging="283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Describe el problema y las causas que lo generan. Explica su alternativa de solución sobre la base de conocimientos científicos o prácticas locales. Da a conocer los requerimientos que debe cumplir esa alternativa de solución, los recursos disponibles para construirla y sus beneficios directo e indirectos.</w:t>
            </w:r>
          </w:p>
          <w:p w14:paraId="688E67E1" w14:textId="1E01A602" w:rsidR="00BB0569" w:rsidRPr="00D6175E" w:rsidRDefault="00E345A6" w:rsidP="00BB0569">
            <w:pPr>
              <w:pStyle w:val="Prrafodelista"/>
              <w:numPr>
                <w:ilvl w:val="0"/>
                <w:numId w:val="34"/>
              </w:numPr>
              <w:spacing w:before="100" w:after="0"/>
              <w:ind w:left="321" w:right="174" w:hanging="283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Representa su alternativa de solución con dibujos estructurados, describe las partes o etapas, la secuencia de pasos, sus características de forma y estructura y su función. Selecciona instrumentos, herramientas, recursos y materiales considerando su impacto ambiental y seguridad. Prevé posibles costos y tiempo de ejecución.</w:t>
            </w:r>
          </w:p>
        </w:tc>
      </w:tr>
      <w:tr w:rsidR="00FB41D4" w:rsidRPr="00D6175E" w14:paraId="2C142EBB" w14:textId="77777777" w:rsidTr="00F364E7">
        <w:trPr>
          <w:trHeight w:val="481"/>
        </w:trPr>
        <w:tc>
          <w:tcPr>
            <w:tcW w:w="1696" w:type="dxa"/>
          </w:tcPr>
          <w:p w14:paraId="0D95E5A3" w14:textId="7078A37A" w:rsidR="00FB41D4" w:rsidRPr="00D6175E" w:rsidRDefault="00B24814" w:rsidP="00F364E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EVIDENCIA DE APRENDIZAJE</w:t>
            </w:r>
          </w:p>
        </w:tc>
        <w:tc>
          <w:tcPr>
            <w:tcW w:w="8222" w:type="dxa"/>
          </w:tcPr>
          <w:p w14:paraId="4A975E94" w14:textId="3B838D6B" w:rsidR="00FB41D4" w:rsidRPr="00D6175E" w:rsidRDefault="00D75C4F" w:rsidP="00F364E7">
            <w:pPr>
              <w:spacing w:after="0"/>
              <w:ind w:left="320" w:right="32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Diseñan y construyen su </w:t>
            </w:r>
            <w:r w:rsidR="00B24814" w:rsidRPr="00D6175E">
              <w:rPr>
                <w:rFonts w:asciiTheme="minorHAnsi" w:hAnsiTheme="minorHAnsi" w:cstheme="minorHAnsi"/>
              </w:rPr>
              <w:t>alternativa de solución tecnológica</w:t>
            </w:r>
            <w:r w:rsidR="0052449B" w:rsidRPr="00D6175E">
              <w:rPr>
                <w:rFonts w:asciiTheme="minorHAnsi" w:hAnsiTheme="minorHAnsi" w:cstheme="minorHAnsi"/>
              </w:rPr>
              <w:t>:</w:t>
            </w:r>
            <w:r w:rsidRPr="00D6175E">
              <w:rPr>
                <w:rFonts w:asciiTheme="minorHAnsi" w:hAnsiTheme="minorHAnsi" w:cstheme="minorHAnsi"/>
              </w:rPr>
              <w:t xml:space="preserve"> </w:t>
            </w:r>
            <w:r w:rsidR="00B360B2" w:rsidRPr="00D6175E"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  <w:t xml:space="preserve">Reciclando en la Institución Educativa </w:t>
            </w:r>
            <w:r w:rsidR="00B360B2" w:rsidRPr="00D6175E"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  <w:t>“San Ramón”</w:t>
            </w:r>
            <w:r w:rsidR="00B360B2" w:rsidRPr="00D6175E">
              <w:rPr>
                <w:rStyle w:val="Textoennegrita"/>
                <w:rFonts w:asciiTheme="minorHAnsi" w:hAnsiTheme="minorHAnsi" w:cstheme="minorHAnsi"/>
              </w:rPr>
              <w:t xml:space="preserve"> </w:t>
            </w:r>
            <w:r w:rsidR="00B360B2" w:rsidRPr="00D6175E"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  <w:t>con Educación Financiera</w:t>
            </w:r>
            <w:r w:rsidR="00F364E7"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  <w:t>.</w:t>
            </w:r>
            <w:r w:rsidR="001B444F"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</w:tr>
      <w:tr w:rsidR="00FB41D4" w:rsidRPr="00D6175E" w14:paraId="026CEAAC" w14:textId="77777777" w:rsidTr="00B360B2">
        <w:tc>
          <w:tcPr>
            <w:tcW w:w="1696" w:type="dxa"/>
          </w:tcPr>
          <w:p w14:paraId="1D48F605" w14:textId="77777777" w:rsidR="00B360B2" w:rsidRPr="00D6175E" w:rsidRDefault="00B360B2" w:rsidP="00B24814">
            <w:pPr>
              <w:jc w:val="both"/>
              <w:rPr>
                <w:rFonts w:asciiTheme="minorHAnsi" w:hAnsiTheme="minorHAnsi" w:cstheme="minorHAnsi"/>
              </w:rPr>
            </w:pPr>
          </w:p>
          <w:p w14:paraId="1D51830B" w14:textId="1312E7D9" w:rsidR="00FB41D4" w:rsidRPr="00D6175E" w:rsidRDefault="00B24814" w:rsidP="00B24814">
            <w:pPr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CRITERIOS DE EVALUACIÓN</w:t>
            </w:r>
          </w:p>
        </w:tc>
        <w:tc>
          <w:tcPr>
            <w:tcW w:w="8222" w:type="dxa"/>
          </w:tcPr>
          <w:p w14:paraId="6EACEAC0" w14:textId="065A25DA" w:rsidR="00B24814" w:rsidRPr="00D6175E" w:rsidRDefault="00B24814" w:rsidP="00B2481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20" w:right="32"/>
              <w:contextualSpacing w:val="0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Describe</w:t>
            </w:r>
            <w:r w:rsidRPr="00D6175E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el</w:t>
            </w:r>
            <w:r w:rsidRPr="00D6175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problema</w:t>
            </w:r>
            <w:r w:rsidRPr="00D6175E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tecnológico, las causas que lo generan y por qué RECICLAR es una alternativa de solución.</w:t>
            </w:r>
          </w:p>
          <w:p w14:paraId="7AB6AA94" w14:textId="77777777" w:rsidR="00B24814" w:rsidRPr="00D6175E" w:rsidRDefault="00B24814" w:rsidP="00B2481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37" w:lineRule="auto"/>
              <w:ind w:left="320" w:right="3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Utiliza conocimientos científicos para implementar el Reciclaje y justifica los requerimientos que se deben cumplir.</w:t>
            </w:r>
          </w:p>
          <w:p w14:paraId="4C14F3D9" w14:textId="77777777" w:rsidR="00FB41D4" w:rsidRPr="00D6175E" w:rsidRDefault="00B24814" w:rsidP="00B24814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20" w:right="32" w:hanging="2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Describe</w:t>
            </w:r>
            <w:r w:rsidRPr="00D6175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la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secuencia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de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pasos</w:t>
            </w:r>
            <w:r w:rsidRPr="00D6175E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D6175E">
              <w:rPr>
                <w:rFonts w:asciiTheme="minorHAnsi" w:hAnsiTheme="minorHAnsi" w:cstheme="minorHAnsi"/>
              </w:rPr>
              <w:t>a seguir en su construcción y característica del reciclaje.</w:t>
            </w:r>
          </w:p>
          <w:p w14:paraId="6736723F" w14:textId="77777777" w:rsidR="00B360B2" w:rsidRPr="00D6175E" w:rsidRDefault="007C3099" w:rsidP="00B360B2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20" w:right="32" w:hanging="2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Construye su diseño de solución tecnológica</w:t>
            </w:r>
            <w:r w:rsidR="00B360B2" w:rsidRPr="00D6175E">
              <w:rPr>
                <w:rFonts w:asciiTheme="minorHAnsi" w:hAnsiTheme="minorHAnsi" w:cstheme="minorHAnsi"/>
              </w:rPr>
              <w:t>.</w:t>
            </w:r>
          </w:p>
          <w:p w14:paraId="265BAE2E" w14:textId="77777777" w:rsidR="00B360B2" w:rsidRPr="00D6175E" w:rsidRDefault="00B360B2" w:rsidP="00B360B2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20" w:right="32" w:hanging="2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Creatividad e innovación en el diseño del proyecto.</w:t>
            </w:r>
          </w:p>
          <w:p w14:paraId="5B1CFEEF" w14:textId="31EEDCA0" w:rsidR="00B360B2" w:rsidRPr="00D6175E" w:rsidRDefault="00B360B2" w:rsidP="00B360B2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320" w:right="32" w:hanging="2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Precisión y viabilidad del plan financiero.</w:t>
            </w:r>
          </w:p>
        </w:tc>
      </w:tr>
    </w:tbl>
    <w:p w14:paraId="2D0AF3C3" w14:textId="77777777" w:rsidR="00A61609" w:rsidRPr="00D6175E" w:rsidRDefault="00A61609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1"/>
        <w:tblW w:w="5297" w:type="pct"/>
        <w:tblLook w:val="04A0" w:firstRow="1" w:lastRow="0" w:firstColumn="1" w:lastColumn="0" w:noHBand="0" w:noVBand="1"/>
      </w:tblPr>
      <w:tblGrid>
        <w:gridCol w:w="1982"/>
        <w:gridCol w:w="2408"/>
        <w:gridCol w:w="3826"/>
        <w:gridCol w:w="1985"/>
      </w:tblGrid>
      <w:tr w:rsidR="00577033" w:rsidRPr="00D6175E" w14:paraId="7A8F1ACA" w14:textId="77777777" w:rsidTr="00EB2EEA">
        <w:trPr>
          <w:trHeight w:val="48"/>
        </w:trPr>
        <w:tc>
          <w:tcPr>
            <w:tcW w:w="971" w:type="pct"/>
            <w:vAlign w:val="center"/>
          </w:tcPr>
          <w:p w14:paraId="6354E932" w14:textId="77777777" w:rsidR="00577033" w:rsidRPr="00D6175E" w:rsidRDefault="00577033" w:rsidP="00B316E6">
            <w:pPr>
              <w:tabs>
                <w:tab w:val="left" w:pos="-42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  <w:t>COMPETENCIAS</w:t>
            </w:r>
          </w:p>
          <w:p w14:paraId="4B831F18" w14:textId="77777777" w:rsidR="00577033" w:rsidRPr="00D6175E" w:rsidRDefault="00577033" w:rsidP="00B316E6">
            <w:pPr>
              <w:tabs>
                <w:tab w:val="left" w:pos="-426"/>
              </w:tabs>
              <w:ind w:right="32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  <w:t>TRANSVERSALES</w:t>
            </w:r>
          </w:p>
        </w:tc>
        <w:tc>
          <w:tcPr>
            <w:tcW w:w="1180" w:type="pct"/>
            <w:vAlign w:val="center"/>
          </w:tcPr>
          <w:p w14:paraId="004CC632" w14:textId="77777777" w:rsidR="00577033" w:rsidRPr="00D6175E" w:rsidRDefault="00577033" w:rsidP="00B316E6">
            <w:pPr>
              <w:tabs>
                <w:tab w:val="left" w:pos="-426"/>
              </w:tabs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  <w:t>CAPACIDAD</w:t>
            </w:r>
          </w:p>
        </w:tc>
        <w:tc>
          <w:tcPr>
            <w:tcW w:w="1875" w:type="pct"/>
            <w:vAlign w:val="center"/>
          </w:tcPr>
          <w:p w14:paraId="1C5C23EA" w14:textId="77777777" w:rsidR="00577033" w:rsidRPr="00D6175E" w:rsidRDefault="00577033" w:rsidP="00B316E6">
            <w:pPr>
              <w:tabs>
                <w:tab w:val="left" w:pos="-426"/>
              </w:tabs>
              <w:ind w:right="17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  <w:t>DESEMPEÑO PRECISADO</w:t>
            </w:r>
          </w:p>
        </w:tc>
        <w:tc>
          <w:tcPr>
            <w:tcW w:w="973" w:type="pct"/>
            <w:vAlign w:val="center"/>
          </w:tcPr>
          <w:p w14:paraId="15DA80E2" w14:textId="77777777" w:rsidR="00577033" w:rsidRPr="00D6175E" w:rsidRDefault="00577033" w:rsidP="00B316E6">
            <w:pPr>
              <w:tabs>
                <w:tab w:val="left" w:pos="-426"/>
              </w:tabs>
              <w:ind w:right="7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  <w:t>RECURSOS O MEDIOS</w:t>
            </w:r>
          </w:p>
        </w:tc>
      </w:tr>
      <w:tr w:rsidR="00577033" w:rsidRPr="00D6175E" w14:paraId="1D912A11" w14:textId="77777777" w:rsidTr="00EB2EEA">
        <w:trPr>
          <w:trHeight w:val="249"/>
        </w:trPr>
        <w:tc>
          <w:tcPr>
            <w:tcW w:w="971" w:type="pct"/>
            <w:vAlign w:val="center"/>
          </w:tcPr>
          <w:p w14:paraId="5F03BC87" w14:textId="77777777" w:rsidR="00577033" w:rsidRPr="00D6175E" w:rsidRDefault="00577033" w:rsidP="00B316E6">
            <w:pPr>
              <w:tabs>
                <w:tab w:val="left" w:pos="-426"/>
              </w:tabs>
              <w:ind w:right="32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s-PE"/>
              </w:rPr>
            </w:pPr>
            <w:r w:rsidRPr="00D6175E">
              <w:rPr>
                <w:rFonts w:asciiTheme="minorHAnsi" w:hAnsiTheme="minorHAnsi" w:cstheme="minorHAnsi"/>
                <w:b/>
                <w:sz w:val="20"/>
                <w:szCs w:val="20"/>
              </w:rPr>
              <w:t>Gestiona su aprendizaje de manera autónoma</w:t>
            </w:r>
          </w:p>
        </w:tc>
        <w:tc>
          <w:tcPr>
            <w:tcW w:w="1180" w:type="pct"/>
            <w:vAlign w:val="center"/>
          </w:tcPr>
          <w:p w14:paraId="2D647EB4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</w:rPr>
              <w:t>Define metas de aprendizaje</w:t>
            </w:r>
          </w:p>
          <w:p w14:paraId="035D9C4E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</w:rPr>
              <w:t>Organiza acciones estratégicas para alcanzar sus metas de aprendizaje.</w:t>
            </w:r>
          </w:p>
        </w:tc>
        <w:tc>
          <w:tcPr>
            <w:tcW w:w="1875" w:type="pct"/>
            <w:vAlign w:val="center"/>
          </w:tcPr>
          <w:p w14:paraId="394218CE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</w:rPr>
              <w:t>Determina metas de aprendizaje viables asociadas a sus conocimientos, estilos de aprendizaje, habilidades y actitudes para el logro de la tarea, formulándose preguntas de manera reflexiva.</w:t>
            </w:r>
          </w:p>
        </w:tc>
        <w:tc>
          <w:tcPr>
            <w:tcW w:w="973" w:type="pct"/>
            <w:vAlign w:val="center"/>
          </w:tcPr>
          <w:p w14:paraId="37BE60B7" w14:textId="77777777" w:rsidR="00577033" w:rsidRPr="00D6175E" w:rsidRDefault="00577033" w:rsidP="00850CCC">
            <w:pPr>
              <w:tabs>
                <w:tab w:val="left" w:pos="-426"/>
              </w:tabs>
              <w:spacing w:after="0" w:line="240" w:lineRule="auto"/>
              <w:ind w:right="3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D6175E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Analiza las fuentes y responde las preguntas planteadas en los formatos propuestos.</w:t>
            </w:r>
          </w:p>
        </w:tc>
      </w:tr>
      <w:tr w:rsidR="00577033" w:rsidRPr="00D6175E" w14:paraId="0E919EA1" w14:textId="77777777" w:rsidTr="00EB2EEA">
        <w:trPr>
          <w:trHeight w:val="249"/>
        </w:trPr>
        <w:tc>
          <w:tcPr>
            <w:tcW w:w="971" w:type="pct"/>
            <w:vAlign w:val="center"/>
          </w:tcPr>
          <w:p w14:paraId="6507A2FE" w14:textId="77777777" w:rsidR="00577033" w:rsidRPr="00D6175E" w:rsidRDefault="00577033" w:rsidP="001B444F">
            <w:pPr>
              <w:tabs>
                <w:tab w:val="left" w:pos="-426"/>
              </w:tabs>
              <w:spacing w:after="0"/>
              <w:ind w:right="3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 desenvuelve en entornos virtuales </w:t>
            </w:r>
            <w:r w:rsidRPr="00D617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generados por las TICs</w:t>
            </w:r>
          </w:p>
        </w:tc>
        <w:tc>
          <w:tcPr>
            <w:tcW w:w="1180" w:type="pct"/>
            <w:vAlign w:val="center"/>
          </w:tcPr>
          <w:p w14:paraId="7104DBCA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Personaliza entornos virtuales</w:t>
            </w:r>
          </w:p>
          <w:p w14:paraId="6270B557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Gestiona información del entorno virtual.</w:t>
            </w:r>
          </w:p>
        </w:tc>
        <w:tc>
          <w:tcPr>
            <w:tcW w:w="1875" w:type="pct"/>
            <w:vAlign w:val="center"/>
          </w:tcPr>
          <w:p w14:paraId="569B77FB" w14:textId="623FEC44" w:rsidR="00577033" w:rsidRPr="00D6175E" w:rsidRDefault="00577033" w:rsidP="001B444F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Navega en diversos entornos virtuales recomendados adaptando funcionalidades básicas de acuerdo con </w:t>
            </w:r>
            <w:r w:rsidRPr="00D617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sus necesidades de manera pertinente y responsable.</w:t>
            </w:r>
          </w:p>
        </w:tc>
        <w:tc>
          <w:tcPr>
            <w:tcW w:w="973" w:type="pct"/>
            <w:vAlign w:val="center"/>
          </w:tcPr>
          <w:p w14:paraId="2556C1C2" w14:textId="77777777" w:rsidR="00577033" w:rsidRPr="00D6175E" w:rsidRDefault="00577033" w:rsidP="0057703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17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Diccionario virtual </w:t>
            </w:r>
          </w:p>
          <w:p w14:paraId="0C5406B2" w14:textId="2DE56E65" w:rsidR="00577033" w:rsidRPr="00D6175E" w:rsidRDefault="00577033" w:rsidP="00577033">
            <w:pPr>
              <w:pStyle w:val="Prrafodelista"/>
              <w:spacing w:after="0" w:line="240" w:lineRule="auto"/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9A0F97" w14:textId="77777777" w:rsidR="00577033" w:rsidRPr="00D6175E" w:rsidRDefault="00577033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D5AE31" w14:textId="77777777" w:rsidR="009F7330" w:rsidRPr="00D6175E" w:rsidRDefault="009F7330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150" w:type="pct"/>
        <w:tblLook w:val="04A0" w:firstRow="1" w:lastRow="0" w:firstColumn="1" w:lastColumn="0" w:noHBand="0" w:noVBand="1"/>
      </w:tblPr>
      <w:tblGrid>
        <w:gridCol w:w="2263"/>
        <w:gridCol w:w="7655"/>
      </w:tblGrid>
      <w:tr w:rsidR="00097BDD" w:rsidRPr="00D6175E" w14:paraId="0B9358B9" w14:textId="77777777" w:rsidTr="009F7330">
        <w:tc>
          <w:tcPr>
            <w:tcW w:w="1141" w:type="pct"/>
          </w:tcPr>
          <w:p w14:paraId="1E5EA0CF" w14:textId="77777777" w:rsidR="00097BDD" w:rsidRPr="00D6175E" w:rsidRDefault="00097BDD" w:rsidP="007471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175E">
              <w:rPr>
                <w:rFonts w:asciiTheme="minorHAnsi" w:hAnsiTheme="minorHAnsi" w:cstheme="minorHAnsi"/>
                <w:b/>
              </w:rPr>
              <w:t>Enfoques Transversales</w:t>
            </w:r>
          </w:p>
        </w:tc>
        <w:tc>
          <w:tcPr>
            <w:tcW w:w="3859" w:type="pct"/>
          </w:tcPr>
          <w:p w14:paraId="2F4BD767" w14:textId="77777777" w:rsidR="00097BDD" w:rsidRPr="00D6175E" w:rsidRDefault="00097BDD" w:rsidP="007471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175E">
              <w:rPr>
                <w:rFonts w:asciiTheme="minorHAnsi" w:hAnsiTheme="minorHAnsi" w:cstheme="minorHAnsi"/>
                <w:b/>
              </w:rPr>
              <w:t>Actitudes o acciones Observables</w:t>
            </w:r>
          </w:p>
        </w:tc>
      </w:tr>
      <w:tr w:rsidR="00097BDD" w:rsidRPr="00D6175E" w14:paraId="0F0B8E8F" w14:textId="77777777" w:rsidTr="009F7330">
        <w:tc>
          <w:tcPr>
            <w:tcW w:w="1141" w:type="pct"/>
          </w:tcPr>
          <w:p w14:paraId="3D7E27E8" w14:textId="77777777" w:rsidR="00097BDD" w:rsidRPr="00D6175E" w:rsidRDefault="00097BDD" w:rsidP="00097B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5" w:hanging="242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Búsqueda de la excelencia.</w:t>
            </w:r>
          </w:p>
        </w:tc>
        <w:tc>
          <w:tcPr>
            <w:tcW w:w="3859" w:type="pct"/>
          </w:tcPr>
          <w:p w14:paraId="2BCDBE55" w14:textId="77777777" w:rsidR="00097BDD" w:rsidRPr="00D6175E" w:rsidRDefault="00097BDD" w:rsidP="005244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80" w:hanging="156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Docentes y estudiantes demuestran flexibilidad para el cambio y la adaptación a circunstancias diversas, orientados a objetivos de mejora personal o grupal.</w:t>
            </w:r>
          </w:p>
        </w:tc>
      </w:tr>
      <w:tr w:rsidR="00431D35" w:rsidRPr="00D6175E" w14:paraId="057197FE" w14:textId="77777777" w:rsidTr="009F7330">
        <w:tc>
          <w:tcPr>
            <w:tcW w:w="1141" w:type="pct"/>
          </w:tcPr>
          <w:p w14:paraId="56A33D8B" w14:textId="5298ECDF" w:rsidR="00431D35" w:rsidRPr="00D6175E" w:rsidRDefault="00431D35" w:rsidP="00097B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5" w:hanging="242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Enfoque ambiental</w:t>
            </w:r>
          </w:p>
        </w:tc>
        <w:tc>
          <w:tcPr>
            <w:tcW w:w="3859" w:type="pct"/>
          </w:tcPr>
          <w:p w14:paraId="4F7CE532" w14:textId="71E0A32B" w:rsidR="00431D35" w:rsidRPr="00D6175E" w:rsidRDefault="00431D35" w:rsidP="005244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80" w:hanging="156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  <w:lang w:val="es-ES"/>
              </w:rPr>
              <w:t>Los estudiantes diseñan e impulsan acciones que promuevan la conservación de entornos saludables y el desarrollo de actividades físicas que favorezcan la salud física y emocional entre los miembros de su comunidad.</w:t>
            </w:r>
          </w:p>
        </w:tc>
      </w:tr>
    </w:tbl>
    <w:p w14:paraId="4968C8F5" w14:textId="77777777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150" w:type="pct"/>
        <w:tblLook w:val="01E0" w:firstRow="1" w:lastRow="1" w:firstColumn="1" w:lastColumn="1" w:noHBand="0" w:noVBand="0"/>
      </w:tblPr>
      <w:tblGrid>
        <w:gridCol w:w="9918"/>
      </w:tblGrid>
      <w:tr w:rsidR="00097BDD" w:rsidRPr="00D6175E" w14:paraId="1027D4E0" w14:textId="77777777" w:rsidTr="009F7330">
        <w:trPr>
          <w:trHeight w:val="258"/>
        </w:trPr>
        <w:tc>
          <w:tcPr>
            <w:tcW w:w="5000" w:type="pct"/>
          </w:tcPr>
          <w:p w14:paraId="53F24402" w14:textId="7BB76A01" w:rsidR="00097BDD" w:rsidRPr="00D6175E" w:rsidRDefault="00097BDD" w:rsidP="002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SECUENCIA DIDÁCTICA</w:t>
            </w:r>
          </w:p>
        </w:tc>
      </w:tr>
      <w:tr w:rsidR="00097BDD" w:rsidRPr="00D6175E" w14:paraId="1BC3C609" w14:textId="77777777" w:rsidTr="009F7330">
        <w:trPr>
          <w:trHeight w:val="258"/>
        </w:trPr>
        <w:tc>
          <w:tcPr>
            <w:tcW w:w="5000" w:type="pct"/>
          </w:tcPr>
          <w:p w14:paraId="631E482D" w14:textId="4EDA52B8" w:rsidR="00097BDD" w:rsidRPr="00D6175E" w:rsidRDefault="00097BDD" w:rsidP="007471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 xml:space="preserve">INICIO: </w:t>
            </w:r>
            <w:r w:rsidR="00D6175E">
              <w:rPr>
                <w:rFonts w:asciiTheme="minorHAnsi" w:hAnsiTheme="minorHAnsi" w:cstheme="minorHAnsi"/>
                <w:b/>
                <w:bCs/>
              </w:rPr>
              <w:t>15</w:t>
            </w:r>
            <w:r w:rsidRPr="00D6175E">
              <w:rPr>
                <w:rFonts w:asciiTheme="minorHAnsi" w:hAnsiTheme="minorHAnsi" w:cstheme="minorHAnsi"/>
                <w:b/>
                <w:bCs/>
              </w:rPr>
              <w:t xml:space="preserve"> minutos</w:t>
            </w:r>
          </w:p>
        </w:tc>
      </w:tr>
      <w:tr w:rsidR="00097BDD" w:rsidRPr="00D6175E" w14:paraId="075D38DB" w14:textId="77777777" w:rsidTr="009F7330">
        <w:trPr>
          <w:trHeight w:val="167"/>
        </w:trPr>
        <w:tc>
          <w:tcPr>
            <w:tcW w:w="5000" w:type="pct"/>
          </w:tcPr>
          <w:p w14:paraId="4090F906" w14:textId="4BF47AD4" w:rsidR="00097BDD" w:rsidRPr="00D6175E" w:rsidRDefault="00097BDD" w:rsidP="00097BD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La docente saluda a los estudiantes y retoma los acuerdos de convivencia en el aula. </w:t>
            </w:r>
          </w:p>
          <w:p w14:paraId="6FBA3887" w14:textId="384651BB" w:rsidR="00D73620" w:rsidRPr="00D6175E" w:rsidRDefault="00097BDD" w:rsidP="00A46629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eastAsia="Times New Roman" w:hAnsiTheme="minorHAnsi" w:cstheme="minorHAnsi"/>
              </w:rPr>
              <w:t xml:space="preserve">La docente </w:t>
            </w:r>
            <w:r w:rsidR="00BD4A7D" w:rsidRPr="00D6175E">
              <w:rPr>
                <w:rFonts w:asciiTheme="minorHAnsi" w:eastAsia="Times New Roman" w:hAnsiTheme="minorHAnsi" w:cstheme="minorHAnsi"/>
              </w:rPr>
              <w:t xml:space="preserve">pregunta a los estudiantes que problemas han observado en la I.E. san </w:t>
            </w:r>
            <w:r w:rsidR="003B4011" w:rsidRPr="00D6175E">
              <w:rPr>
                <w:rFonts w:asciiTheme="minorHAnsi" w:eastAsia="Times New Roman" w:hAnsiTheme="minorHAnsi" w:cstheme="minorHAnsi"/>
              </w:rPr>
              <w:t>Ramón, qué</w:t>
            </w:r>
            <w:r w:rsidR="00BD4A7D" w:rsidRPr="00D6175E">
              <w:rPr>
                <w:rFonts w:asciiTheme="minorHAnsi" w:eastAsia="Times New Roman" w:hAnsiTheme="minorHAnsi" w:cstheme="minorHAnsi"/>
              </w:rPr>
              <w:t xml:space="preserve"> causa esos problemas identificados.</w:t>
            </w:r>
          </w:p>
          <w:p w14:paraId="7ABB1B13" w14:textId="77777777" w:rsidR="00BB551D" w:rsidRPr="00BB551D" w:rsidRDefault="00D73620" w:rsidP="00BB551D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eastAsia="Times New Roman" w:hAnsiTheme="minorHAnsi" w:cstheme="minorHAnsi"/>
              </w:rPr>
              <w:t>La docente busca despertar el interés de los estudiantes y recolectar sus saberes previos, mediante una lluvia de ideas las cuales se anota en la pizarra.</w:t>
            </w:r>
          </w:p>
          <w:p w14:paraId="30002132" w14:textId="77777777" w:rsidR="00BB551D" w:rsidRPr="00BB551D" w:rsidRDefault="00BB551D" w:rsidP="00BB551D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BB551D">
              <w:rPr>
                <w:rFonts w:asciiTheme="minorHAnsi" w:eastAsia="Times New Roman" w:hAnsiTheme="minorHAnsi" w:cstheme="minorHAnsi"/>
              </w:rPr>
              <w:t>¿Qué es el reciclaje?</w:t>
            </w:r>
          </w:p>
          <w:p w14:paraId="3AFFAADC" w14:textId="77777777" w:rsidR="00BB551D" w:rsidRPr="00BB551D" w:rsidRDefault="00BB551D" w:rsidP="00BB551D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BB551D">
              <w:rPr>
                <w:rFonts w:asciiTheme="minorHAnsi" w:eastAsia="Times New Roman" w:hAnsiTheme="minorHAnsi" w:cstheme="minorHAnsi"/>
              </w:rPr>
              <w:t>¿Por qué es importante para nuestro entorno?</w:t>
            </w:r>
          </w:p>
          <w:p w14:paraId="2CBF3B37" w14:textId="77777777" w:rsidR="00BB551D" w:rsidRPr="00BB551D" w:rsidRDefault="00BB551D" w:rsidP="00BB551D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BB551D">
              <w:rPr>
                <w:rFonts w:asciiTheme="minorHAnsi" w:eastAsia="Times New Roman" w:hAnsiTheme="minorHAnsi" w:cstheme="minorHAnsi"/>
              </w:rPr>
              <w:t>¿Cómo podemos contribuir a un mundo más limpio y sustentable?</w:t>
            </w:r>
          </w:p>
          <w:p w14:paraId="070BB228" w14:textId="2B8F1FAF" w:rsidR="00D6175E" w:rsidRPr="00BB551D" w:rsidRDefault="00A80078" w:rsidP="00BB551D">
            <w:pPr>
              <w:pStyle w:val="Prrafodelista"/>
              <w:numPr>
                <w:ilvl w:val="0"/>
                <w:numId w:val="5"/>
              </w:numPr>
              <w:tabs>
                <w:tab w:val="left" w:pos="3435"/>
              </w:tabs>
              <w:spacing w:after="0" w:line="240" w:lineRule="auto"/>
              <w:ind w:left="161" w:hanging="134"/>
              <w:jc w:val="both"/>
              <w:rPr>
                <w:rFonts w:asciiTheme="minorHAnsi" w:hAnsiTheme="minorHAnsi" w:cstheme="minorHAnsi"/>
              </w:rPr>
            </w:pPr>
            <w:r w:rsidRPr="00BB551D">
              <w:rPr>
                <w:rFonts w:asciiTheme="minorHAnsi" w:hAnsiTheme="minorHAnsi" w:cstheme="minorHAnsi"/>
              </w:rPr>
              <w:t>¿Cómo creen que el reciclaje puede generar ingresos o ahorrar dinero?</w:t>
            </w:r>
            <w:r w:rsidR="00D6175E" w:rsidRPr="00BB551D">
              <w:rPr>
                <w:rFonts w:asciiTheme="minorHAnsi" w:hAnsiTheme="minorHAnsi" w:cstheme="minorHAnsi"/>
              </w:rPr>
              <w:t xml:space="preserve">, </w:t>
            </w:r>
            <w:r w:rsidR="00D6175E" w:rsidRPr="00BB551D">
              <w:t>¿Qué es un presupuesto y por qué es importante para un emprendimiento?</w:t>
            </w:r>
            <w:r w:rsidR="00D6175E" w:rsidRPr="00BB551D">
              <w:t xml:space="preserve">, </w:t>
            </w:r>
            <w:r w:rsidR="00D6175E" w:rsidRPr="00BB551D">
              <w:t>¿Cómo podemos calcular los costos y beneficios de un proyecto?</w:t>
            </w:r>
          </w:p>
          <w:p w14:paraId="46D626B6" w14:textId="3827EA42" w:rsidR="00D73620" w:rsidRPr="00D6175E" w:rsidRDefault="00D73620" w:rsidP="00831FF4">
            <w:pPr>
              <w:spacing w:after="0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D6175E">
              <w:rPr>
                <w:rFonts w:asciiTheme="minorHAnsi" w:eastAsia="Times New Roman" w:hAnsiTheme="minorHAnsi" w:cstheme="minorHAnsi"/>
                <w:bCs/>
              </w:rPr>
              <w:t>La docente presenta el tema</w:t>
            </w:r>
            <w:r w:rsidRPr="00D6175E">
              <w:rPr>
                <w:rFonts w:asciiTheme="minorHAnsi" w:eastAsia="Times New Roman" w:hAnsiTheme="minorHAnsi" w:cstheme="minorHAnsi"/>
                <w:b/>
                <w:i/>
                <w:iCs/>
              </w:rPr>
              <w:t xml:space="preserve">: </w:t>
            </w:r>
            <w:r w:rsidR="00850CCC" w:rsidRPr="00D6175E">
              <w:rPr>
                <w:rStyle w:val="Textoennegrita"/>
                <w:rFonts w:asciiTheme="minorHAnsi" w:hAnsiTheme="minorHAnsi" w:cstheme="minorHAnsi"/>
              </w:rPr>
              <w:t>Diseñamos Nuestro Emprendimiento Reciclando en la Institución Educativa con Educación Financiera</w:t>
            </w:r>
            <w:r w:rsidR="00850CCC" w:rsidRPr="00D6175E">
              <w:rPr>
                <w:rStyle w:val="Textoennegrita"/>
                <w:rFonts w:asciiTheme="minorHAnsi" w:hAnsiTheme="minorHAnsi" w:cstheme="minorHAnsi"/>
              </w:rPr>
              <w:t>.</w:t>
            </w:r>
          </w:p>
          <w:p w14:paraId="32808438" w14:textId="0947966E" w:rsidR="00CE760F" w:rsidRPr="00D6175E" w:rsidRDefault="00D73620" w:rsidP="00850CCC">
            <w:pPr>
              <w:pStyle w:val="NormalWeb"/>
              <w:spacing w:before="0" w:beforeAutospacing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Propósito y organización:</w:t>
            </w:r>
            <w:r w:rsidRPr="00D6175E">
              <w:rPr>
                <w:rStyle w:val="nfasis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F79DC" w:rsidRPr="00D6175E">
              <w:rPr>
                <w:rStyle w:val="nfasis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Diseñan y construyen su</w:t>
            </w:r>
            <w:r w:rsidRPr="00D6175E">
              <w:rPr>
                <w:rFonts w:asciiTheme="minorHAnsi" w:hAnsiTheme="minorHAnsi" w:cstheme="minorHAnsi"/>
                <w:sz w:val="20"/>
                <w:szCs w:val="20"/>
              </w:rPr>
              <w:t xml:space="preserve"> alternativa de solución tecnológica Reciclando en la Institución educativa “San Ramón</w:t>
            </w:r>
            <w:r w:rsidRPr="00D617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”</w:t>
            </w:r>
            <w:r w:rsidR="00850CCC" w:rsidRPr="00D617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50CCC" w:rsidRPr="00D617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incorporando principios de educación financiera para gestionar los recursos, costos y beneficios del proyecto</w:t>
            </w:r>
            <w:r w:rsidR="00850CCC" w:rsidRPr="00D617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097BDD" w:rsidRPr="00D6175E" w14:paraId="1E99770C" w14:textId="77777777" w:rsidTr="009F7330">
        <w:trPr>
          <w:trHeight w:val="258"/>
        </w:trPr>
        <w:tc>
          <w:tcPr>
            <w:tcW w:w="5000" w:type="pct"/>
          </w:tcPr>
          <w:p w14:paraId="1E5ADB3D" w14:textId="616BE849" w:rsidR="00097BDD" w:rsidRPr="00D6175E" w:rsidRDefault="00097BDD" w:rsidP="00372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 xml:space="preserve">DESARROLLO: </w:t>
            </w:r>
            <w:r w:rsidR="00EB2A41">
              <w:rPr>
                <w:rFonts w:asciiTheme="minorHAnsi" w:hAnsiTheme="minorHAnsi" w:cstheme="minorHAnsi"/>
                <w:b/>
                <w:bCs/>
              </w:rPr>
              <w:t>6</w:t>
            </w:r>
            <w:r w:rsidRPr="00D6175E">
              <w:rPr>
                <w:rFonts w:asciiTheme="minorHAnsi" w:hAnsiTheme="minorHAnsi" w:cstheme="minorHAnsi"/>
                <w:b/>
                <w:bCs/>
              </w:rPr>
              <w:t>0 minutos</w:t>
            </w:r>
          </w:p>
        </w:tc>
      </w:tr>
      <w:tr w:rsidR="00097BDD" w:rsidRPr="00D6175E" w14:paraId="24A5179D" w14:textId="77777777" w:rsidTr="009F7330">
        <w:trPr>
          <w:trHeight w:val="258"/>
        </w:trPr>
        <w:tc>
          <w:tcPr>
            <w:tcW w:w="5000" w:type="pct"/>
          </w:tcPr>
          <w:p w14:paraId="65DFAA3B" w14:textId="77777777" w:rsidR="00831FF4" w:rsidRPr="00D6175E" w:rsidRDefault="00831FF4" w:rsidP="00B47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6175E">
              <w:rPr>
                <w:rFonts w:asciiTheme="minorHAnsi" w:eastAsia="Times New Roman" w:hAnsiTheme="minorHAnsi" w:cstheme="minorHAnsi"/>
                <w:b/>
                <w:color w:val="000000"/>
              </w:rPr>
              <w:t>Gestión y acompañamiento</w:t>
            </w:r>
          </w:p>
          <w:p w14:paraId="596A7778" w14:textId="7131C7F2" w:rsidR="004C273F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1:</w:t>
            </w:r>
          </w:p>
          <w:p w14:paraId="440671BC" w14:textId="32D04716" w:rsidR="00831FF4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 Se presentará a los </w:t>
            </w:r>
            <w:r w:rsidR="00E611FC" w:rsidRPr="00D6175E">
              <w:rPr>
                <w:rFonts w:asciiTheme="minorHAnsi" w:hAnsiTheme="minorHAnsi" w:cstheme="minorHAnsi"/>
              </w:rPr>
              <w:t>estudiantes</w:t>
            </w:r>
            <w:r w:rsidRPr="00D6175E">
              <w:rPr>
                <w:rFonts w:asciiTheme="minorHAnsi" w:hAnsiTheme="minorHAnsi" w:cstheme="minorHAnsi"/>
              </w:rPr>
              <w:t xml:space="preserve"> el siguiente video: </w:t>
            </w:r>
            <w:hyperlink r:id="rId7" w:history="1">
              <w:r w:rsidR="00831FF4" w:rsidRPr="00D6175E">
                <w:rPr>
                  <w:rStyle w:val="Hipervnculo"/>
                  <w:rFonts w:asciiTheme="minorHAnsi" w:hAnsiTheme="minorHAnsi" w:cstheme="minorHAnsi"/>
                </w:rPr>
                <w:t>https://www.youtube.com/watch?v=p1AbmNqcz1w&amp;feature=youtu.be</w:t>
              </w:r>
            </w:hyperlink>
          </w:p>
          <w:p w14:paraId="7E7460D0" w14:textId="77BB6DE7" w:rsidR="004C273F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Se conversará sobre lo observado, analizando las conductas positivas y negativas y se les indagará sobre qué piensan ellos que es el ambiente y si escucharon hablar sobre los problemas ambientales, qué opinan. </w:t>
            </w:r>
            <w:r w:rsidR="00A80078" w:rsidRPr="00D6175E">
              <w:rPr>
                <w:rFonts w:asciiTheme="minorHAnsi" w:hAnsiTheme="minorHAnsi" w:cstheme="minorHAnsi"/>
              </w:rPr>
              <w:t>La docente c</w:t>
            </w:r>
            <w:r w:rsidR="00A80078" w:rsidRPr="00D6175E">
              <w:rPr>
                <w:rFonts w:asciiTheme="minorHAnsi" w:hAnsiTheme="minorHAnsi" w:cstheme="minorHAnsi"/>
              </w:rPr>
              <w:t>omienza con una breve presentación sobre qué es el reciclaje, por qué es importante y cómo puede ser una oportunidad de emprendimiento. Luego, explica conceptos básicos de educación financiera como costos, ingresos, ganancias y presupuesto.</w:t>
            </w:r>
          </w:p>
          <w:p w14:paraId="210ADC5E" w14:textId="2831033C" w:rsidR="004C273F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2:</w:t>
            </w:r>
          </w:p>
          <w:p w14:paraId="441C7E6E" w14:textId="780BB7C8" w:rsidR="00D577C6" w:rsidRPr="000B5191" w:rsidRDefault="004C273F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 A </w:t>
            </w:r>
            <w:r w:rsidR="00D577C6" w:rsidRPr="00D6175E">
              <w:rPr>
                <w:rFonts w:asciiTheme="minorHAnsi" w:hAnsiTheme="minorHAnsi" w:cstheme="minorHAnsi"/>
              </w:rPr>
              <w:t>continuación,</w:t>
            </w:r>
            <w:r w:rsidRPr="00D6175E">
              <w:rPr>
                <w:rFonts w:asciiTheme="minorHAnsi" w:hAnsiTheme="minorHAnsi" w:cstheme="minorHAnsi"/>
              </w:rPr>
              <w:t xml:space="preserve"> se los invita a </w:t>
            </w:r>
            <w:r w:rsidR="00CE38B6" w:rsidRPr="00D6175E">
              <w:rPr>
                <w:rFonts w:asciiTheme="minorHAnsi" w:hAnsiTheme="minorHAnsi" w:cstheme="minorHAnsi"/>
              </w:rPr>
              <w:t>los estudiantes</w:t>
            </w:r>
            <w:r w:rsidRPr="00D6175E">
              <w:rPr>
                <w:rFonts w:asciiTheme="minorHAnsi" w:hAnsiTheme="minorHAnsi" w:cstheme="minorHAnsi"/>
              </w:rPr>
              <w:t xml:space="preserve"> a dividirse en </w:t>
            </w:r>
            <w:r w:rsidR="00D577C6" w:rsidRPr="00D6175E">
              <w:rPr>
                <w:rFonts w:asciiTheme="minorHAnsi" w:hAnsiTheme="minorHAnsi" w:cstheme="minorHAnsi"/>
              </w:rPr>
              <w:t>equi</w:t>
            </w:r>
            <w:r w:rsidRPr="00D6175E">
              <w:rPr>
                <w:rFonts w:asciiTheme="minorHAnsi" w:hAnsiTheme="minorHAnsi" w:cstheme="minorHAnsi"/>
              </w:rPr>
              <w:t>pos</w:t>
            </w:r>
            <w:r w:rsidR="00D577C6" w:rsidRPr="00D6175E">
              <w:rPr>
                <w:rFonts w:asciiTheme="minorHAnsi" w:hAnsiTheme="minorHAnsi" w:cstheme="minorHAnsi"/>
              </w:rPr>
              <w:t xml:space="preserve"> de </w:t>
            </w:r>
            <w:r w:rsidR="002876F5" w:rsidRPr="00D6175E">
              <w:rPr>
                <w:rFonts w:asciiTheme="minorHAnsi" w:hAnsiTheme="minorHAnsi" w:cstheme="minorHAnsi"/>
              </w:rPr>
              <w:t>4</w:t>
            </w:r>
            <w:r w:rsidR="00D577C6" w:rsidRPr="00D6175E">
              <w:rPr>
                <w:rFonts w:asciiTheme="minorHAnsi" w:hAnsiTheme="minorHAnsi" w:cstheme="minorHAnsi"/>
              </w:rPr>
              <w:t xml:space="preserve"> </w:t>
            </w:r>
            <w:r w:rsidR="00CE38B6" w:rsidRPr="00D6175E">
              <w:rPr>
                <w:rFonts w:asciiTheme="minorHAnsi" w:hAnsiTheme="minorHAnsi" w:cstheme="minorHAnsi"/>
              </w:rPr>
              <w:t>integrantes, pa</w:t>
            </w:r>
            <w:r w:rsidRPr="00D6175E">
              <w:rPr>
                <w:rFonts w:asciiTheme="minorHAnsi" w:hAnsiTheme="minorHAnsi" w:cstheme="minorHAnsi"/>
              </w:rPr>
              <w:t xml:space="preserve">ra observar cuales son los desechos que se </w:t>
            </w:r>
            <w:r w:rsidR="00D10F17" w:rsidRPr="00D6175E">
              <w:rPr>
                <w:rFonts w:asciiTheme="minorHAnsi" w:hAnsiTheme="minorHAnsi" w:cstheme="minorHAnsi"/>
              </w:rPr>
              <w:t>arrojan</w:t>
            </w:r>
            <w:r w:rsidRPr="00D6175E">
              <w:rPr>
                <w:rFonts w:asciiTheme="minorHAnsi" w:hAnsiTheme="minorHAnsi" w:cstheme="minorHAnsi"/>
              </w:rPr>
              <w:t xml:space="preserve"> en la </w:t>
            </w:r>
            <w:r w:rsidR="00D10F17" w:rsidRPr="00D6175E">
              <w:rPr>
                <w:rFonts w:asciiTheme="minorHAnsi" w:hAnsiTheme="minorHAnsi" w:cstheme="minorHAnsi"/>
              </w:rPr>
              <w:t>institución educativa</w:t>
            </w:r>
            <w:r w:rsidRPr="00D6175E">
              <w:rPr>
                <w:rFonts w:asciiTheme="minorHAnsi" w:hAnsiTheme="minorHAnsi" w:cstheme="minorHAnsi"/>
              </w:rPr>
              <w:t>. Un grupo revisa los tachos del patio, otro los de las aulas, un tercer grupo se ocupa de los de las oficinas y despachos, el cuarto grupo hace lo propio con el sector de l</w:t>
            </w:r>
            <w:r w:rsidR="00D577C6" w:rsidRPr="00D6175E">
              <w:rPr>
                <w:rFonts w:asciiTheme="minorHAnsi" w:hAnsiTheme="minorHAnsi" w:cstheme="minorHAnsi"/>
              </w:rPr>
              <w:t>os comedores escolares.</w:t>
            </w:r>
            <w:r w:rsidR="000B5191">
              <w:rPr>
                <w:rFonts w:asciiTheme="minorHAnsi" w:hAnsiTheme="minorHAnsi" w:cstheme="minorHAnsi"/>
              </w:rPr>
              <w:t xml:space="preserve"> </w:t>
            </w:r>
            <w:r w:rsidRPr="000B5191">
              <w:rPr>
                <w:rFonts w:asciiTheme="minorHAnsi" w:hAnsiTheme="minorHAnsi" w:cstheme="minorHAnsi"/>
              </w:rPr>
              <w:t>Cada grupo realizará apuntes, listas</w:t>
            </w:r>
            <w:r w:rsidR="002876F5" w:rsidRPr="000B5191">
              <w:rPr>
                <w:rFonts w:asciiTheme="minorHAnsi" w:hAnsiTheme="minorHAnsi" w:cstheme="minorHAnsi"/>
              </w:rPr>
              <w:t>, fotos</w:t>
            </w:r>
            <w:r w:rsidRPr="000B5191">
              <w:rPr>
                <w:rFonts w:asciiTheme="minorHAnsi" w:hAnsiTheme="minorHAnsi" w:cstheme="minorHAnsi"/>
              </w:rPr>
              <w:t xml:space="preserve"> y dibujos de los residuos característicos de cada sector. </w:t>
            </w:r>
          </w:p>
          <w:p w14:paraId="5235B768" w14:textId="77777777" w:rsidR="00D577C6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 xml:space="preserve">Actividad 3: </w:t>
            </w:r>
          </w:p>
          <w:p w14:paraId="71C37BCD" w14:textId="089FE81C" w:rsidR="00BD4A7D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De nuevo en el aula, cada grupo pasa a</w:t>
            </w:r>
            <w:r w:rsidR="00D577C6" w:rsidRPr="00D6175E">
              <w:rPr>
                <w:rFonts w:asciiTheme="minorHAnsi" w:hAnsiTheme="minorHAnsi" w:cstheme="minorHAnsi"/>
              </w:rPr>
              <w:t>l</w:t>
            </w:r>
            <w:r w:rsidRPr="00D6175E">
              <w:rPr>
                <w:rFonts w:asciiTheme="minorHAnsi" w:hAnsiTheme="minorHAnsi" w:cstheme="minorHAnsi"/>
              </w:rPr>
              <w:t xml:space="preserve"> frente para contar a sus compañeros la información obtenida y explican</w:t>
            </w:r>
            <w:r w:rsidR="00BD4A7D" w:rsidRPr="00D6175E">
              <w:rPr>
                <w:rFonts w:asciiTheme="minorHAnsi" w:hAnsiTheme="minorHAnsi" w:cstheme="minorHAnsi"/>
              </w:rPr>
              <w:t xml:space="preserve"> qué </w:t>
            </w:r>
            <w:r w:rsidRPr="00D6175E">
              <w:rPr>
                <w:rFonts w:asciiTheme="minorHAnsi" w:hAnsiTheme="minorHAnsi" w:cstheme="minorHAnsi"/>
              </w:rPr>
              <w:t>residuos</w:t>
            </w:r>
            <w:r w:rsidR="00BD4A7D" w:rsidRPr="00D6175E">
              <w:rPr>
                <w:rFonts w:asciiTheme="minorHAnsi" w:hAnsiTheme="minorHAnsi" w:cstheme="minorHAnsi"/>
              </w:rPr>
              <w:t xml:space="preserve"> </w:t>
            </w:r>
            <w:r w:rsidR="003B4011" w:rsidRPr="00D6175E">
              <w:rPr>
                <w:rFonts w:asciiTheme="minorHAnsi" w:hAnsiTheme="minorHAnsi" w:cstheme="minorHAnsi"/>
              </w:rPr>
              <w:t>han observado</w:t>
            </w:r>
            <w:r w:rsidRPr="00D6175E">
              <w:rPr>
                <w:rFonts w:asciiTheme="minorHAnsi" w:hAnsiTheme="minorHAnsi" w:cstheme="minorHAnsi"/>
              </w:rPr>
              <w:t xml:space="preserve"> en el área asignada. Sucesivamente van pasando y plasmando en l</w:t>
            </w:r>
            <w:r w:rsidR="00CE38B6" w:rsidRPr="00D6175E">
              <w:rPr>
                <w:rFonts w:asciiTheme="minorHAnsi" w:hAnsiTheme="minorHAnsi" w:cstheme="minorHAnsi"/>
              </w:rPr>
              <w:t>a</w:t>
            </w:r>
            <w:r w:rsidRPr="00D6175E">
              <w:rPr>
                <w:rFonts w:asciiTheme="minorHAnsi" w:hAnsiTheme="minorHAnsi" w:cstheme="minorHAnsi"/>
              </w:rPr>
              <w:t xml:space="preserve"> pizarr</w:t>
            </w:r>
            <w:r w:rsidR="00CE38B6" w:rsidRPr="00D6175E">
              <w:rPr>
                <w:rFonts w:asciiTheme="minorHAnsi" w:hAnsiTheme="minorHAnsi" w:cstheme="minorHAnsi"/>
              </w:rPr>
              <w:t>a</w:t>
            </w:r>
            <w:r w:rsidRPr="00D6175E">
              <w:rPr>
                <w:rFonts w:asciiTheme="minorHAnsi" w:hAnsiTheme="minorHAnsi" w:cstheme="minorHAnsi"/>
              </w:rPr>
              <w:t xml:space="preserve"> la información. La docente les pide a los </w:t>
            </w:r>
            <w:r w:rsidR="00CE38B6" w:rsidRPr="00D6175E">
              <w:rPr>
                <w:rFonts w:asciiTheme="minorHAnsi" w:hAnsiTheme="minorHAnsi" w:cstheme="minorHAnsi"/>
              </w:rPr>
              <w:t>estudiantes</w:t>
            </w:r>
            <w:r w:rsidRPr="00D6175E">
              <w:rPr>
                <w:rFonts w:asciiTheme="minorHAnsi" w:hAnsiTheme="minorHAnsi" w:cstheme="minorHAnsi"/>
              </w:rPr>
              <w:t xml:space="preserve"> que investiguen cuáles de todos estos residuos podrían ser reciclables, como se </w:t>
            </w:r>
            <w:r w:rsidR="00D577C6" w:rsidRPr="00D6175E">
              <w:rPr>
                <w:rFonts w:asciiTheme="minorHAnsi" w:hAnsiTheme="minorHAnsi" w:cstheme="minorHAnsi"/>
              </w:rPr>
              <w:t>lograría</w:t>
            </w:r>
            <w:r w:rsidRPr="00D6175E">
              <w:rPr>
                <w:rFonts w:asciiTheme="minorHAnsi" w:hAnsiTheme="minorHAnsi" w:cstheme="minorHAnsi"/>
              </w:rPr>
              <w:t xml:space="preserve"> esto y para </w:t>
            </w:r>
            <w:r w:rsidR="00D577C6" w:rsidRPr="00D6175E">
              <w:rPr>
                <w:rFonts w:asciiTheme="minorHAnsi" w:hAnsiTheme="minorHAnsi" w:cstheme="minorHAnsi"/>
              </w:rPr>
              <w:t>qué</w:t>
            </w:r>
            <w:r w:rsidRPr="00D6175E">
              <w:rPr>
                <w:rFonts w:asciiTheme="minorHAnsi" w:hAnsiTheme="minorHAnsi" w:cstheme="minorHAnsi"/>
              </w:rPr>
              <w:t xml:space="preserve">. </w:t>
            </w:r>
          </w:p>
          <w:p w14:paraId="0DFAD846" w14:textId="3E76E1DC" w:rsidR="00D577C6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4:</w:t>
            </w:r>
          </w:p>
          <w:p w14:paraId="0783BE6C" w14:textId="056722D4" w:rsidR="004C273F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 Los </w:t>
            </w:r>
            <w:r w:rsidR="00CE38B6" w:rsidRPr="00D6175E">
              <w:rPr>
                <w:rFonts w:asciiTheme="minorHAnsi" w:hAnsiTheme="minorHAnsi" w:cstheme="minorHAnsi"/>
              </w:rPr>
              <w:t>estudiantes</w:t>
            </w:r>
            <w:r w:rsidRPr="00D6175E">
              <w:rPr>
                <w:rFonts w:asciiTheme="minorHAnsi" w:hAnsiTheme="minorHAnsi" w:cstheme="minorHAnsi"/>
              </w:rPr>
              <w:t xml:space="preserve"> se organizan para investigar sobre que materiales se pueden reciclar y cuáles son las características de higiene y cuidado que deben requerir para poder ser reciclados. Una vez reunida toda esta información comienzan a clasificar los distintos materiales que se desechan en los tachos de residuos de la</w:t>
            </w:r>
            <w:r w:rsidR="00CE38B6" w:rsidRPr="00D6175E">
              <w:rPr>
                <w:rFonts w:asciiTheme="minorHAnsi" w:hAnsiTheme="minorHAnsi" w:cstheme="minorHAnsi"/>
              </w:rPr>
              <w:t xml:space="preserve"> institución</w:t>
            </w:r>
            <w:r w:rsidRPr="00D6175E">
              <w:rPr>
                <w:rFonts w:asciiTheme="minorHAnsi" w:hAnsiTheme="minorHAnsi" w:cstheme="minorHAnsi"/>
              </w:rPr>
              <w:t xml:space="preserve"> según el material con el que han sido </w:t>
            </w:r>
            <w:r w:rsidR="00F41AEE" w:rsidRPr="00D6175E">
              <w:rPr>
                <w:rFonts w:asciiTheme="minorHAnsi" w:hAnsiTheme="minorHAnsi" w:cstheme="minorHAnsi"/>
              </w:rPr>
              <w:t>elabora</w:t>
            </w:r>
            <w:r w:rsidRPr="00D6175E">
              <w:rPr>
                <w:rFonts w:asciiTheme="minorHAnsi" w:hAnsiTheme="minorHAnsi" w:cstheme="minorHAnsi"/>
              </w:rPr>
              <w:t xml:space="preserve">dos. </w:t>
            </w:r>
            <w:r w:rsidR="00D577C6" w:rsidRPr="00D6175E">
              <w:rPr>
                <w:rFonts w:asciiTheme="minorHAnsi" w:hAnsiTheme="minorHAnsi" w:cstheme="minorHAnsi"/>
              </w:rPr>
              <w:t>Así</w:t>
            </w:r>
            <w:r w:rsidRPr="00D6175E">
              <w:rPr>
                <w:rFonts w:asciiTheme="minorHAnsi" w:hAnsiTheme="minorHAnsi" w:cstheme="minorHAnsi"/>
              </w:rPr>
              <w:t xml:space="preserve"> </w:t>
            </w:r>
            <w:r w:rsidR="00F41AEE" w:rsidRPr="00D6175E">
              <w:rPr>
                <w:rFonts w:asciiTheme="minorHAnsi" w:hAnsiTheme="minorHAnsi" w:cstheme="minorHAnsi"/>
              </w:rPr>
              <w:t>anotan</w:t>
            </w:r>
            <w:r w:rsidRPr="00D6175E">
              <w:rPr>
                <w:rFonts w:asciiTheme="minorHAnsi" w:hAnsiTheme="minorHAnsi" w:cstheme="minorHAnsi"/>
              </w:rPr>
              <w:t xml:space="preserve"> una lista de </w:t>
            </w:r>
            <w:r w:rsidR="00CE38B6" w:rsidRPr="00D6175E">
              <w:rPr>
                <w:rFonts w:asciiTheme="minorHAnsi" w:hAnsiTheme="minorHAnsi" w:cstheme="minorHAnsi"/>
              </w:rPr>
              <w:t>p</w:t>
            </w:r>
            <w:r w:rsidR="00D577C6" w:rsidRPr="00D6175E">
              <w:rPr>
                <w:rFonts w:asciiTheme="minorHAnsi" w:hAnsiTheme="minorHAnsi" w:cstheme="minorHAnsi"/>
              </w:rPr>
              <w:t>lásticos</w:t>
            </w:r>
            <w:r w:rsidRPr="00D6175E">
              <w:rPr>
                <w:rFonts w:asciiTheme="minorHAnsi" w:hAnsiTheme="minorHAnsi" w:cstheme="minorHAnsi"/>
              </w:rPr>
              <w:t xml:space="preserve">, en la cual incluyen botellas, tapitas, carpetas, bandejas, </w:t>
            </w:r>
            <w:r w:rsidR="00CE38B6" w:rsidRPr="00D6175E">
              <w:rPr>
                <w:rFonts w:asciiTheme="minorHAnsi" w:hAnsiTheme="minorHAnsi" w:cstheme="minorHAnsi"/>
              </w:rPr>
              <w:t>vasos descartables,</w:t>
            </w:r>
            <w:r w:rsidRPr="00D6175E">
              <w:rPr>
                <w:rFonts w:asciiTheme="minorHAnsi" w:hAnsiTheme="minorHAnsi" w:cstheme="minorHAnsi"/>
              </w:rPr>
              <w:t xml:space="preserve">etc.; otra lista de Papel donde aparecen hojas, láminas, cartulinas, afiches, figuritas, papel crepe, papel </w:t>
            </w:r>
            <w:r w:rsidR="00E92DF7" w:rsidRPr="00D6175E">
              <w:rPr>
                <w:rFonts w:asciiTheme="minorHAnsi" w:hAnsiTheme="minorHAnsi" w:cstheme="minorHAnsi"/>
              </w:rPr>
              <w:t>bond</w:t>
            </w:r>
            <w:r w:rsidRPr="00D6175E">
              <w:rPr>
                <w:rFonts w:asciiTheme="minorHAnsi" w:hAnsiTheme="minorHAnsi" w:cstheme="minorHAnsi"/>
              </w:rPr>
              <w:t xml:space="preserve">, etc. Y una última lista de Cartón en la cual aparecen cajas, envases </w:t>
            </w:r>
            <w:r w:rsidR="003B4011" w:rsidRPr="00D6175E">
              <w:rPr>
                <w:rFonts w:asciiTheme="minorHAnsi" w:hAnsiTheme="minorHAnsi" w:cstheme="minorHAnsi"/>
              </w:rPr>
              <w:t>tetrabrik</w:t>
            </w:r>
            <w:r w:rsidRPr="00D6175E">
              <w:rPr>
                <w:rFonts w:asciiTheme="minorHAnsi" w:hAnsiTheme="minorHAnsi" w:cstheme="minorHAnsi"/>
              </w:rPr>
              <w:t xml:space="preserve">, bandejas, tubitos, soportes, posters, carpetas, </w:t>
            </w:r>
            <w:r w:rsidR="00D577C6" w:rsidRPr="00D6175E">
              <w:rPr>
                <w:rFonts w:asciiTheme="minorHAnsi" w:hAnsiTheme="minorHAnsi" w:cstheme="minorHAnsi"/>
              </w:rPr>
              <w:t>etc.</w:t>
            </w:r>
          </w:p>
          <w:p w14:paraId="66133953" w14:textId="77777777" w:rsidR="00D577C6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 xml:space="preserve">Actividad 5: </w:t>
            </w:r>
          </w:p>
          <w:p w14:paraId="1713A682" w14:textId="07C4AD3C" w:rsidR="00D577C6" w:rsidRPr="00D6175E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lastRenderedPageBreak/>
              <w:t xml:space="preserve">Los </w:t>
            </w:r>
            <w:r w:rsidR="00CE38B6" w:rsidRPr="00D6175E">
              <w:rPr>
                <w:rFonts w:asciiTheme="minorHAnsi" w:hAnsiTheme="minorHAnsi" w:cstheme="minorHAnsi"/>
              </w:rPr>
              <w:t>estudiantes</w:t>
            </w:r>
            <w:r w:rsidRPr="00D6175E">
              <w:rPr>
                <w:rFonts w:asciiTheme="minorHAnsi" w:hAnsiTheme="minorHAnsi" w:cstheme="minorHAnsi"/>
              </w:rPr>
              <w:t xml:space="preserve"> ayudados por la docente deciden construir diferentes contenedores de </w:t>
            </w:r>
            <w:r w:rsidR="00CE38B6" w:rsidRPr="00D6175E">
              <w:rPr>
                <w:rFonts w:asciiTheme="minorHAnsi" w:hAnsiTheme="minorHAnsi" w:cstheme="minorHAnsi"/>
              </w:rPr>
              <w:t xml:space="preserve">diferente color </w:t>
            </w:r>
            <w:r w:rsidRPr="00D6175E">
              <w:rPr>
                <w:rFonts w:asciiTheme="minorHAnsi" w:hAnsiTheme="minorHAnsi" w:cstheme="minorHAnsi"/>
              </w:rPr>
              <w:t>para distribuir por todos los espacios escolares al lado de los cestos comunes, con la finalidad de que en los mismos se depositen todos los productos que pueden ser reciclados</w:t>
            </w:r>
            <w:r w:rsidR="00F41AEE" w:rsidRPr="00D6175E">
              <w:rPr>
                <w:rFonts w:asciiTheme="minorHAnsi" w:hAnsiTheme="minorHAnsi" w:cstheme="minorHAnsi"/>
              </w:rPr>
              <w:t xml:space="preserve">, usar el botellón de metal </w:t>
            </w:r>
            <w:r w:rsidR="00EB2A41">
              <w:rPr>
                <w:rFonts w:asciiTheme="minorHAnsi" w:hAnsiTheme="minorHAnsi" w:cstheme="minorHAnsi"/>
              </w:rPr>
              <w:t xml:space="preserve">de la I.E. </w:t>
            </w:r>
            <w:r w:rsidR="00F41AEE" w:rsidRPr="00D6175E">
              <w:rPr>
                <w:rFonts w:asciiTheme="minorHAnsi" w:hAnsiTheme="minorHAnsi" w:cstheme="minorHAnsi"/>
              </w:rPr>
              <w:t>para reciclar solo botellas de plástico</w:t>
            </w:r>
            <w:r w:rsidRPr="00D6175E">
              <w:rPr>
                <w:rFonts w:asciiTheme="minorHAnsi" w:hAnsiTheme="minorHAnsi" w:cstheme="minorHAnsi"/>
              </w:rPr>
              <w:t xml:space="preserve"> También se decide realizar afiches para colocar en diferentes espacios que tengan información útil sobre los productos susceptibles de ser reciclados y las condiciones de los mismos. </w:t>
            </w:r>
          </w:p>
          <w:p w14:paraId="74D18DFB" w14:textId="2A82BF9C" w:rsidR="00BD4A7D" w:rsidRDefault="00BD4A7D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6:</w:t>
            </w:r>
          </w:p>
          <w:p w14:paraId="63E15F0D" w14:textId="77777777" w:rsidR="000B5191" w:rsidRPr="00D6175E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Los estudiantes guiados por la docente investigan acerca de: </w:t>
            </w:r>
          </w:p>
          <w:p w14:paraId="58086ECF" w14:textId="77777777" w:rsidR="000B5191" w:rsidRPr="00D6175E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="Segoe UI Symbol" w:hAnsi="Segoe UI Symbol" w:cs="Segoe UI Symbol"/>
              </w:rPr>
              <w:t>★</w:t>
            </w:r>
            <w:r w:rsidRPr="00D6175E">
              <w:rPr>
                <w:rFonts w:asciiTheme="minorHAnsi" w:hAnsiTheme="minorHAnsi" w:cstheme="minorHAnsi"/>
              </w:rPr>
              <w:t>Reciclaje de basura: recolección, separación y limpieza</w:t>
            </w:r>
          </w:p>
          <w:p w14:paraId="568FCE85" w14:textId="77777777" w:rsidR="000B5191" w:rsidRPr="00D6175E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="Segoe UI Symbol" w:hAnsi="Segoe UI Symbol" w:cs="Segoe UI Symbol"/>
              </w:rPr>
              <w:t>★</w:t>
            </w:r>
            <w:r w:rsidRPr="00D6175E">
              <w:rPr>
                <w:rFonts w:asciiTheme="minorHAnsi" w:hAnsiTheme="minorHAnsi" w:cstheme="minorHAnsi"/>
              </w:rPr>
              <w:t>Beneficios del reciclaje</w:t>
            </w:r>
          </w:p>
          <w:p w14:paraId="65F29D8E" w14:textId="77777777" w:rsidR="000B5191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="Segoe UI Symbol" w:hAnsi="Segoe UI Symbol" w:cs="Segoe UI Symbol"/>
              </w:rPr>
              <w:t>★</w:t>
            </w:r>
            <w:r w:rsidRPr="00D6175E">
              <w:rPr>
                <w:rFonts w:asciiTheme="minorHAnsi" w:hAnsiTheme="minorHAnsi" w:cstheme="minorHAnsi"/>
              </w:rPr>
              <w:t xml:space="preserve"> La regla de las tres R: reducir, reusar y reciclar </w:t>
            </w:r>
          </w:p>
          <w:p w14:paraId="2793373D" w14:textId="77777777" w:rsidR="000B5191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</w:pPr>
            <w:r w:rsidRPr="00D6175E">
              <w:rPr>
                <w:rFonts w:ascii="Segoe UI Symbol" w:hAnsi="Segoe UI Symbol" w:cs="Segoe UI Symbol"/>
              </w:rPr>
              <w:t>★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¿Qué es un presupuesto y por qué es importante para un emprendimiento?</w:t>
            </w:r>
          </w:p>
          <w:p w14:paraId="55BAF327" w14:textId="77777777" w:rsidR="000B5191" w:rsidRPr="00D6175E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="Segoe UI Symbol" w:hAnsi="Segoe UI Symbol" w:cs="Segoe UI Symbol"/>
              </w:rPr>
              <w:t>★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¿Cómo podemos calcular los costos y beneficios de un proyecto?</w:t>
            </w:r>
          </w:p>
          <w:p w14:paraId="1BA5BCAD" w14:textId="7327068D" w:rsidR="00D577C6" w:rsidRDefault="004C273F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7:</w:t>
            </w:r>
          </w:p>
          <w:p w14:paraId="0E9DAF0D" w14:textId="77777777" w:rsidR="000B5191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La docente pregunta qué debemos hacer con tanto papel y botellas que arrojan en los contenedores de basura, y si es posible reciclar en la I.E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2514A22" w14:textId="5A5FA2B7" w:rsidR="000B5191" w:rsidRDefault="000B5191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eastAsia="Times New Roman" w:hAnsiTheme="minorHAnsi" w:cstheme="minorHAnsi"/>
              </w:rPr>
            </w:pPr>
            <w:r w:rsidRPr="00307954">
              <w:rPr>
                <w:rFonts w:asciiTheme="minorHAnsi" w:eastAsia="Times New Roman" w:hAnsiTheme="minorHAnsi" w:cstheme="minorHAnsi"/>
              </w:rPr>
              <w:t>Cada grupo debe pensar en un producto o servicio que pueda crear utilizando materiales reciclables</w:t>
            </w:r>
            <w:r>
              <w:rPr>
                <w:rFonts w:asciiTheme="minorHAnsi" w:eastAsia="Times New Roman" w:hAnsiTheme="minorHAnsi" w:cstheme="minorHAnsi"/>
              </w:rPr>
              <w:t>, los</w:t>
            </w:r>
            <w:r w:rsidRPr="00307954">
              <w:rPr>
                <w:rFonts w:asciiTheme="minorHAnsi" w:eastAsia="Times New Roman" w:hAnsiTheme="minorHAnsi" w:cstheme="minorHAnsi"/>
              </w:rPr>
              <w:t xml:space="preserve"> grupo diseñ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307954">
              <w:rPr>
                <w:rFonts w:asciiTheme="minorHAnsi" w:eastAsia="Times New Roman" w:hAnsiTheme="minorHAnsi" w:cstheme="minorHAnsi"/>
              </w:rPr>
              <w:t>n un prototipo o un plan para un producto (por ejemplo, una maceta hecha con botellas plásticas, una lámpara con latas recicladas, etc.)</w:t>
            </w:r>
            <w:r>
              <w:rPr>
                <w:rFonts w:asciiTheme="minorHAnsi" w:eastAsia="Times New Roman" w:hAnsiTheme="minorHAnsi" w:cstheme="minorHAnsi"/>
              </w:rPr>
              <w:t xml:space="preserve">, se busca </w:t>
            </w:r>
            <w:r w:rsidR="00EB2A41">
              <w:rPr>
                <w:rFonts w:asciiTheme="minorHAnsi" w:eastAsia="Times New Roman" w:hAnsiTheme="minorHAnsi" w:cstheme="minorHAnsi"/>
              </w:rPr>
              <w:t>la</w:t>
            </w:r>
            <w:r>
              <w:rPr>
                <w:rFonts w:asciiTheme="minorHAnsi" w:eastAsia="Times New Roman" w:hAnsiTheme="minorHAnsi" w:cstheme="minorHAnsi"/>
              </w:rPr>
              <w:t xml:space="preserve"> creatividad de los estudiantes.</w:t>
            </w:r>
          </w:p>
          <w:p w14:paraId="22700E3D" w14:textId="69CBBE5C" w:rsidR="001B444F" w:rsidRPr="001B444F" w:rsidRDefault="000B5191" w:rsidP="001B444F">
            <w:pPr>
              <w:pStyle w:val="Prrafodelista"/>
              <w:tabs>
                <w:tab w:val="left" w:pos="3435"/>
              </w:tabs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Planificarán su emprendimiento.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191">
              <w:rPr>
                <w:rFonts w:asciiTheme="minorHAnsi" w:eastAsia="Times New Roman" w:hAnsiTheme="minorHAnsi" w:cstheme="minorHAnsi"/>
              </w:rPr>
              <w:t>Se buscará financiamiento con la recolección de fondos económicos de los padres de familia, apoyo de la institución educativa, por la venta de reciclaje de botellas y papel, entre otros.</w:t>
            </w:r>
            <w:r w:rsidR="001B444F">
              <w:rPr>
                <w:rFonts w:asciiTheme="minorHAnsi" w:eastAsia="Times New Roman" w:hAnsiTheme="minorHAnsi" w:cstheme="minorHAnsi"/>
              </w:rPr>
              <w:t xml:space="preserve"> C</w:t>
            </w:r>
            <w:r w:rsidR="001B444F">
              <w:t>ada grupo debe calcular los costos de los materiales necesarios, estimar posibles ingresos (si venden el producto) y calcular la posible ganancia.</w:t>
            </w:r>
            <w:r w:rsidR="001B444F">
              <w:t xml:space="preserve"> </w:t>
            </w:r>
            <w:r w:rsidR="001B444F" w:rsidRPr="00307954">
              <w:rPr>
                <w:rFonts w:asciiTheme="minorHAnsi" w:eastAsia="Times New Roman" w:hAnsiTheme="minorHAnsi" w:cstheme="minorHAnsi"/>
              </w:rPr>
              <w:t>Cada grupo presenta su plan de emprendimiento al resto de la clase.</w:t>
            </w:r>
          </w:p>
          <w:p w14:paraId="3B4D601B" w14:textId="66D0537E" w:rsidR="005F535A" w:rsidRPr="00307954" w:rsidRDefault="005F535A" w:rsidP="005F535A">
            <w:pPr>
              <w:pStyle w:val="Prrafodelista"/>
              <w:tabs>
                <w:tab w:val="left" w:pos="3435"/>
              </w:tabs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</w:rPr>
            </w:pPr>
            <w:r w:rsidRPr="00307954">
              <w:rPr>
                <w:rFonts w:asciiTheme="minorHAnsi" w:eastAsia="Times New Roman" w:hAnsiTheme="minorHAnsi" w:cstheme="minorHAnsi"/>
              </w:rPr>
              <w:t>Los demás estudiantes pueden hacer preguntas y dar sugerencias para mejorar los proyectos.</w:t>
            </w:r>
          </w:p>
          <w:p w14:paraId="02B5714B" w14:textId="06B46052" w:rsidR="00E3523D" w:rsidRPr="00D6175E" w:rsidRDefault="00E3523D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Actividad 8:</w:t>
            </w:r>
          </w:p>
          <w:p w14:paraId="123AF713" w14:textId="0379F59E" w:rsidR="00830F65" w:rsidRPr="00D6175E" w:rsidRDefault="002D2C4E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 xml:space="preserve"> Los estudiantes guiados por la docente se reparten roles para la construcción de varios tachos de reciclaje, a los cuáles se los pintar</w:t>
            </w:r>
            <w:r w:rsidR="00830F65" w:rsidRPr="00D6175E">
              <w:rPr>
                <w:rFonts w:asciiTheme="minorHAnsi" w:hAnsiTheme="minorHAnsi" w:cstheme="minorHAnsi"/>
              </w:rPr>
              <w:t>á</w:t>
            </w:r>
            <w:r w:rsidRPr="00D6175E">
              <w:rPr>
                <w:rFonts w:asciiTheme="minorHAnsi" w:hAnsiTheme="minorHAnsi" w:cstheme="minorHAnsi"/>
              </w:rPr>
              <w:t xml:space="preserve"> de </w:t>
            </w:r>
            <w:r w:rsidR="00830F65" w:rsidRPr="00D6175E">
              <w:rPr>
                <w:rFonts w:asciiTheme="minorHAnsi" w:hAnsiTheme="minorHAnsi" w:cstheme="minorHAnsi"/>
              </w:rPr>
              <w:t>diferentes colores para seleccionar la basura</w:t>
            </w:r>
            <w:r w:rsidR="00CE38B6" w:rsidRPr="00D6175E">
              <w:rPr>
                <w:rFonts w:asciiTheme="minorHAnsi" w:hAnsiTheme="minorHAnsi" w:cstheme="minorHAnsi"/>
              </w:rPr>
              <w:t>.</w:t>
            </w:r>
          </w:p>
          <w:p w14:paraId="0D34FE1D" w14:textId="77777777" w:rsidR="00830F65" w:rsidRPr="00D6175E" w:rsidRDefault="00830F65" w:rsidP="00B47D44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Style w:val="transcripttextx7ylj"/>
                <w:rFonts w:asciiTheme="minorHAnsi" w:hAnsiTheme="minorHAnsi" w:cstheme="minorHAnsi"/>
                <w:color w:val="000000"/>
              </w:rPr>
            </w:pPr>
            <w:r w:rsidRPr="00D6175E">
              <w:rPr>
                <w:rStyle w:val="transcripttextx7ylj"/>
                <w:rFonts w:asciiTheme="minorHAnsi" w:hAnsiTheme="minorHAnsi" w:cstheme="minorHAnsi"/>
                <w:color w:val="000000"/>
              </w:rPr>
              <w:t xml:space="preserve">Se promoverá una cultura ambiental ciudadana a partir de la sensibilización de toda la comunidad educativa, para vivir en un entorno estético y armonioso que genere una convivencia en paz, a través del reciclaje y el cuidado de las áreas verdes. </w:t>
            </w:r>
          </w:p>
          <w:p w14:paraId="493C2D5D" w14:textId="27325BA0" w:rsidR="00D577C6" w:rsidRPr="000B5191" w:rsidRDefault="00830F65" w:rsidP="000B5191">
            <w:pPr>
              <w:pStyle w:val="Prrafodelista"/>
              <w:tabs>
                <w:tab w:val="left" w:pos="3435"/>
              </w:tabs>
              <w:spacing w:after="0" w:line="240" w:lineRule="auto"/>
              <w:ind w:left="2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175E">
              <w:rPr>
                <w:rStyle w:val="transcripttextx7ylj"/>
                <w:rFonts w:asciiTheme="minorHAnsi" w:hAnsiTheme="minorHAnsi" w:cstheme="minorHAnsi"/>
                <w:color w:val="000000"/>
              </w:rPr>
              <w:t>Se establecerá e implementará un programa de reciclaje permanente y articulado en la IE; realizando campañas de reciclaje en la Institución Educativa e implementando las áreas verdes.</w:t>
            </w:r>
          </w:p>
        </w:tc>
      </w:tr>
      <w:tr w:rsidR="00097BDD" w:rsidRPr="00D6175E" w14:paraId="28FE0E93" w14:textId="77777777" w:rsidTr="009F7330">
        <w:trPr>
          <w:trHeight w:val="279"/>
        </w:trPr>
        <w:tc>
          <w:tcPr>
            <w:tcW w:w="5000" w:type="pct"/>
          </w:tcPr>
          <w:p w14:paraId="6C8798CE" w14:textId="77777777" w:rsidR="00097BDD" w:rsidRPr="00D6175E" w:rsidRDefault="00097BDD" w:rsidP="007471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6175E">
              <w:rPr>
                <w:rFonts w:asciiTheme="minorHAnsi" w:hAnsiTheme="minorHAnsi" w:cstheme="minorHAnsi"/>
                <w:b/>
              </w:rPr>
              <w:lastRenderedPageBreak/>
              <w:t>CIERRE: 20 minutos</w:t>
            </w:r>
          </w:p>
        </w:tc>
      </w:tr>
      <w:tr w:rsidR="00097BDD" w:rsidRPr="00D6175E" w14:paraId="346CC793" w14:textId="77777777" w:rsidTr="009F7330">
        <w:trPr>
          <w:trHeight w:val="279"/>
        </w:trPr>
        <w:tc>
          <w:tcPr>
            <w:tcW w:w="5000" w:type="pct"/>
          </w:tcPr>
          <w:p w14:paraId="3581DB12" w14:textId="6E2AF338" w:rsidR="00FE10B8" w:rsidRPr="00D6175E" w:rsidRDefault="00097BDD" w:rsidP="00DC56F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316" w:hanging="263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6175E">
              <w:rPr>
                <w:rFonts w:asciiTheme="minorHAnsi" w:eastAsia="Times New Roman" w:hAnsiTheme="minorHAnsi" w:cstheme="minorHAnsi"/>
              </w:rPr>
              <w:t>La docente a partir de sus productos aclara, refuerza y consolida el aprendizaje.</w:t>
            </w:r>
          </w:p>
          <w:p w14:paraId="51BE07D2" w14:textId="78E4B95A" w:rsidR="00097BDD" w:rsidRPr="00B0480D" w:rsidRDefault="00097BDD" w:rsidP="00B17733">
            <w:pPr>
              <w:spacing w:after="0" w:line="240" w:lineRule="auto"/>
              <w:jc w:val="both"/>
            </w:pPr>
            <w:r w:rsidRPr="00D6175E">
              <w:rPr>
                <w:rFonts w:asciiTheme="minorHAnsi" w:hAnsiTheme="minorHAnsi" w:cstheme="minorHAnsi"/>
                <w:b/>
                <w:bCs/>
              </w:rPr>
              <w:t>Metacognición:</w:t>
            </w:r>
            <w:r w:rsidR="00AA1A8C" w:rsidRPr="00307954">
              <w:rPr>
                <w:rFonts w:asciiTheme="minorHAnsi" w:eastAsia="Times New Roman" w:hAnsiTheme="minorHAnsi" w:cstheme="minorHAnsi"/>
              </w:rPr>
              <w:t xml:space="preserve"> </w:t>
            </w:r>
            <w:r w:rsidR="00AA1A8C" w:rsidRPr="00307954">
              <w:rPr>
                <w:rFonts w:asciiTheme="minorHAnsi" w:eastAsia="Times New Roman" w:hAnsiTheme="minorHAnsi" w:cstheme="minorHAnsi"/>
              </w:rPr>
              <w:t>¿Qué aprendieron sobre el reciclaje y el emprendimiento?</w:t>
            </w:r>
            <w:r w:rsidR="00AA1A8C">
              <w:rPr>
                <w:rFonts w:asciiTheme="minorHAnsi" w:eastAsia="Times New Roman" w:hAnsiTheme="minorHAnsi" w:cstheme="minorHAnsi"/>
              </w:rPr>
              <w:t xml:space="preserve">, </w:t>
            </w:r>
            <w:r w:rsidR="00AA1A8C" w:rsidRPr="00307954">
              <w:rPr>
                <w:rFonts w:asciiTheme="minorHAnsi" w:eastAsia="Times New Roman" w:hAnsiTheme="minorHAnsi" w:cstheme="minorHAnsi"/>
              </w:rPr>
              <w:t>¿Cómo se puede aplicar este conocimiento en la vida cotidiana?</w:t>
            </w:r>
            <w:r w:rsidR="00AA1A8C">
              <w:rPr>
                <w:rFonts w:asciiTheme="minorHAnsi" w:eastAsia="Times New Roman" w:hAnsiTheme="minorHAnsi" w:cstheme="minorHAnsi"/>
              </w:rPr>
              <w:t xml:space="preserve"> </w:t>
            </w:r>
            <w:r w:rsidR="00AA1A8C" w:rsidRPr="00307954">
              <w:rPr>
                <w:rFonts w:asciiTheme="minorHAnsi" w:eastAsia="Times New Roman" w:hAnsiTheme="minorHAnsi" w:cstheme="minorHAnsi"/>
              </w:rPr>
              <w:t>¿Qué pasos seguirán para llevar sus proyectos a cabo?</w:t>
            </w:r>
            <w:r w:rsidR="00AA1A8C">
              <w:rPr>
                <w:rFonts w:asciiTheme="minorHAnsi" w:eastAsia="Times New Roman" w:hAnsiTheme="minorHAnsi" w:cstheme="minorHAnsi"/>
              </w:rPr>
              <w:t>,</w:t>
            </w:r>
            <w:r w:rsidRPr="00AA1A8C">
              <w:rPr>
                <w:rFonts w:asciiTheme="minorHAnsi" w:hAnsiTheme="minorHAnsi" w:cstheme="minorHAnsi"/>
              </w:rPr>
              <w:t xml:space="preserve"> </w:t>
            </w:r>
            <w:r w:rsidR="00B0480D">
              <w:t>¿Cómo les ayudó la educación financiera en la planificación de su proyecto?</w:t>
            </w:r>
            <w:r w:rsidR="00B0480D">
              <w:t xml:space="preserve">, </w:t>
            </w:r>
            <w:r w:rsidR="00B0480D">
              <w:t>¿Qué habilidades financieras creen que son importantes para un emprendedor?</w:t>
            </w:r>
            <w:r w:rsidR="00B0480D">
              <w:t xml:space="preserve"> </w:t>
            </w:r>
            <w:r w:rsidRPr="00AA1A8C">
              <w:rPr>
                <w:rFonts w:asciiTheme="minorHAnsi" w:hAnsiTheme="minorHAnsi" w:cstheme="minorHAnsi"/>
              </w:rPr>
              <w:t>¿Qué debemos hacer para mejorar?</w:t>
            </w:r>
          </w:p>
          <w:p w14:paraId="42E3B392" w14:textId="44D50CB1" w:rsidR="005F535A" w:rsidRPr="00AA1A8C" w:rsidRDefault="00097BDD" w:rsidP="00AA1A8C">
            <w:pPr>
              <w:pStyle w:val="Prrafodelista1"/>
              <w:numPr>
                <w:ilvl w:val="0"/>
                <w:numId w:val="32"/>
              </w:numPr>
              <w:spacing w:after="0" w:line="240" w:lineRule="auto"/>
              <w:ind w:left="316" w:hanging="263"/>
              <w:jc w:val="both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Revisa</w:t>
            </w:r>
            <w:r w:rsidR="00364578" w:rsidRPr="00D6175E">
              <w:rPr>
                <w:rFonts w:asciiTheme="minorHAnsi" w:hAnsiTheme="minorHAnsi" w:cstheme="minorHAnsi"/>
              </w:rPr>
              <w:t>mos</w:t>
            </w:r>
            <w:r w:rsidRPr="00D6175E">
              <w:rPr>
                <w:rFonts w:asciiTheme="minorHAnsi" w:hAnsiTheme="minorHAnsi" w:cstheme="minorHAnsi"/>
              </w:rPr>
              <w:t xml:space="preserve"> si se cumplieron l</w:t>
            </w:r>
            <w:r w:rsidR="00364578" w:rsidRPr="00D6175E">
              <w:rPr>
                <w:rFonts w:asciiTheme="minorHAnsi" w:hAnsiTheme="minorHAnsi" w:cstheme="minorHAnsi"/>
              </w:rPr>
              <w:t>o</w:t>
            </w:r>
            <w:r w:rsidRPr="00D6175E">
              <w:rPr>
                <w:rFonts w:asciiTheme="minorHAnsi" w:hAnsiTheme="minorHAnsi" w:cstheme="minorHAnsi"/>
              </w:rPr>
              <w:t xml:space="preserve">s </w:t>
            </w:r>
            <w:r w:rsidR="00364578" w:rsidRPr="00D6175E">
              <w:rPr>
                <w:rFonts w:asciiTheme="minorHAnsi" w:hAnsiTheme="minorHAnsi" w:cstheme="minorHAnsi"/>
              </w:rPr>
              <w:t>acuerdos</w:t>
            </w:r>
            <w:r w:rsidRPr="00D6175E">
              <w:rPr>
                <w:rFonts w:asciiTheme="minorHAnsi" w:hAnsiTheme="minorHAnsi" w:cstheme="minorHAnsi"/>
              </w:rPr>
              <w:t xml:space="preserve"> de convivencia</w:t>
            </w:r>
            <w:r w:rsidR="00AA1A8C">
              <w:rPr>
                <w:rFonts w:asciiTheme="minorHAnsi" w:hAnsiTheme="minorHAnsi" w:cstheme="minorHAnsi"/>
              </w:rPr>
              <w:t xml:space="preserve">. </w:t>
            </w:r>
            <w:r w:rsidRPr="00AA1A8C">
              <w:rPr>
                <w:rFonts w:asciiTheme="minorHAnsi" w:hAnsiTheme="minorHAnsi" w:cstheme="minorHAnsi"/>
              </w:rPr>
              <w:t>Felicita</w:t>
            </w:r>
            <w:r w:rsidR="00364578" w:rsidRPr="00AA1A8C">
              <w:rPr>
                <w:rFonts w:asciiTheme="minorHAnsi" w:hAnsiTheme="minorHAnsi" w:cstheme="minorHAnsi"/>
              </w:rPr>
              <w:t>mos</w:t>
            </w:r>
            <w:r w:rsidRPr="00AA1A8C">
              <w:rPr>
                <w:rFonts w:asciiTheme="minorHAnsi" w:hAnsiTheme="minorHAnsi" w:cstheme="minorHAnsi"/>
              </w:rPr>
              <w:t xml:space="preserve"> a los estudiantes por el trabajo realizado.</w:t>
            </w:r>
          </w:p>
        </w:tc>
      </w:tr>
    </w:tbl>
    <w:p w14:paraId="4C313395" w14:textId="77777777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150" w:type="pct"/>
        <w:tblLook w:val="00A0" w:firstRow="1" w:lastRow="0" w:firstColumn="1" w:lastColumn="0" w:noHBand="0" w:noVBand="0"/>
      </w:tblPr>
      <w:tblGrid>
        <w:gridCol w:w="9918"/>
      </w:tblGrid>
      <w:tr w:rsidR="00097BDD" w:rsidRPr="00D6175E" w14:paraId="655098D6" w14:textId="77777777" w:rsidTr="00E44CF6">
        <w:trPr>
          <w:trHeight w:val="301"/>
        </w:trPr>
        <w:tc>
          <w:tcPr>
            <w:tcW w:w="5000" w:type="pct"/>
          </w:tcPr>
          <w:p w14:paraId="1694CB86" w14:textId="2D884312" w:rsidR="00097BDD" w:rsidRPr="00D6175E" w:rsidRDefault="00097BDD" w:rsidP="002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 xml:space="preserve">ACTIVIDADES </w:t>
            </w:r>
            <w:r w:rsidR="006A36FF">
              <w:rPr>
                <w:rFonts w:asciiTheme="minorHAnsi" w:hAnsiTheme="minorHAnsi" w:cstheme="minorHAnsi"/>
                <w:b/>
                <w:bCs/>
              </w:rPr>
              <w:t>POSTERIORES</w:t>
            </w:r>
          </w:p>
        </w:tc>
      </w:tr>
      <w:tr w:rsidR="00097BDD" w:rsidRPr="00D6175E" w14:paraId="1D98D17B" w14:textId="77777777" w:rsidTr="00DD4CFB">
        <w:trPr>
          <w:trHeight w:val="525"/>
        </w:trPr>
        <w:tc>
          <w:tcPr>
            <w:tcW w:w="5000" w:type="pct"/>
          </w:tcPr>
          <w:p w14:paraId="3DE70339" w14:textId="595867C0" w:rsidR="006A36FF" w:rsidRPr="00307954" w:rsidRDefault="006A36FF" w:rsidP="00AD5D24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10" w:hanging="284"/>
              <w:rPr>
                <w:rFonts w:asciiTheme="minorHAnsi" w:eastAsia="Times New Roman" w:hAnsiTheme="minorHAnsi" w:cstheme="minorHAnsi"/>
              </w:rPr>
            </w:pPr>
            <w:r w:rsidRPr="00307954">
              <w:rPr>
                <w:rFonts w:asciiTheme="minorHAnsi" w:eastAsia="Times New Roman" w:hAnsiTheme="minorHAnsi" w:cstheme="minorHAnsi"/>
              </w:rPr>
              <w:t>Implementar uno de los proyectos en la institución</w:t>
            </w:r>
            <w:r w:rsidR="00AD5D24">
              <w:rPr>
                <w:rFonts w:asciiTheme="minorHAnsi" w:eastAsia="Times New Roman" w:hAnsiTheme="minorHAnsi" w:cstheme="minorHAnsi"/>
              </w:rPr>
              <w:t xml:space="preserve"> educativa</w:t>
            </w:r>
            <w:r w:rsidRPr="00307954">
              <w:rPr>
                <w:rFonts w:asciiTheme="minorHAnsi" w:eastAsia="Times New Roman" w:hAnsiTheme="minorHAnsi" w:cstheme="minorHAnsi"/>
              </w:rPr>
              <w:t>.</w:t>
            </w:r>
          </w:p>
          <w:p w14:paraId="60043CAE" w14:textId="4E8CF3BF" w:rsidR="00097BDD" w:rsidRPr="00DD4CFB" w:rsidRDefault="006A36FF" w:rsidP="00DD4CFB">
            <w:pPr>
              <w:numPr>
                <w:ilvl w:val="0"/>
                <w:numId w:val="42"/>
              </w:numPr>
              <w:tabs>
                <w:tab w:val="clear" w:pos="720"/>
              </w:tabs>
              <w:spacing w:before="100" w:beforeAutospacing="1" w:after="0" w:line="240" w:lineRule="auto"/>
              <w:ind w:left="310" w:hanging="284"/>
              <w:rPr>
                <w:rFonts w:asciiTheme="minorHAnsi" w:eastAsia="Times New Roman" w:hAnsiTheme="minorHAnsi" w:cstheme="minorHAnsi"/>
              </w:rPr>
            </w:pPr>
            <w:r w:rsidRPr="00307954">
              <w:rPr>
                <w:rFonts w:asciiTheme="minorHAnsi" w:eastAsia="Times New Roman" w:hAnsiTheme="minorHAnsi" w:cstheme="minorHAnsi"/>
              </w:rPr>
              <w:t>Organizar una feria de reciclaje para mostrar los proyectos realizados.</w:t>
            </w:r>
          </w:p>
        </w:tc>
      </w:tr>
    </w:tbl>
    <w:p w14:paraId="0AA90F3D" w14:textId="77777777" w:rsidR="00097BDD" w:rsidRPr="00D6175E" w:rsidRDefault="00097BDD" w:rsidP="00097BD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5153" w:type="pct"/>
        <w:tblInd w:w="-5" w:type="dxa"/>
        <w:tblLook w:val="00A0" w:firstRow="1" w:lastRow="0" w:firstColumn="1" w:lastColumn="0" w:noHBand="0" w:noVBand="0"/>
      </w:tblPr>
      <w:tblGrid>
        <w:gridCol w:w="9924"/>
      </w:tblGrid>
      <w:tr w:rsidR="00097BDD" w:rsidRPr="00D6175E" w14:paraId="384E28F1" w14:textId="77777777" w:rsidTr="00E44CF6">
        <w:trPr>
          <w:trHeight w:val="301"/>
        </w:trPr>
        <w:tc>
          <w:tcPr>
            <w:tcW w:w="5000" w:type="pct"/>
          </w:tcPr>
          <w:p w14:paraId="28E3700B" w14:textId="77E67CE3" w:rsidR="00097BDD" w:rsidRPr="00D6175E" w:rsidRDefault="00097BDD" w:rsidP="002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6175E">
              <w:rPr>
                <w:rFonts w:asciiTheme="minorHAnsi" w:hAnsiTheme="minorHAnsi" w:cstheme="minorHAnsi"/>
                <w:b/>
                <w:bCs/>
              </w:rPr>
              <w:t>MATERIALES O RECURSOS A UTILIZAR</w:t>
            </w:r>
          </w:p>
        </w:tc>
      </w:tr>
      <w:tr w:rsidR="00097BDD" w:rsidRPr="00D6175E" w14:paraId="215B1077" w14:textId="77777777" w:rsidTr="00E44CF6">
        <w:trPr>
          <w:trHeight w:val="57"/>
        </w:trPr>
        <w:tc>
          <w:tcPr>
            <w:tcW w:w="5000" w:type="pct"/>
          </w:tcPr>
          <w:p w14:paraId="01E50BF6" w14:textId="5E2B6654" w:rsidR="00097BDD" w:rsidRPr="00B17733" w:rsidRDefault="00657EB3" w:rsidP="00B17733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Ficha informativa</w:t>
            </w:r>
            <w:r w:rsidR="00B17733">
              <w:rPr>
                <w:rFonts w:asciiTheme="minorHAnsi" w:hAnsiTheme="minorHAnsi" w:cstheme="minorHAnsi"/>
              </w:rPr>
              <w:t>, c</w:t>
            </w:r>
            <w:r w:rsidR="00097BDD" w:rsidRPr="00B17733">
              <w:rPr>
                <w:rFonts w:asciiTheme="minorHAnsi" w:hAnsiTheme="minorHAnsi" w:cstheme="minorHAnsi"/>
              </w:rPr>
              <w:t>uaderno de trabajo</w:t>
            </w:r>
          </w:p>
          <w:p w14:paraId="04FFAEF2" w14:textId="4CDBC5C7" w:rsidR="00364578" w:rsidRPr="00B17733" w:rsidRDefault="00364578" w:rsidP="00B17733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6175E">
              <w:rPr>
                <w:rFonts w:asciiTheme="minorHAnsi" w:hAnsiTheme="minorHAnsi" w:cstheme="minorHAnsi"/>
              </w:rPr>
              <w:t>Televisor</w:t>
            </w:r>
            <w:r w:rsidR="00B17733">
              <w:rPr>
                <w:rFonts w:asciiTheme="minorHAnsi" w:hAnsiTheme="minorHAnsi" w:cstheme="minorHAnsi"/>
              </w:rPr>
              <w:t xml:space="preserve">, </w:t>
            </w:r>
            <w:r w:rsidRPr="00B17733">
              <w:rPr>
                <w:rFonts w:asciiTheme="minorHAnsi" w:hAnsiTheme="minorHAnsi" w:cstheme="minorHAnsi"/>
              </w:rPr>
              <w:t>Vídeo</w:t>
            </w:r>
          </w:p>
          <w:p w14:paraId="43B5731D" w14:textId="77777777" w:rsidR="00B30BA3" w:rsidRDefault="00175D5A" w:rsidP="00DD4CF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Celular para tomar fotografías </w:t>
            </w:r>
          </w:p>
          <w:p w14:paraId="5DB96408" w14:textId="77777777" w:rsidR="00B30BA3" w:rsidRPr="00B30BA3" w:rsidRDefault="00B30BA3" w:rsidP="00DD4CF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B30BA3">
              <w:rPr>
                <w:rFonts w:asciiTheme="minorHAnsi" w:hAnsiTheme="minorHAnsi" w:cstheme="minorHAnsi"/>
              </w:rPr>
              <w:t>Materiales reciclables (papel, cartón, botellas plásticas, latas, etc.)</w:t>
            </w:r>
          </w:p>
          <w:p w14:paraId="5D5929C5" w14:textId="77777777" w:rsidR="00B30BA3" w:rsidRPr="00B30BA3" w:rsidRDefault="00B30BA3" w:rsidP="00DD4CF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B30BA3">
              <w:rPr>
                <w:rFonts w:asciiTheme="minorHAnsi" w:hAnsiTheme="minorHAnsi" w:cstheme="minorHAnsi"/>
              </w:rPr>
              <w:t>Herramientas básicas (tijeras, pegamento, cinta adhesiva)</w:t>
            </w:r>
          </w:p>
          <w:p w14:paraId="08D7DDAA" w14:textId="77777777" w:rsidR="00B30BA3" w:rsidRPr="00B30BA3" w:rsidRDefault="00B30BA3" w:rsidP="00DD4CF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B30BA3">
              <w:rPr>
                <w:rFonts w:asciiTheme="minorHAnsi" w:hAnsiTheme="minorHAnsi" w:cstheme="minorHAnsi"/>
              </w:rPr>
              <w:t>Hojas de papel y marcadores</w:t>
            </w:r>
          </w:p>
          <w:p w14:paraId="4B088820" w14:textId="37BF8BB0" w:rsidR="00B30BA3" w:rsidRPr="00B30BA3" w:rsidRDefault="00B30BA3" w:rsidP="00DD4CFB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B30BA3">
              <w:rPr>
                <w:rFonts w:asciiTheme="minorHAnsi" w:hAnsiTheme="minorHAnsi" w:cstheme="minorHAnsi"/>
              </w:rPr>
              <w:t>Fichas o plantillas para el plan de emprendimiento</w:t>
            </w:r>
          </w:p>
        </w:tc>
      </w:tr>
    </w:tbl>
    <w:p w14:paraId="54467AB7" w14:textId="2EDEAF19" w:rsidR="008D4E6F" w:rsidRDefault="008D4E6F" w:rsidP="0072341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32551D3" w14:textId="77777777" w:rsidR="00DA51A2" w:rsidRDefault="00DA51A2" w:rsidP="0072341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A7B4A22" w14:textId="77777777" w:rsidR="00DA51A2" w:rsidRDefault="00DA51A2" w:rsidP="0072341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FF02C26" w14:textId="31CCEDA5" w:rsidR="008D4E6F" w:rsidRPr="00D6175E" w:rsidRDefault="008D4E6F" w:rsidP="008D4E6F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175E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…………………………………………………………………….</w:t>
      </w:r>
    </w:p>
    <w:p w14:paraId="1DC5A7C3" w14:textId="00B7920C" w:rsidR="008D4E6F" w:rsidRPr="00D6175E" w:rsidRDefault="008D4E6F" w:rsidP="008D4E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175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AD5D24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Pr="00D6175E">
        <w:rPr>
          <w:rFonts w:asciiTheme="minorHAnsi" w:hAnsiTheme="minorHAnsi" w:cstheme="minorHAnsi"/>
          <w:b/>
          <w:sz w:val="20"/>
          <w:szCs w:val="20"/>
        </w:rPr>
        <w:t xml:space="preserve">Carmen Adelaida Mejía Guevara  </w:t>
      </w:r>
    </w:p>
    <w:p w14:paraId="370DD2C0" w14:textId="42F11E5C" w:rsidR="008D4E6F" w:rsidRPr="00D6175E" w:rsidRDefault="008D4E6F" w:rsidP="008D4E6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175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AD5D24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D6175E">
        <w:rPr>
          <w:rFonts w:asciiTheme="minorHAnsi" w:hAnsiTheme="minorHAnsi" w:cstheme="minorHAnsi"/>
          <w:b/>
          <w:sz w:val="20"/>
          <w:szCs w:val="20"/>
        </w:rPr>
        <w:t>Docente de Ciencia y Tecnología</w:t>
      </w:r>
    </w:p>
    <w:tbl>
      <w:tblPr>
        <w:tblStyle w:val="Tabladecuadrcula6concolores-nfasis211"/>
        <w:tblpPr w:leftFromText="141" w:rightFromText="141" w:vertAnchor="text" w:horzAnchor="margin" w:tblpY="761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670"/>
        <w:gridCol w:w="2294"/>
        <w:gridCol w:w="6096"/>
      </w:tblGrid>
      <w:tr w:rsidR="00203CB9" w:rsidRPr="00D6175E" w14:paraId="2EBC9C21" w14:textId="77777777" w:rsidTr="005B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  <w:shd w:val="clear" w:color="auto" w:fill="DEEAF6" w:themeFill="accent1" w:themeFillTint="33"/>
            <w:vAlign w:val="center"/>
          </w:tcPr>
          <w:p w14:paraId="2559EB92" w14:textId="77777777" w:rsidR="00A306F1" w:rsidRPr="00D6175E" w:rsidRDefault="00A306F1" w:rsidP="00D31E5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DATOS INFORMATIVOS</w:t>
            </w:r>
          </w:p>
        </w:tc>
        <w:tc>
          <w:tcPr>
            <w:tcW w:w="1140" w:type="pct"/>
            <w:shd w:val="clear" w:color="auto" w:fill="DEEAF6" w:themeFill="accent1" w:themeFillTint="33"/>
          </w:tcPr>
          <w:p w14:paraId="05AF16BC" w14:textId="77777777" w:rsidR="00A306F1" w:rsidRPr="00D6175E" w:rsidRDefault="00A306F1" w:rsidP="00D31E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COMPETENCIA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pct"/>
            <w:shd w:val="clear" w:color="auto" w:fill="DEEAF6" w:themeFill="accent1" w:themeFillTint="33"/>
            <w:vAlign w:val="center"/>
          </w:tcPr>
          <w:p w14:paraId="2907E3D8" w14:textId="77777777" w:rsidR="00A306F1" w:rsidRPr="00D6175E" w:rsidRDefault="00A306F1" w:rsidP="00D31E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CRITERIOS:</w:t>
            </w:r>
          </w:p>
        </w:tc>
      </w:tr>
      <w:tr w:rsidR="00203CB9" w:rsidRPr="00D6175E" w14:paraId="5814421C" w14:textId="77777777" w:rsidTr="005B2F6A">
        <w:trPr>
          <w:trHeight w:val="9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pct"/>
            <w:shd w:val="clear" w:color="auto" w:fill="FFFFFF" w:themeFill="background1"/>
          </w:tcPr>
          <w:p w14:paraId="14BE5C7B" w14:textId="67572B77" w:rsidR="00A306F1" w:rsidRPr="00D6175E" w:rsidRDefault="00A306F1" w:rsidP="00D31E5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Nombre de la Sesión:</w:t>
            </w:r>
            <w:r w:rsidRPr="00D617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B33E9" w:rsidRPr="00D6175E">
              <w:rPr>
                <w:rFonts w:asciiTheme="minorHAnsi" w:hAnsiTheme="minorHAnsi" w:cstheme="minorHAnsi"/>
                <w:b/>
                <w:color w:val="000000" w:themeColor="text1"/>
                <w:w w:val="85"/>
                <w:sz w:val="20"/>
                <w:szCs w:val="20"/>
              </w:rPr>
              <w:t xml:space="preserve"> DISEÑAMOS Y PLANIFICAMOS: RECICLANDO EN LA INSTITUCIÓN EDUCATIVA</w:t>
            </w:r>
          </w:p>
          <w:p w14:paraId="65EEA0E4" w14:textId="06DCEE7C" w:rsidR="00A306F1" w:rsidRPr="00D6175E" w:rsidRDefault="00A306F1" w:rsidP="00D31E5C">
            <w:pPr>
              <w:numPr>
                <w:ilvl w:val="0"/>
                <w:numId w:val="16"/>
              </w:numPr>
              <w:spacing w:after="0" w:line="240" w:lineRule="auto"/>
              <w:ind w:left="171" w:hanging="17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Grado</w:t>
            </w:r>
            <w:r w:rsidR="00C94F2A"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2E0A26"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1º</w:t>
            </w:r>
            <w:r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</w:t>
            </w:r>
            <w:r w:rsidR="00C94F2A"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Sección:</w:t>
            </w:r>
            <w:r w:rsidR="00C94F2A"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0E9F2C3D" w14:textId="735B3F1C" w:rsidR="00A306F1" w:rsidRPr="00D6175E" w:rsidRDefault="00C94F2A" w:rsidP="00D31E5C">
            <w:pPr>
              <w:numPr>
                <w:ilvl w:val="0"/>
                <w:numId w:val="16"/>
              </w:numPr>
              <w:spacing w:after="0" w:line="240" w:lineRule="auto"/>
              <w:ind w:left="171" w:right="66" w:hanging="17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Docente:</w:t>
            </w:r>
            <w:r w:rsidR="00A306F1" w:rsidRPr="00D61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B70D8BC" w14:textId="77777777" w:rsidR="00A306F1" w:rsidRPr="00D6175E" w:rsidRDefault="00A306F1" w:rsidP="00D31E5C">
            <w:pPr>
              <w:spacing w:after="0" w:line="240" w:lineRule="auto"/>
              <w:ind w:left="454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FFFFFF" w:themeFill="background1"/>
          </w:tcPr>
          <w:p w14:paraId="03375D19" w14:textId="77777777" w:rsidR="00A306F1" w:rsidRPr="00D6175E" w:rsidRDefault="00A306F1" w:rsidP="00D31E5C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Diseña y construye soluciones tecnológicas para resolver problemas de su entorno.</w:t>
            </w:r>
          </w:p>
          <w:p w14:paraId="7DFB2F6A" w14:textId="77777777" w:rsidR="00A306F1" w:rsidRPr="00D6175E" w:rsidRDefault="00A306F1" w:rsidP="00D31E5C">
            <w:pPr>
              <w:spacing w:after="0"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CAPACIDAD:</w:t>
            </w:r>
          </w:p>
          <w:p w14:paraId="5082E4C9" w14:textId="77777777" w:rsidR="00544EE5" w:rsidRPr="00D6175E" w:rsidRDefault="00A306F1" w:rsidP="00D31E5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66" w:hanging="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Determina una alternativa de solución tecnológica.</w:t>
            </w:r>
          </w:p>
          <w:p w14:paraId="2D30F7F1" w14:textId="206B5404" w:rsidR="00D84B56" w:rsidRPr="00D6175E" w:rsidRDefault="00D84B56" w:rsidP="00D31E5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66" w:hanging="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17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Diseña la alternativa de solución tecnológica.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pct"/>
            <w:shd w:val="clear" w:color="auto" w:fill="FFFFFF" w:themeFill="background1"/>
          </w:tcPr>
          <w:p w14:paraId="668D326D" w14:textId="5D0D119D" w:rsidR="00BC7A88" w:rsidRPr="006A36FF" w:rsidRDefault="00544EE5" w:rsidP="00BC7A88">
            <w:pPr>
              <w:widowControl w:val="0"/>
              <w:autoSpaceDE w:val="0"/>
              <w:autoSpaceDN w:val="0"/>
              <w:spacing w:after="0" w:line="240" w:lineRule="auto"/>
              <w:ind w:right="3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C1: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Describe</w:t>
            </w:r>
            <w:r w:rsidR="00BC7A88" w:rsidRPr="006A36FF">
              <w:rPr>
                <w:rFonts w:asciiTheme="minorHAnsi" w:hAnsiTheme="minorHAnsi" w:cstheme="minorHAnsi"/>
                <w:color w:val="auto"/>
                <w:spacing w:val="-19"/>
                <w:sz w:val="20"/>
                <w:szCs w:val="20"/>
              </w:rPr>
              <w:t xml:space="preserve">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</w:t>
            </w:r>
            <w:r w:rsidR="00BC7A88" w:rsidRPr="006A36FF">
              <w:rPr>
                <w:rFonts w:asciiTheme="minorHAnsi" w:hAnsiTheme="minorHAnsi" w:cstheme="minorHAnsi"/>
                <w:color w:val="auto"/>
                <w:spacing w:val="-18"/>
                <w:sz w:val="20"/>
                <w:szCs w:val="20"/>
              </w:rPr>
              <w:t xml:space="preserve">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problema</w:t>
            </w:r>
            <w:r w:rsidR="00BC7A88" w:rsidRPr="006A36FF">
              <w:rPr>
                <w:rFonts w:asciiTheme="minorHAnsi" w:hAnsiTheme="minorHAnsi" w:cstheme="minorHAnsi"/>
                <w:color w:val="auto"/>
                <w:spacing w:val="-19"/>
                <w:sz w:val="20"/>
                <w:szCs w:val="20"/>
              </w:rPr>
              <w:t xml:space="preserve">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tecnológico, las causas que lo generan y por qué RECICLAR es una alternativa de solución.</w:t>
            </w:r>
          </w:p>
          <w:p w14:paraId="55D728D1" w14:textId="77777777" w:rsidR="00BC7A88" w:rsidRPr="006A36FF" w:rsidRDefault="00544EE5" w:rsidP="00BC7A88">
            <w:pPr>
              <w:widowControl w:val="0"/>
              <w:autoSpaceDE w:val="0"/>
              <w:autoSpaceDN w:val="0"/>
              <w:spacing w:after="0" w:line="237" w:lineRule="auto"/>
              <w:ind w:righ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C2: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Utiliza conocimientos científicos para implementar el Reciclaje y justifica los requerimientos que se deben cumplir.</w:t>
            </w:r>
          </w:p>
          <w:p w14:paraId="1D9CE574" w14:textId="24DFA41C" w:rsidR="00544EE5" w:rsidRPr="006A36FF" w:rsidRDefault="00BC7A88" w:rsidP="00BC7A88">
            <w:pPr>
              <w:widowControl w:val="0"/>
              <w:autoSpaceDE w:val="0"/>
              <w:autoSpaceDN w:val="0"/>
              <w:spacing w:after="0" w:line="237" w:lineRule="auto"/>
              <w:ind w:right="32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C3. </w:t>
            </w:r>
            <w:r w:rsidR="00544EE5"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Representa la alternativa de solución con dibujos estructurados y dimensionados frente al problema de la I.E.</w:t>
            </w:r>
          </w:p>
          <w:p w14:paraId="5E4EA2D6" w14:textId="578CBFB2" w:rsidR="00BC7A88" w:rsidRPr="006A36FF" w:rsidRDefault="00BC7A88" w:rsidP="006A36FF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C4: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Describe</w:t>
            </w:r>
            <w:r w:rsidR="006A36FF" w:rsidRPr="006A36FF">
              <w:rPr>
                <w:rFonts w:asciiTheme="minorHAnsi" w:hAnsiTheme="minorHAnsi" w:cstheme="minorHAnsi"/>
                <w:color w:val="auto"/>
                <w:spacing w:val="-18"/>
                <w:sz w:val="20"/>
                <w:szCs w:val="20"/>
              </w:rPr>
              <w:t xml:space="preserve">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</w:t>
            </w:r>
            <w:r w:rsidR="006A36FF" w:rsidRPr="006A36FF">
              <w:rPr>
                <w:rFonts w:asciiTheme="minorHAnsi" w:hAnsiTheme="minorHAnsi" w:cstheme="minorHAnsi"/>
                <w:color w:val="auto"/>
                <w:spacing w:val="-17"/>
                <w:sz w:val="20"/>
                <w:szCs w:val="20"/>
              </w:rPr>
              <w:t xml:space="preserve">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secuencia</w:t>
            </w:r>
            <w:r w:rsidR="006A36FF" w:rsidRPr="006A36FF">
              <w:rPr>
                <w:rFonts w:asciiTheme="minorHAnsi" w:hAnsiTheme="minorHAnsi" w:cstheme="minorHAnsi"/>
                <w:color w:val="auto"/>
                <w:spacing w:val="-17"/>
                <w:sz w:val="20"/>
                <w:szCs w:val="20"/>
              </w:rPr>
              <w:t xml:space="preserve">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</w:t>
            </w:r>
            <w:r w:rsidR="006A36FF" w:rsidRPr="006A36FF">
              <w:rPr>
                <w:rFonts w:asciiTheme="minorHAnsi" w:hAnsiTheme="minorHAnsi" w:cstheme="minorHAnsi"/>
                <w:color w:val="auto"/>
                <w:spacing w:val="-17"/>
                <w:sz w:val="20"/>
                <w:szCs w:val="20"/>
              </w:rPr>
              <w:t xml:space="preserve">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pasos</w:t>
            </w:r>
            <w:r w:rsidR="006A36FF" w:rsidRPr="006A36FF">
              <w:rPr>
                <w:rFonts w:asciiTheme="minorHAnsi" w:hAnsiTheme="minorHAnsi" w:cstheme="minorHAnsi"/>
                <w:color w:val="auto"/>
                <w:spacing w:val="-17"/>
                <w:sz w:val="20"/>
                <w:szCs w:val="20"/>
              </w:rPr>
              <w:t xml:space="preserve"> 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seguir en su construcción y característica del reciclaje.</w:t>
            </w:r>
          </w:p>
          <w:p w14:paraId="614D9512" w14:textId="424DC043" w:rsidR="00544EE5" w:rsidRPr="006A36FF" w:rsidRDefault="00544EE5" w:rsidP="00D31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C</w:t>
            </w:r>
            <w:r w:rsidR="006A36FF"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5</w:t>
            </w: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: Define las herramientas y materiales necesarios para la construcción de la solución tecnológica frente al problema de la basura.</w:t>
            </w:r>
          </w:p>
          <w:p w14:paraId="192EB47D" w14:textId="0FC8B636" w:rsidR="00544EE5" w:rsidRPr="006A36FF" w:rsidRDefault="00544EE5" w:rsidP="00D31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C</w:t>
            </w:r>
            <w:r w:rsidR="006A36FF"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6</w:t>
            </w: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: Elabora un cuadro de control de ingresos y egresos para la producción de </w:t>
            </w:r>
            <w:r w:rsidR="006A36FF"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su emprendimiento</w:t>
            </w: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.</w:t>
            </w:r>
          </w:p>
          <w:p w14:paraId="6C66FD97" w14:textId="66084021" w:rsidR="00BC7A88" w:rsidRPr="006A36FF" w:rsidRDefault="00544EE5" w:rsidP="00BC7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C</w:t>
            </w:r>
            <w:r w:rsidR="006A36FF"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>7</w:t>
            </w:r>
            <w:r w:rsidRPr="006A36F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: Realiza la secuencia de pasos para el funcionamiento de la propuesta de solución </w:t>
            </w:r>
          </w:p>
          <w:p w14:paraId="4EA7686E" w14:textId="0A4B8100" w:rsidR="006A36FF" w:rsidRPr="006A36FF" w:rsidRDefault="00BC7A88" w:rsidP="006A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6A36FF"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Construye su diseño de solución tecnológica.</w:t>
            </w:r>
          </w:p>
          <w:p w14:paraId="09D26D91" w14:textId="0755694E" w:rsidR="00BC7A88" w:rsidRPr="006A36FF" w:rsidRDefault="006A36FF" w:rsidP="006A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  <w:lang w:eastAsia="es-PE"/>
              </w:rPr>
              <w:t xml:space="preserve">C9: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  <w:lang w:eastAsia="es-PE"/>
              </w:rPr>
              <w:t>Creatividad e innovación en el diseño del proyecto.</w:t>
            </w:r>
          </w:p>
          <w:p w14:paraId="2BDCFE4B" w14:textId="455301C6" w:rsidR="00BC7A88" w:rsidRPr="006A36FF" w:rsidRDefault="006A36FF" w:rsidP="00BC7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6A36FF">
              <w:rPr>
                <w:rFonts w:asciiTheme="minorHAnsi" w:hAnsiTheme="minorHAnsi" w:cstheme="minorHAnsi"/>
                <w:color w:val="auto"/>
                <w:sz w:val="20"/>
                <w:szCs w:val="20"/>
                <w:lang w:eastAsia="es-PE"/>
              </w:rPr>
              <w:t xml:space="preserve">C10: </w:t>
            </w:r>
            <w:r w:rsidR="00BC7A88" w:rsidRPr="006A36FF">
              <w:rPr>
                <w:rFonts w:asciiTheme="minorHAnsi" w:hAnsiTheme="minorHAnsi" w:cstheme="minorHAnsi"/>
                <w:color w:val="auto"/>
                <w:sz w:val="20"/>
                <w:szCs w:val="20"/>
                <w:lang w:eastAsia="es-PE"/>
              </w:rPr>
              <w:t>Precisión y viabilidad del plan financiero.</w:t>
            </w:r>
          </w:p>
        </w:tc>
      </w:tr>
    </w:tbl>
    <w:p w14:paraId="1C391539" w14:textId="77777777" w:rsidR="007471E6" w:rsidRPr="00D6175E" w:rsidRDefault="00C411CE" w:rsidP="00430F9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175E">
        <w:rPr>
          <w:rFonts w:asciiTheme="minorHAnsi" w:hAnsiTheme="minorHAnsi" w:cstheme="minorHAnsi"/>
          <w:b/>
          <w:sz w:val="20"/>
          <w:szCs w:val="20"/>
          <w:u w:val="single"/>
        </w:rPr>
        <w:t>INSTRUMENTO DE EVALUACIÓN: FICHA DE OBSERVACIÓN</w:t>
      </w:r>
    </w:p>
    <w:p w14:paraId="54EFF882" w14:textId="77777777" w:rsidR="00A857A8" w:rsidRPr="00D6175E" w:rsidRDefault="007471E6" w:rsidP="007471E6">
      <w:pPr>
        <w:tabs>
          <w:tab w:val="left" w:pos="2550"/>
        </w:tabs>
        <w:rPr>
          <w:rFonts w:asciiTheme="minorHAnsi" w:hAnsiTheme="minorHAnsi" w:cstheme="minorHAnsi"/>
          <w:sz w:val="20"/>
          <w:szCs w:val="20"/>
        </w:rPr>
      </w:pPr>
      <w:r w:rsidRPr="00D6175E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aconcuadrcula"/>
        <w:tblW w:w="5227" w:type="pct"/>
        <w:tblLook w:val="04A0" w:firstRow="1" w:lastRow="0" w:firstColumn="1" w:lastColumn="0" w:noHBand="0" w:noVBand="1"/>
      </w:tblPr>
      <w:tblGrid>
        <w:gridCol w:w="402"/>
        <w:gridCol w:w="1579"/>
        <w:gridCol w:w="356"/>
        <w:gridCol w:w="467"/>
        <w:gridCol w:w="356"/>
        <w:gridCol w:w="356"/>
        <w:gridCol w:w="356"/>
        <w:gridCol w:w="467"/>
        <w:gridCol w:w="354"/>
        <w:gridCol w:w="465"/>
        <w:gridCol w:w="354"/>
        <w:gridCol w:w="465"/>
        <w:gridCol w:w="354"/>
        <w:gridCol w:w="465"/>
        <w:gridCol w:w="354"/>
        <w:gridCol w:w="465"/>
        <w:gridCol w:w="354"/>
        <w:gridCol w:w="465"/>
        <w:gridCol w:w="354"/>
        <w:gridCol w:w="467"/>
        <w:gridCol w:w="354"/>
        <w:gridCol w:w="457"/>
      </w:tblGrid>
      <w:tr w:rsidR="00430F97" w:rsidRPr="00BC7A88" w14:paraId="2410A65E" w14:textId="77777777" w:rsidTr="006A36FF">
        <w:trPr>
          <w:trHeight w:val="258"/>
        </w:trPr>
        <w:tc>
          <w:tcPr>
            <w:tcW w:w="199" w:type="pct"/>
            <w:vMerge w:val="restart"/>
            <w:vAlign w:val="center"/>
          </w:tcPr>
          <w:p w14:paraId="151D7409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sz w:val="18"/>
                <w:szCs w:val="18"/>
              </w:rPr>
              <w:t>N°</w:t>
            </w:r>
          </w:p>
        </w:tc>
        <w:tc>
          <w:tcPr>
            <w:tcW w:w="784" w:type="pct"/>
            <w:vMerge w:val="restart"/>
            <w:vAlign w:val="center"/>
          </w:tcPr>
          <w:p w14:paraId="25F94AD2" w14:textId="77777777" w:rsidR="00430F97" w:rsidRPr="00BC7A88" w:rsidRDefault="00430F97" w:rsidP="00BC7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sz w:val="18"/>
                <w:szCs w:val="18"/>
              </w:rPr>
              <w:t xml:space="preserve">APELLIDOS Y NOMBRES </w:t>
            </w:r>
          </w:p>
        </w:tc>
        <w:tc>
          <w:tcPr>
            <w:tcW w:w="409" w:type="pct"/>
            <w:gridSpan w:val="2"/>
            <w:vAlign w:val="center"/>
          </w:tcPr>
          <w:p w14:paraId="67B8340D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 1</w:t>
            </w:r>
          </w:p>
        </w:tc>
        <w:tc>
          <w:tcPr>
            <w:tcW w:w="354" w:type="pct"/>
            <w:gridSpan w:val="2"/>
            <w:vAlign w:val="center"/>
          </w:tcPr>
          <w:p w14:paraId="20B1C7C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C2</w:t>
            </w:r>
          </w:p>
        </w:tc>
        <w:tc>
          <w:tcPr>
            <w:tcW w:w="409" w:type="pct"/>
            <w:gridSpan w:val="2"/>
            <w:vAlign w:val="center"/>
          </w:tcPr>
          <w:p w14:paraId="5F4A6DE4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C3</w:t>
            </w:r>
          </w:p>
        </w:tc>
        <w:tc>
          <w:tcPr>
            <w:tcW w:w="407" w:type="pct"/>
            <w:gridSpan w:val="2"/>
            <w:vAlign w:val="center"/>
          </w:tcPr>
          <w:p w14:paraId="4566B80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C4</w:t>
            </w:r>
          </w:p>
        </w:tc>
        <w:tc>
          <w:tcPr>
            <w:tcW w:w="407" w:type="pct"/>
            <w:gridSpan w:val="2"/>
          </w:tcPr>
          <w:p w14:paraId="10AF4D46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C5</w:t>
            </w:r>
          </w:p>
        </w:tc>
        <w:tc>
          <w:tcPr>
            <w:tcW w:w="407" w:type="pct"/>
            <w:gridSpan w:val="2"/>
          </w:tcPr>
          <w:p w14:paraId="303430A6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C6</w:t>
            </w:r>
          </w:p>
        </w:tc>
        <w:tc>
          <w:tcPr>
            <w:tcW w:w="407" w:type="pct"/>
            <w:gridSpan w:val="2"/>
          </w:tcPr>
          <w:p w14:paraId="5D3B2F5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C7</w:t>
            </w:r>
          </w:p>
        </w:tc>
        <w:tc>
          <w:tcPr>
            <w:tcW w:w="407" w:type="pct"/>
            <w:gridSpan w:val="2"/>
          </w:tcPr>
          <w:p w14:paraId="4292F631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C8</w:t>
            </w:r>
          </w:p>
        </w:tc>
        <w:tc>
          <w:tcPr>
            <w:tcW w:w="408" w:type="pct"/>
            <w:gridSpan w:val="2"/>
          </w:tcPr>
          <w:p w14:paraId="1AFB7F6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C9</w:t>
            </w:r>
          </w:p>
        </w:tc>
        <w:tc>
          <w:tcPr>
            <w:tcW w:w="403" w:type="pct"/>
            <w:gridSpan w:val="2"/>
          </w:tcPr>
          <w:p w14:paraId="3D52945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C10</w:t>
            </w:r>
          </w:p>
        </w:tc>
      </w:tr>
      <w:tr w:rsidR="006A36FF" w:rsidRPr="00BC7A88" w14:paraId="1B482DC7" w14:textId="77777777" w:rsidTr="006A36FF">
        <w:trPr>
          <w:trHeight w:val="258"/>
        </w:trPr>
        <w:tc>
          <w:tcPr>
            <w:tcW w:w="199" w:type="pct"/>
            <w:vMerge/>
            <w:vAlign w:val="center"/>
          </w:tcPr>
          <w:p w14:paraId="2DCB2DCE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Merge/>
            <w:vAlign w:val="center"/>
          </w:tcPr>
          <w:p w14:paraId="66A90084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7C85A92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2" w:type="pct"/>
            <w:vAlign w:val="center"/>
          </w:tcPr>
          <w:p w14:paraId="2EB66DBF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77" w:type="pct"/>
            <w:vAlign w:val="center"/>
          </w:tcPr>
          <w:p w14:paraId="279CFD8C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77" w:type="pct"/>
            <w:vAlign w:val="center"/>
          </w:tcPr>
          <w:p w14:paraId="4CB7B07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77" w:type="pct"/>
            <w:vAlign w:val="center"/>
          </w:tcPr>
          <w:p w14:paraId="3DF88497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2" w:type="pct"/>
            <w:vAlign w:val="center"/>
          </w:tcPr>
          <w:p w14:paraId="02036EC6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76" w:type="pct"/>
            <w:vAlign w:val="center"/>
          </w:tcPr>
          <w:p w14:paraId="58BD543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1" w:type="pct"/>
            <w:vAlign w:val="center"/>
          </w:tcPr>
          <w:p w14:paraId="72544A86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76" w:type="pct"/>
          </w:tcPr>
          <w:p w14:paraId="26BBDC49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31" w:type="pct"/>
          </w:tcPr>
          <w:p w14:paraId="0FFE9BB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35A7672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31" w:type="pct"/>
          </w:tcPr>
          <w:p w14:paraId="722C6608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2C532337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31" w:type="pct"/>
          </w:tcPr>
          <w:p w14:paraId="0C7AB47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5A694D7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31" w:type="pct"/>
          </w:tcPr>
          <w:p w14:paraId="14CE603F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4C4F0E54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31" w:type="pct"/>
          </w:tcPr>
          <w:p w14:paraId="0FE5844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76" w:type="pct"/>
          </w:tcPr>
          <w:p w14:paraId="730FA659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227" w:type="pct"/>
          </w:tcPr>
          <w:p w14:paraId="3A6DA46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6A36FF" w:rsidRPr="00BC7A88" w14:paraId="5AAA216A" w14:textId="77777777" w:rsidTr="006A36FF">
        <w:trPr>
          <w:trHeight w:val="258"/>
        </w:trPr>
        <w:tc>
          <w:tcPr>
            <w:tcW w:w="199" w:type="pct"/>
            <w:vAlign w:val="center"/>
          </w:tcPr>
          <w:p w14:paraId="3B10ED88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7A8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84" w:type="pct"/>
            <w:vAlign w:val="center"/>
          </w:tcPr>
          <w:p w14:paraId="137543C4" w14:textId="77777777" w:rsidR="00430F97" w:rsidRPr="00BC7A88" w:rsidRDefault="00430F97" w:rsidP="00BC7A88">
            <w:pPr>
              <w:spacing w:after="0" w:line="240" w:lineRule="auto"/>
              <w:rPr>
                <w:rFonts w:asciiTheme="minorHAnsi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14B5630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0DA4356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6FA12C38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152A59F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14C9B7FD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9A4304A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ADD566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2847BCBA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31FFE37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5D686B3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9E69BD1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6EF44B2F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CF5350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55FEFC44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220B08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2B21974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2B5E71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576E7AAC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4651038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" w:type="pct"/>
          </w:tcPr>
          <w:p w14:paraId="742C1838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36FF" w:rsidRPr="00BC7A88" w14:paraId="4C2AF3A4" w14:textId="77777777" w:rsidTr="006A36FF">
        <w:trPr>
          <w:trHeight w:val="258"/>
        </w:trPr>
        <w:tc>
          <w:tcPr>
            <w:tcW w:w="199" w:type="pct"/>
            <w:vAlign w:val="center"/>
          </w:tcPr>
          <w:p w14:paraId="4BD0D020" w14:textId="2D75250F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4CD35B1" w14:textId="77777777" w:rsidR="00430F97" w:rsidRPr="00BC7A88" w:rsidRDefault="00430F97" w:rsidP="00BC7A88">
            <w:pPr>
              <w:spacing w:after="0" w:line="240" w:lineRule="auto"/>
              <w:rPr>
                <w:rFonts w:asciiTheme="minorHAnsi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6F91878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3D089FF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0EEE2F89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62A25BF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09AEA0E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0B5F315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DF44FEF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00AB7DA9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E007D3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03D038AB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61AB1F7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292A3343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2FD65B5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5E33BED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22C77FA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7F0364B1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03AE752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1" w:type="pct"/>
          </w:tcPr>
          <w:p w14:paraId="2EC8F980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F186CA1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" w:type="pct"/>
          </w:tcPr>
          <w:p w14:paraId="170C411F" w14:textId="77777777" w:rsidR="00430F97" w:rsidRPr="00BC7A88" w:rsidRDefault="00430F97" w:rsidP="00BC7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A1928C" w14:textId="77777777" w:rsidR="00672EA6" w:rsidRPr="00D6175E" w:rsidRDefault="00672EA6" w:rsidP="00FD0120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28044DE" w14:textId="77777777" w:rsidR="0069288A" w:rsidRPr="00D6175E" w:rsidRDefault="0069288A" w:rsidP="00FD012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8BC5165" w14:textId="77777777" w:rsidR="0069288A" w:rsidRPr="00D6175E" w:rsidRDefault="0069288A" w:rsidP="00FD012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69288A" w:rsidRPr="00D6175E" w:rsidSect="00CE08FD">
      <w:footerReference w:type="default" r:id="rId8"/>
      <w:headerReference w:type="first" r:id="rId9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6482" w14:textId="77777777" w:rsidR="00544E60" w:rsidRDefault="00544E60" w:rsidP="00C94F2A">
      <w:pPr>
        <w:spacing w:after="0" w:line="240" w:lineRule="auto"/>
      </w:pPr>
      <w:r>
        <w:separator/>
      </w:r>
    </w:p>
  </w:endnote>
  <w:endnote w:type="continuationSeparator" w:id="0">
    <w:p w14:paraId="709BB75A" w14:textId="77777777" w:rsidR="00544E60" w:rsidRDefault="00544E60" w:rsidP="00C9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65EF" w14:textId="2686FE58" w:rsidR="00C94F2A" w:rsidRPr="00E9726E" w:rsidRDefault="00B360B2">
    <w:pPr>
      <w:pStyle w:val="Piedepgina"/>
      <w:rPr>
        <w:sz w:val="20"/>
        <w:szCs w:val="20"/>
      </w:rPr>
    </w:pPr>
    <w:r>
      <w:rPr>
        <w:sz w:val="20"/>
        <w:szCs w:val="20"/>
      </w:rPr>
      <w:t>TERCER</w:t>
    </w:r>
    <w:r w:rsidR="009F7330">
      <w:rPr>
        <w:sz w:val="20"/>
        <w:szCs w:val="20"/>
      </w:rPr>
      <w:t xml:space="preserve"> GRADO</w:t>
    </w:r>
    <w:r w:rsidR="00C94F2A" w:rsidRPr="00E9726E">
      <w:rPr>
        <w:sz w:val="20"/>
        <w:szCs w:val="20"/>
      </w:rPr>
      <w:t xml:space="preserve"> DE</w:t>
    </w:r>
    <w:r>
      <w:rPr>
        <w:sz w:val="20"/>
        <w:szCs w:val="20"/>
      </w:rPr>
      <w:t xml:space="preserve"> EDUCACIÓN</w:t>
    </w:r>
    <w:r w:rsidR="00C94F2A" w:rsidRPr="00E9726E">
      <w:rPr>
        <w:sz w:val="20"/>
        <w:szCs w:val="20"/>
      </w:rPr>
      <w:t xml:space="preserve"> SECUNDARIA</w:t>
    </w:r>
    <w:r w:rsidR="00CF6043">
      <w:rPr>
        <w:sz w:val="20"/>
        <w:szCs w:val="20"/>
      </w:rPr>
      <w:t xml:space="preserve">                                                                 DOCENTE: </w:t>
    </w:r>
    <w:r w:rsidR="00CE4698">
      <w:rPr>
        <w:sz w:val="20"/>
        <w:szCs w:val="20"/>
      </w:rPr>
      <w:t>CARMEN MEJÍA GUEVARA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A228" w14:textId="77777777" w:rsidR="00544E60" w:rsidRDefault="00544E60" w:rsidP="00C94F2A">
      <w:pPr>
        <w:spacing w:after="0" w:line="240" w:lineRule="auto"/>
      </w:pPr>
      <w:r>
        <w:separator/>
      </w:r>
    </w:p>
  </w:footnote>
  <w:footnote w:type="continuationSeparator" w:id="0">
    <w:p w14:paraId="4A3690A4" w14:textId="77777777" w:rsidR="00544E60" w:rsidRDefault="00544E60" w:rsidP="00C9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A32" w14:textId="405C1466" w:rsidR="00CE08FD" w:rsidRDefault="0069288A" w:rsidP="00CE08FD">
    <w:pPr>
      <w:pStyle w:val="Encabezado"/>
    </w:pPr>
    <w:r>
      <w:rPr>
        <w:rFonts w:cs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8FB78" wp14:editId="3B9ACB4F">
              <wp:simplePos x="0" y="0"/>
              <wp:positionH relativeFrom="page">
                <wp:posOffset>642620</wp:posOffset>
              </wp:positionH>
              <wp:positionV relativeFrom="paragraph">
                <wp:posOffset>-286385</wp:posOffset>
              </wp:positionV>
              <wp:extent cx="6653530" cy="734695"/>
              <wp:effectExtent l="19050" t="0" r="13970" b="0"/>
              <wp:wrapNone/>
              <wp:docPr id="6954" name="Group 6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3530" cy="734695"/>
                        <a:chOff x="241490" y="-11143"/>
                        <a:chExt cx="6515100" cy="1200524"/>
                      </a:xfrm>
                    </wpg:grpSpPr>
                    <wps:wsp>
                      <wps:cNvPr id="6955" name="Rectangle 10"/>
                      <wps:cNvSpPr/>
                      <wps:spPr>
                        <a:xfrm>
                          <a:off x="3323628" y="0"/>
                          <a:ext cx="67564" cy="321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98123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Vivaldi" w:eastAsia="Vivaldi" w:hAnsi="Vivaldi" w:cs="Vivaldi"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Rectangle 11"/>
                      <wps:cNvSpPr/>
                      <wps:spPr>
                        <a:xfrm>
                          <a:off x="1487564" y="-11143"/>
                          <a:ext cx="3590944" cy="912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BD256" w14:textId="77777777" w:rsidR="00CE08FD" w:rsidRPr="00526713" w:rsidRDefault="00CE08FD" w:rsidP="0069288A">
                            <w:pPr>
                              <w:spacing w:after="0" w:line="259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26713">
                              <w:rPr>
                                <w:rFonts w:ascii="Vivaldi" w:eastAsia="Vivaldi" w:hAnsi="Vivaldi" w:cs="Vivaldi"/>
                                <w:i/>
                                <w:sz w:val="32"/>
                                <w:szCs w:val="32"/>
                              </w:rPr>
                              <w:t>Institución Educativa Emblemática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7" name="Rectangle 12"/>
                      <wps:cNvSpPr/>
                      <wps:spPr>
                        <a:xfrm>
                          <a:off x="4814989" y="251423"/>
                          <a:ext cx="92901" cy="442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1170A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Vivaldi" w:eastAsia="Vivaldi" w:hAnsi="Vivaldi" w:cs="Vivaldi"/>
                                <w:i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Rectangle 13"/>
                      <wps:cNvSpPr/>
                      <wps:spPr>
                        <a:xfrm>
                          <a:off x="1826341" y="344271"/>
                          <a:ext cx="2935772" cy="730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CDC6C1" w14:textId="77777777" w:rsidR="00CE08FD" w:rsidRPr="00526713" w:rsidRDefault="00CE08FD" w:rsidP="00CE08FD">
                            <w:pPr>
                              <w:spacing w:after="160" w:line="259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1A16">
                              <w:rPr>
                                <w:rFonts w:ascii="Vivaldi" w:eastAsia="Vivaldi" w:hAnsi="Vivaldi" w:cs="Vivaldi"/>
                                <w:sz w:val="36"/>
                              </w:rPr>
                              <w:t>“</w:t>
                            </w:r>
                            <w:r w:rsidRPr="00526713">
                              <w:rPr>
                                <w:rFonts w:ascii="Vivaldi" w:eastAsia="Vivaldi" w:hAnsi="Vivaldi" w:cs="Vivaldi"/>
                                <w:sz w:val="32"/>
                                <w:szCs w:val="32"/>
                              </w:rPr>
                              <w:t>San Ramón” de Cajamarca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9" name="Rectangle 5600"/>
                      <wps:cNvSpPr/>
                      <wps:spPr>
                        <a:xfrm>
                          <a:off x="3275368" y="945728"/>
                          <a:ext cx="30809" cy="126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B813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17"/>
                      <wps:cNvSpPr/>
                      <wps:spPr>
                        <a:xfrm>
                          <a:off x="3343948" y="945728"/>
                          <a:ext cx="30809" cy="126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F88233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1" name="Rectangle 19"/>
                      <wps:cNvSpPr/>
                      <wps:spPr>
                        <a:xfrm>
                          <a:off x="3554768" y="945728"/>
                          <a:ext cx="30809" cy="126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7BB71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3" name="Rectangle 20"/>
                      <wps:cNvSpPr/>
                      <wps:spPr>
                        <a:xfrm>
                          <a:off x="3323628" y="1062567"/>
                          <a:ext cx="30809" cy="126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CE9A84" w14:textId="77777777" w:rsidR="00CE08FD" w:rsidRDefault="00CE08FD" w:rsidP="00CE08FD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4" name="Shape 541"/>
                      <wps:cNvSpPr/>
                      <wps:spPr>
                        <a:xfrm>
                          <a:off x="241490" y="1034531"/>
                          <a:ext cx="6515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00" h="19050">
                              <a:moveTo>
                                <a:pt x="0" y="1905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08FB78" id="Group 6962" o:spid="_x0000_s1026" style="position:absolute;margin-left:50.6pt;margin-top:-22.55pt;width:523.9pt;height:57.85pt;z-index:251659264;mso-position-horizontal-relative:page;mso-width-relative:margin;mso-height-relative:margin" coordorigin="2414,-111" coordsize="65151,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">
              <v:rect id="Rectangle 10" o:spid="_x0000_s1027" style="position:absolute;left:33236;width:675;height:3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14:paraId="13098123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rFonts w:ascii="Vivaldi" w:eastAsia="Vivaldi" w:hAnsi="Vivaldi" w:cs="Vivaldi"/>
                          <w:i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28" style="position:absolute;left:14875;top:-111;width:35910;height:9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 filled="f" stroked="f">
                <v:textbox inset="0,0,0,0">
                  <w:txbxContent>
                    <w:p w14:paraId="6EABD256" w14:textId="77777777" w:rsidR="00CE08FD" w:rsidRPr="00526713" w:rsidRDefault="00CE08FD" w:rsidP="0069288A">
                      <w:pPr>
                        <w:spacing w:after="0" w:line="259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26713">
                        <w:rPr>
                          <w:rFonts w:ascii="Vivaldi" w:eastAsia="Vivaldi" w:hAnsi="Vivaldi" w:cs="Vivaldi"/>
                          <w:i/>
                          <w:sz w:val="32"/>
                          <w:szCs w:val="32"/>
                        </w:rPr>
                        <w:t>Institución Educativa Emblemática</w:t>
                      </w:r>
                    </w:p>
                  </w:txbxContent>
                </v:textbox>
              </v:rect>
              <v:rect id="Rectangle 12" o:spid="_x0000_s1029" style="position:absolute;left:48149;top:2514;width:929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14:paraId="50B1170A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rFonts w:ascii="Vivaldi" w:eastAsia="Vivaldi" w:hAnsi="Vivaldi" w:cs="Vivaldi"/>
                          <w:i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8263;top:3442;width:29358;height:7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6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Hp7ep8MAAADdAAAADwAA&#10;AAAAAAAAAAAAAAAHAgAAZHJzL2Rvd25yZXYueG1sUEsFBgAAAAADAAMAtwAAAPcCAAAAAA==&#10;" filled="f" stroked="f">
                <v:textbox inset="0,0,0,0">
                  <w:txbxContent>
                    <w:p w14:paraId="34CDC6C1" w14:textId="77777777" w:rsidR="00CE08FD" w:rsidRPr="00526713" w:rsidRDefault="00CE08FD" w:rsidP="00CE08FD">
                      <w:pPr>
                        <w:spacing w:after="160" w:line="259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51A16">
                        <w:rPr>
                          <w:rFonts w:ascii="Vivaldi" w:eastAsia="Vivaldi" w:hAnsi="Vivaldi" w:cs="Vivaldi"/>
                          <w:sz w:val="36"/>
                        </w:rPr>
                        <w:t>“</w:t>
                      </w:r>
                      <w:r w:rsidRPr="00526713">
                        <w:rPr>
                          <w:rFonts w:ascii="Vivaldi" w:eastAsia="Vivaldi" w:hAnsi="Vivaldi" w:cs="Vivaldi"/>
                          <w:sz w:val="32"/>
                          <w:szCs w:val="32"/>
                        </w:rPr>
                        <w:t>San Ramón” de Cajamarca</w:t>
                      </w:r>
                    </w:p>
                  </w:txbxContent>
                </v:textbox>
              </v:rect>
              <v:rect id="Rectangle 5600" o:spid="_x0000_s1031" style="position:absolute;left:32753;top:9457;width: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14:paraId="554EB813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2" style="position:absolute;left:33439;top:9457;width: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14:paraId="47F88233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3" style="position:absolute;left:35547;top:9457;width: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2H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I0WcLfm/AE5OYXAAD//wMAUEsBAi0AFAAGAAgAAAAhANvh9svuAAAAhQEAABMAAAAAAAAA&#10;AAAAAAAAAAAAAFtDb250ZW50X1R5cGVzXS54bWxQSwECLQAUAAYACAAAACEAWvQsW78AAAAVAQAA&#10;CwAAAAAAAAAAAAAAAAAfAQAAX3JlbHMvLnJlbHNQSwECLQAUAAYACAAAACEAQci9h8YAAADdAAAA&#10;DwAAAAAAAAAAAAAAAAAHAgAAZHJzL2Rvd25yZXYueG1sUEsFBgAAAAADAAMAtwAAAPoCAAAAAA==&#10;" filled="f" stroked="f">
                <v:textbox inset="0,0,0,0">
                  <w:txbxContent>
                    <w:p w14:paraId="23A7BB71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4" style="position:absolute;left:33236;top:10625;width: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r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CfxO/y/CU9Azh8AAAD//wMAUEsBAi0AFAAGAAgAAAAhANvh9svuAAAAhQEAABMAAAAAAAAA&#10;AAAAAAAAAAAAAFtDb250ZW50X1R5cGVzXS54bWxQSwECLQAUAAYACAAAACEAWvQsW78AAAAVAQAA&#10;CwAAAAAAAAAAAAAAAAAfAQAAX3JlbHMvLnJlbHNQSwECLQAUAAYACAAAACEA3laGa8YAAADdAAAA&#10;DwAAAAAAAAAAAAAAAAAHAgAAZHJzL2Rvd25yZXYueG1sUEsFBgAAAAADAAMAtwAAAPoCAAAAAA==&#10;" filled="f" stroked="f">
                <v:textbox inset="0,0,0,0">
                  <w:txbxContent>
                    <w:p w14:paraId="74CE9A84" w14:textId="77777777" w:rsidR="00CE08FD" w:rsidRDefault="00CE08FD" w:rsidP="00CE08FD">
                      <w:pPr>
                        <w:spacing w:after="160" w:line="259" w:lineRule="auto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541" o:spid="_x0000_s1035" style="position:absolute;left:2414;top:10345;width:65151;height:190;visibility:visible;mso-wrap-style:square;v-text-anchor:top" coordsize="6515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" path="m,19050l6515100,e" filled="f" strokecolor="#0070c0" strokeweight="3pt">
                <v:stroke miterlimit="83231f" joinstyle="miter"/>
                <v:path arrowok="t" textboxrect="0,0,6515100,19050"/>
              </v:shape>
              <w10:wrap anchorx="page"/>
            </v:group>
          </w:pict>
        </mc:Fallback>
      </mc:AlternateContent>
    </w:r>
    <w:r w:rsidR="00CF6043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864444D" wp14:editId="698F8F09">
          <wp:simplePos x="0" y="0"/>
          <wp:positionH relativeFrom="margin">
            <wp:posOffset>440321</wp:posOffset>
          </wp:positionH>
          <wp:positionV relativeFrom="paragraph">
            <wp:posOffset>-231140</wp:posOffset>
          </wp:positionV>
          <wp:extent cx="402336" cy="491988"/>
          <wp:effectExtent l="0" t="0" r="0" b="3810"/>
          <wp:wrapNone/>
          <wp:docPr id="4" name="Imagen 4" descr="SANRA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SANRAM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" cy="49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8FD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1F7E34F" wp14:editId="2DD83720">
          <wp:simplePos x="0" y="0"/>
          <wp:positionH relativeFrom="column">
            <wp:posOffset>6054189</wp:posOffset>
          </wp:positionH>
          <wp:positionV relativeFrom="paragraph">
            <wp:posOffset>-251460</wp:posOffset>
          </wp:positionV>
          <wp:extent cx="332105" cy="4819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8FD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78FE7" wp14:editId="27875D01">
              <wp:simplePos x="0" y="0"/>
              <wp:positionH relativeFrom="margin">
                <wp:posOffset>5110694</wp:posOffset>
              </wp:positionH>
              <wp:positionV relativeFrom="paragraph">
                <wp:posOffset>-325524</wp:posOffset>
              </wp:positionV>
              <wp:extent cx="1341071" cy="600075"/>
              <wp:effectExtent l="0" t="0" r="12065" b="2857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071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0D195951" w14:textId="77777777" w:rsidR="00CE08FD" w:rsidRDefault="00CE08FD" w:rsidP="00CE08FD">
                          <w:pPr>
                            <w:spacing w:after="0" w:line="240" w:lineRule="auto"/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526713"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CIENCIA </w:t>
                          </w:r>
                          <w:r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Y </w:t>
                          </w:r>
                          <w:r w:rsidRPr="00526713"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  <w:t>TECNOLOGÍ</w:t>
                          </w:r>
                          <w:r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2084272F" w14:textId="6F055A1D" w:rsidR="00CE08FD" w:rsidRPr="00833AE1" w:rsidRDefault="00CE08FD" w:rsidP="00CE08FD">
                          <w:pPr>
                            <w:spacing w:after="0" w:line="240" w:lineRule="auto"/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D10F17">
                            <w:rPr>
                              <w:rFonts w:eastAsia="DengXian" w:cstheme="minorHAnsi"/>
                              <w:b/>
                              <w:iCs/>
                              <w:color w:val="538135" w:themeColor="accent6" w:themeShade="BF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t>°</w:t>
                          </w:r>
                        </w:p>
                        <w:p w14:paraId="08DFF6BE" w14:textId="77777777" w:rsidR="00CE08FD" w:rsidRDefault="00CE08FD" w:rsidP="00CE08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78FE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6" type="#_x0000_t202" style="position:absolute;margin-left:402.4pt;margin-top:-25.65pt;width:105.6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K3TAIAAKwEAAAOAAAAZHJzL2Uyb0RvYy54bWysVE1v2zAMvQ/YfxB0X+xk+WiNOEWWIsOA&#10;ri2QDj0rshQbkEVNUmJnv36U7Hy022nYRaZE6ol8fPT8rq0VOQjrKtA5HQ5SSoTmUFR6l9Mf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" fillcolor="white [3201]" strokecolor="#538135 [2409]" strokeweight="1pt">
              <v:textbox>
                <w:txbxContent>
                  <w:p w14:paraId="0D195951" w14:textId="77777777" w:rsidR="00CE08FD" w:rsidRDefault="00CE08FD" w:rsidP="00CE08FD">
                    <w:pPr>
                      <w:spacing w:after="0" w:line="240" w:lineRule="auto"/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526713"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  <w:t xml:space="preserve">CIENCIA </w:t>
                    </w:r>
                    <w:r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  <w:t xml:space="preserve">Y </w:t>
                    </w:r>
                    <w:r w:rsidRPr="00526713"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  <w:t>TECNOLOGÍ</w:t>
                    </w:r>
                    <w:r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  <w:t>A</w:t>
                    </w:r>
                  </w:p>
                  <w:p w14:paraId="2084272F" w14:textId="6F055A1D" w:rsidR="00CE08FD" w:rsidRPr="00833AE1" w:rsidRDefault="00CE08FD" w:rsidP="00CE08FD">
                    <w:pPr>
                      <w:spacing w:after="0" w:line="240" w:lineRule="auto"/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0"/>
                        <w:szCs w:val="20"/>
                      </w:rPr>
                    </w:pPr>
                    <w:r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4"/>
                        <w:szCs w:val="24"/>
                      </w:rPr>
                      <w:t xml:space="preserve">        </w:t>
                    </w:r>
                    <w:r w:rsidR="00D10F17">
                      <w:rPr>
                        <w:rFonts w:eastAsia="DengXian" w:cstheme="minorHAnsi"/>
                        <w:b/>
                        <w:iCs/>
                        <w:color w:val="538135" w:themeColor="accent6" w:themeShade="BF"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</w:rPr>
                      <w:t>°</w:t>
                    </w:r>
                  </w:p>
                  <w:p w14:paraId="08DFF6BE" w14:textId="77777777" w:rsidR="00CE08FD" w:rsidRDefault="00CE08FD" w:rsidP="00CE08FD"/>
                </w:txbxContent>
              </v:textbox>
              <w10:wrap anchorx="margin"/>
            </v:shape>
          </w:pict>
        </mc:Fallback>
      </mc:AlternateContent>
    </w:r>
    <w:r w:rsidR="00CE08FD">
      <w:t xml:space="preserve">            </w:t>
    </w:r>
  </w:p>
  <w:p w14:paraId="75301DE5" w14:textId="77777777" w:rsidR="00CE08FD" w:rsidRDefault="00CE08FD" w:rsidP="00CE08FD">
    <w:pPr>
      <w:pStyle w:val="Encabezado"/>
    </w:pPr>
  </w:p>
  <w:p w14:paraId="14DA639C" w14:textId="4858E437" w:rsidR="00CE08FD" w:rsidRDefault="00CE0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69F"/>
    <w:multiLevelType w:val="multilevel"/>
    <w:tmpl w:val="7EB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43C8"/>
    <w:multiLevelType w:val="multilevel"/>
    <w:tmpl w:val="0A8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467D"/>
    <w:multiLevelType w:val="multilevel"/>
    <w:tmpl w:val="F08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176C"/>
    <w:multiLevelType w:val="hybridMultilevel"/>
    <w:tmpl w:val="9A94A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AD0"/>
    <w:multiLevelType w:val="multilevel"/>
    <w:tmpl w:val="BA7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B4E1D"/>
    <w:multiLevelType w:val="hybridMultilevel"/>
    <w:tmpl w:val="CDE4280A"/>
    <w:lvl w:ilvl="0" w:tplc="6CD6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5F79"/>
    <w:multiLevelType w:val="hybridMultilevel"/>
    <w:tmpl w:val="DCE4C4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1A56"/>
    <w:multiLevelType w:val="multilevel"/>
    <w:tmpl w:val="13A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10651"/>
    <w:multiLevelType w:val="hybridMultilevel"/>
    <w:tmpl w:val="1A0474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2AC1"/>
    <w:multiLevelType w:val="hybridMultilevel"/>
    <w:tmpl w:val="E2F449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74F48"/>
    <w:multiLevelType w:val="multilevel"/>
    <w:tmpl w:val="A73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61311"/>
    <w:multiLevelType w:val="multilevel"/>
    <w:tmpl w:val="4800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91067"/>
    <w:multiLevelType w:val="hybridMultilevel"/>
    <w:tmpl w:val="021651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2076"/>
    <w:multiLevelType w:val="multilevel"/>
    <w:tmpl w:val="E7E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0099F"/>
    <w:multiLevelType w:val="hybridMultilevel"/>
    <w:tmpl w:val="E810720A"/>
    <w:lvl w:ilvl="0" w:tplc="41302E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3BA"/>
    <w:multiLevelType w:val="hybridMultilevel"/>
    <w:tmpl w:val="FF18FFDE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E105E"/>
    <w:multiLevelType w:val="hybridMultilevel"/>
    <w:tmpl w:val="1FCAF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B5538"/>
    <w:multiLevelType w:val="hybridMultilevel"/>
    <w:tmpl w:val="DE864D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B0872"/>
    <w:multiLevelType w:val="hybridMultilevel"/>
    <w:tmpl w:val="3120E9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C72FBC"/>
    <w:multiLevelType w:val="multilevel"/>
    <w:tmpl w:val="1A56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F110F"/>
    <w:multiLevelType w:val="hybridMultilevel"/>
    <w:tmpl w:val="326E03E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061CCE"/>
    <w:multiLevelType w:val="hybridMultilevel"/>
    <w:tmpl w:val="96BAD724"/>
    <w:lvl w:ilvl="0" w:tplc="40A8D38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80B36"/>
    <w:multiLevelType w:val="hybridMultilevel"/>
    <w:tmpl w:val="BF98A9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97615"/>
    <w:multiLevelType w:val="hybridMultilevel"/>
    <w:tmpl w:val="385EED9E"/>
    <w:lvl w:ilvl="0" w:tplc="5F5254CE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A059C"/>
    <w:multiLevelType w:val="multilevel"/>
    <w:tmpl w:val="E25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42D30"/>
    <w:multiLevelType w:val="hybridMultilevel"/>
    <w:tmpl w:val="C4F6A156"/>
    <w:lvl w:ilvl="0" w:tplc="09A2D6AE">
      <w:start w:val="1"/>
      <w:numFmt w:val="bullet"/>
      <w:lvlText w:val=""/>
      <w:lvlJc w:val="left"/>
      <w:pPr>
        <w:ind w:left="1800" w:hanging="360"/>
      </w:pPr>
      <w:rPr>
        <w:rFonts w:asciiTheme="minorHAnsi" w:hAnsiTheme="minorHAnsi" w:cstheme="minorHAnsi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9767BB5"/>
    <w:multiLevelType w:val="hybridMultilevel"/>
    <w:tmpl w:val="1B7232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176E1"/>
    <w:multiLevelType w:val="hybridMultilevel"/>
    <w:tmpl w:val="A0988162"/>
    <w:lvl w:ilvl="0" w:tplc="8DEE73CC">
      <w:start w:val="29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C75B05"/>
    <w:multiLevelType w:val="hybridMultilevel"/>
    <w:tmpl w:val="48705532"/>
    <w:lvl w:ilvl="0" w:tplc="2CE6F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D3D0B"/>
    <w:multiLevelType w:val="hybridMultilevel"/>
    <w:tmpl w:val="80245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E3BAE"/>
    <w:multiLevelType w:val="hybridMultilevel"/>
    <w:tmpl w:val="D000303C"/>
    <w:lvl w:ilvl="0" w:tplc="EC5AFBAE">
      <w:numFmt w:val="bullet"/>
      <w:lvlText w:val="•"/>
      <w:lvlJc w:val="left"/>
      <w:pPr>
        <w:ind w:left="830" w:hanging="227"/>
      </w:pPr>
      <w:rPr>
        <w:rFonts w:ascii="Tahoma" w:eastAsia="Tahoma" w:hAnsi="Tahoma" w:cs="Tahoma" w:hint="default"/>
        <w:color w:val="auto"/>
        <w:w w:val="68"/>
        <w:sz w:val="20"/>
        <w:szCs w:val="20"/>
        <w:lang w:val="es-ES" w:eastAsia="en-US" w:bidi="ar-SA"/>
      </w:rPr>
    </w:lvl>
    <w:lvl w:ilvl="1" w:tplc="DB2CA37A">
      <w:numFmt w:val="bullet"/>
      <w:lvlText w:val="•"/>
      <w:lvlJc w:val="left"/>
      <w:pPr>
        <w:ind w:left="2205" w:hanging="284"/>
      </w:pPr>
      <w:rPr>
        <w:rFonts w:ascii="Tahoma" w:eastAsia="Tahoma" w:hAnsi="Tahoma" w:cs="Tahoma" w:hint="default"/>
        <w:color w:val="450FFF"/>
        <w:w w:val="68"/>
        <w:sz w:val="24"/>
        <w:szCs w:val="24"/>
        <w:lang w:val="es-ES" w:eastAsia="en-US" w:bidi="ar-SA"/>
      </w:rPr>
    </w:lvl>
    <w:lvl w:ilvl="2" w:tplc="EC8EA578">
      <w:numFmt w:val="bullet"/>
      <w:lvlText w:val="•"/>
      <w:lvlJc w:val="left"/>
      <w:pPr>
        <w:ind w:left="2891" w:hanging="284"/>
      </w:pPr>
      <w:rPr>
        <w:rFonts w:hint="default"/>
        <w:lang w:val="es-ES" w:eastAsia="en-US" w:bidi="ar-SA"/>
      </w:rPr>
    </w:lvl>
    <w:lvl w:ilvl="3" w:tplc="9C9CAF3C">
      <w:numFmt w:val="bullet"/>
      <w:lvlText w:val="•"/>
      <w:lvlJc w:val="left"/>
      <w:pPr>
        <w:ind w:left="3582" w:hanging="284"/>
      </w:pPr>
      <w:rPr>
        <w:rFonts w:hint="default"/>
        <w:lang w:val="es-ES" w:eastAsia="en-US" w:bidi="ar-SA"/>
      </w:rPr>
    </w:lvl>
    <w:lvl w:ilvl="4" w:tplc="3B3279DA">
      <w:numFmt w:val="bullet"/>
      <w:lvlText w:val="•"/>
      <w:lvlJc w:val="left"/>
      <w:pPr>
        <w:ind w:left="4273" w:hanging="284"/>
      </w:pPr>
      <w:rPr>
        <w:rFonts w:hint="default"/>
        <w:lang w:val="es-ES" w:eastAsia="en-US" w:bidi="ar-SA"/>
      </w:rPr>
    </w:lvl>
    <w:lvl w:ilvl="5" w:tplc="0FBC2152">
      <w:numFmt w:val="bullet"/>
      <w:lvlText w:val="•"/>
      <w:lvlJc w:val="left"/>
      <w:pPr>
        <w:ind w:left="4964" w:hanging="284"/>
      </w:pPr>
      <w:rPr>
        <w:rFonts w:hint="default"/>
        <w:lang w:val="es-ES" w:eastAsia="en-US" w:bidi="ar-SA"/>
      </w:rPr>
    </w:lvl>
    <w:lvl w:ilvl="6" w:tplc="9A9AA360">
      <w:numFmt w:val="bullet"/>
      <w:lvlText w:val="•"/>
      <w:lvlJc w:val="left"/>
      <w:pPr>
        <w:ind w:left="5655" w:hanging="284"/>
      </w:pPr>
      <w:rPr>
        <w:rFonts w:hint="default"/>
        <w:lang w:val="es-ES" w:eastAsia="en-US" w:bidi="ar-SA"/>
      </w:rPr>
    </w:lvl>
    <w:lvl w:ilvl="7" w:tplc="22B0456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8" w:tplc="15E0A1B6">
      <w:numFmt w:val="bullet"/>
      <w:lvlText w:val="•"/>
      <w:lvlJc w:val="left"/>
      <w:pPr>
        <w:ind w:left="7038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557E1C38"/>
    <w:multiLevelType w:val="hybridMultilevel"/>
    <w:tmpl w:val="21A63754"/>
    <w:lvl w:ilvl="0" w:tplc="02A27CAA">
      <w:start w:val="1"/>
      <w:numFmt w:val="decimal"/>
      <w:lvlText w:val="%1."/>
      <w:lvlJc w:val="left"/>
      <w:pPr>
        <w:ind w:left="2111" w:hanging="246"/>
      </w:pPr>
      <w:rPr>
        <w:rFonts w:asciiTheme="minorHAnsi" w:eastAsia="Tahoma" w:hAnsiTheme="minorHAnsi" w:cstheme="minorHAnsi" w:hint="default"/>
        <w:b/>
        <w:bCs/>
        <w:color w:val="auto"/>
        <w:w w:val="65"/>
        <w:sz w:val="22"/>
        <w:szCs w:val="22"/>
        <w:lang w:val="es-ES" w:eastAsia="en-US" w:bidi="ar-SA"/>
      </w:rPr>
    </w:lvl>
    <w:lvl w:ilvl="1" w:tplc="6C24251C">
      <w:numFmt w:val="bullet"/>
      <w:lvlText w:val="•"/>
      <w:lvlJc w:val="left"/>
      <w:pPr>
        <w:ind w:left="3098" w:hanging="246"/>
      </w:pPr>
      <w:rPr>
        <w:rFonts w:hint="default"/>
        <w:lang w:val="es-ES" w:eastAsia="en-US" w:bidi="ar-SA"/>
      </w:rPr>
    </w:lvl>
    <w:lvl w:ilvl="2" w:tplc="0498949C">
      <w:numFmt w:val="bullet"/>
      <w:lvlText w:val="•"/>
      <w:lvlJc w:val="left"/>
      <w:pPr>
        <w:ind w:left="4077" w:hanging="246"/>
      </w:pPr>
      <w:rPr>
        <w:rFonts w:hint="default"/>
        <w:lang w:val="es-ES" w:eastAsia="en-US" w:bidi="ar-SA"/>
      </w:rPr>
    </w:lvl>
    <w:lvl w:ilvl="3" w:tplc="A1BAE4D0">
      <w:numFmt w:val="bullet"/>
      <w:lvlText w:val="•"/>
      <w:lvlJc w:val="left"/>
      <w:pPr>
        <w:ind w:left="5055" w:hanging="246"/>
      </w:pPr>
      <w:rPr>
        <w:rFonts w:hint="default"/>
        <w:lang w:val="es-ES" w:eastAsia="en-US" w:bidi="ar-SA"/>
      </w:rPr>
    </w:lvl>
    <w:lvl w:ilvl="4" w:tplc="C4C4183E">
      <w:numFmt w:val="bullet"/>
      <w:lvlText w:val="•"/>
      <w:lvlJc w:val="left"/>
      <w:pPr>
        <w:ind w:left="6034" w:hanging="246"/>
      </w:pPr>
      <w:rPr>
        <w:rFonts w:hint="default"/>
        <w:lang w:val="es-ES" w:eastAsia="en-US" w:bidi="ar-SA"/>
      </w:rPr>
    </w:lvl>
    <w:lvl w:ilvl="5" w:tplc="4496824A">
      <w:numFmt w:val="bullet"/>
      <w:lvlText w:val="•"/>
      <w:lvlJc w:val="left"/>
      <w:pPr>
        <w:ind w:left="7012" w:hanging="246"/>
      </w:pPr>
      <w:rPr>
        <w:rFonts w:hint="default"/>
        <w:lang w:val="es-ES" w:eastAsia="en-US" w:bidi="ar-SA"/>
      </w:rPr>
    </w:lvl>
    <w:lvl w:ilvl="6" w:tplc="B2C841CE">
      <w:numFmt w:val="bullet"/>
      <w:lvlText w:val="•"/>
      <w:lvlJc w:val="left"/>
      <w:pPr>
        <w:ind w:left="7991" w:hanging="246"/>
      </w:pPr>
      <w:rPr>
        <w:rFonts w:hint="default"/>
        <w:lang w:val="es-ES" w:eastAsia="en-US" w:bidi="ar-SA"/>
      </w:rPr>
    </w:lvl>
    <w:lvl w:ilvl="7" w:tplc="0D9C8E7E">
      <w:numFmt w:val="bullet"/>
      <w:lvlText w:val="•"/>
      <w:lvlJc w:val="left"/>
      <w:pPr>
        <w:ind w:left="8969" w:hanging="246"/>
      </w:pPr>
      <w:rPr>
        <w:rFonts w:hint="default"/>
        <w:lang w:val="es-ES" w:eastAsia="en-US" w:bidi="ar-SA"/>
      </w:rPr>
    </w:lvl>
    <w:lvl w:ilvl="8" w:tplc="FA6C9EEE">
      <w:numFmt w:val="bullet"/>
      <w:lvlText w:val="•"/>
      <w:lvlJc w:val="left"/>
      <w:pPr>
        <w:ind w:left="9948" w:hanging="246"/>
      </w:pPr>
      <w:rPr>
        <w:rFonts w:hint="default"/>
        <w:lang w:val="es-ES" w:eastAsia="en-US" w:bidi="ar-SA"/>
      </w:rPr>
    </w:lvl>
  </w:abstractNum>
  <w:abstractNum w:abstractNumId="32" w15:restartNumberingAfterBreak="0">
    <w:nsid w:val="5920716D"/>
    <w:multiLevelType w:val="hybridMultilevel"/>
    <w:tmpl w:val="725A5BD6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3BE497C"/>
    <w:multiLevelType w:val="hybridMultilevel"/>
    <w:tmpl w:val="BD585CF2"/>
    <w:lvl w:ilvl="0" w:tplc="2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4" w15:restartNumberingAfterBreak="0">
    <w:nsid w:val="64E610AC"/>
    <w:multiLevelType w:val="hybridMultilevel"/>
    <w:tmpl w:val="3170E5F2"/>
    <w:lvl w:ilvl="0" w:tplc="8106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409B9"/>
    <w:multiLevelType w:val="hybridMultilevel"/>
    <w:tmpl w:val="6A2CB726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0500AB3"/>
    <w:multiLevelType w:val="hybridMultilevel"/>
    <w:tmpl w:val="58F89CC0"/>
    <w:lvl w:ilvl="0" w:tplc="D862D3A0">
      <w:numFmt w:val="bullet"/>
      <w:lvlText w:val=""/>
      <w:lvlJc w:val="left"/>
      <w:pPr>
        <w:ind w:left="207" w:hanging="100"/>
      </w:pPr>
      <w:rPr>
        <w:rFonts w:ascii="Wingdings" w:eastAsia="Wingdings" w:hAnsi="Wingdings" w:cs="Wingdings" w:hint="default"/>
        <w:spacing w:val="3"/>
        <w:w w:val="100"/>
        <w:sz w:val="19"/>
        <w:szCs w:val="19"/>
        <w:lang w:val="es-ES" w:eastAsia="en-US" w:bidi="ar-SA"/>
      </w:rPr>
    </w:lvl>
    <w:lvl w:ilvl="1" w:tplc="16B0B1B8">
      <w:numFmt w:val="bullet"/>
      <w:lvlText w:val="•"/>
      <w:lvlJc w:val="left"/>
      <w:pPr>
        <w:ind w:left="431" w:hanging="100"/>
      </w:pPr>
      <w:rPr>
        <w:rFonts w:hint="default"/>
        <w:lang w:val="es-ES" w:eastAsia="en-US" w:bidi="ar-SA"/>
      </w:rPr>
    </w:lvl>
    <w:lvl w:ilvl="2" w:tplc="70DE5B90">
      <w:numFmt w:val="bullet"/>
      <w:lvlText w:val="•"/>
      <w:lvlJc w:val="left"/>
      <w:pPr>
        <w:ind w:left="662" w:hanging="100"/>
      </w:pPr>
      <w:rPr>
        <w:rFonts w:hint="default"/>
        <w:lang w:val="es-ES" w:eastAsia="en-US" w:bidi="ar-SA"/>
      </w:rPr>
    </w:lvl>
    <w:lvl w:ilvl="3" w:tplc="09D8F6B0">
      <w:numFmt w:val="bullet"/>
      <w:lvlText w:val="•"/>
      <w:lvlJc w:val="left"/>
      <w:pPr>
        <w:ind w:left="893" w:hanging="100"/>
      </w:pPr>
      <w:rPr>
        <w:rFonts w:hint="default"/>
        <w:lang w:val="es-ES" w:eastAsia="en-US" w:bidi="ar-SA"/>
      </w:rPr>
    </w:lvl>
    <w:lvl w:ilvl="4" w:tplc="6818D774">
      <w:numFmt w:val="bullet"/>
      <w:lvlText w:val="•"/>
      <w:lvlJc w:val="left"/>
      <w:pPr>
        <w:ind w:left="1124" w:hanging="100"/>
      </w:pPr>
      <w:rPr>
        <w:rFonts w:hint="default"/>
        <w:lang w:val="es-ES" w:eastAsia="en-US" w:bidi="ar-SA"/>
      </w:rPr>
    </w:lvl>
    <w:lvl w:ilvl="5" w:tplc="130AC6D0">
      <w:numFmt w:val="bullet"/>
      <w:lvlText w:val="•"/>
      <w:lvlJc w:val="left"/>
      <w:pPr>
        <w:ind w:left="1355" w:hanging="100"/>
      </w:pPr>
      <w:rPr>
        <w:rFonts w:hint="default"/>
        <w:lang w:val="es-ES" w:eastAsia="en-US" w:bidi="ar-SA"/>
      </w:rPr>
    </w:lvl>
    <w:lvl w:ilvl="6" w:tplc="BA0A9524">
      <w:numFmt w:val="bullet"/>
      <w:lvlText w:val="•"/>
      <w:lvlJc w:val="left"/>
      <w:pPr>
        <w:ind w:left="1586" w:hanging="100"/>
      </w:pPr>
      <w:rPr>
        <w:rFonts w:hint="default"/>
        <w:lang w:val="es-ES" w:eastAsia="en-US" w:bidi="ar-SA"/>
      </w:rPr>
    </w:lvl>
    <w:lvl w:ilvl="7" w:tplc="234EE10C">
      <w:numFmt w:val="bullet"/>
      <w:lvlText w:val="•"/>
      <w:lvlJc w:val="left"/>
      <w:pPr>
        <w:ind w:left="1817" w:hanging="100"/>
      </w:pPr>
      <w:rPr>
        <w:rFonts w:hint="default"/>
        <w:lang w:val="es-ES" w:eastAsia="en-US" w:bidi="ar-SA"/>
      </w:rPr>
    </w:lvl>
    <w:lvl w:ilvl="8" w:tplc="2564F476">
      <w:numFmt w:val="bullet"/>
      <w:lvlText w:val="•"/>
      <w:lvlJc w:val="left"/>
      <w:pPr>
        <w:ind w:left="2048" w:hanging="100"/>
      </w:pPr>
      <w:rPr>
        <w:rFonts w:hint="default"/>
        <w:lang w:val="es-ES" w:eastAsia="en-US" w:bidi="ar-SA"/>
      </w:rPr>
    </w:lvl>
  </w:abstractNum>
  <w:abstractNum w:abstractNumId="37" w15:restartNumberingAfterBreak="0">
    <w:nsid w:val="709F503C"/>
    <w:multiLevelType w:val="hybridMultilevel"/>
    <w:tmpl w:val="8B00FA98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22F5187"/>
    <w:multiLevelType w:val="hybridMultilevel"/>
    <w:tmpl w:val="FE42B25A"/>
    <w:lvl w:ilvl="0" w:tplc="64D81E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06404"/>
    <w:multiLevelType w:val="hybridMultilevel"/>
    <w:tmpl w:val="D5BE58E6"/>
    <w:lvl w:ilvl="0" w:tplc="CB7A7FDA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0" w15:restartNumberingAfterBreak="0">
    <w:nsid w:val="7589580C"/>
    <w:multiLevelType w:val="multilevel"/>
    <w:tmpl w:val="079A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53765"/>
    <w:multiLevelType w:val="hybridMultilevel"/>
    <w:tmpl w:val="E682A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60AE8"/>
    <w:multiLevelType w:val="hybridMultilevel"/>
    <w:tmpl w:val="85126F12"/>
    <w:lvl w:ilvl="0" w:tplc="280A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7D64405B"/>
    <w:multiLevelType w:val="hybridMultilevel"/>
    <w:tmpl w:val="7D3AB042"/>
    <w:lvl w:ilvl="0" w:tplc="8042086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4523">
    <w:abstractNumId w:val="23"/>
  </w:num>
  <w:num w:numId="2" w16cid:durableId="966550723">
    <w:abstractNumId w:val="9"/>
  </w:num>
  <w:num w:numId="3" w16cid:durableId="301035094">
    <w:abstractNumId w:val="41"/>
  </w:num>
  <w:num w:numId="4" w16cid:durableId="1393312111">
    <w:abstractNumId w:val="12"/>
  </w:num>
  <w:num w:numId="5" w16cid:durableId="1394307156">
    <w:abstractNumId w:val="3"/>
  </w:num>
  <w:num w:numId="6" w16cid:durableId="768045705">
    <w:abstractNumId w:val="18"/>
  </w:num>
  <w:num w:numId="7" w16cid:durableId="1657606514">
    <w:abstractNumId w:val="43"/>
  </w:num>
  <w:num w:numId="8" w16cid:durableId="1337532805">
    <w:abstractNumId w:val="14"/>
  </w:num>
  <w:num w:numId="9" w16cid:durableId="1451707070">
    <w:abstractNumId w:val="17"/>
  </w:num>
  <w:num w:numId="10" w16cid:durableId="539704952">
    <w:abstractNumId w:val="20"/>
  </w:num>
  <w:num w:numId="11" w16cid:durableId="535235982">
    <w:abstractNumId w:val="15"/>
  </w:num>
  <w:num w:numId="12" w16cid:durableId="1922524394">
    <w:abstractNumId w:val="35"/>
  </w:num>
  <w:num w:numId="13" w16cid:durableId="385882096">
    <w:abstractNumId w:val="32"/>
  </w:num>
  <w:num w:numId="14" w16cid:durableId="2084985359">
    <w:abstractNumId w:val="38"/>
  </w:num>
  <w:num w:numId="15" w16cid:durableId="109400492">
    <w:abstractNumId w:val="22"/>
  </w:num>
  <w:num w:numId="16" w16cid:durableId="1452555787">
    <w:abstractNumId w:val="21"/>
  </w:num>
  <w:num w:numId="17" w16cid:durableId="971246789">
    <w:abstractNumId w:val="16"/>
  </w:num>
  <w:num w:numId="18" w16cid:durableId="1773360535">
    <w:abstractNumId w:val="42"/>
  </w:num>
  <w:num w:numId="19" w16cid:durableId="924147381">
    <w:abstractNumId w:val="8"/>
  </w:num>
  <w:num w:numId="20" w16cid:durableId="825512074">
    <w:abstractNumId w:val="36"/>
  </w:num>
  <w:num w:numId="21" w16cid:durableId="904335176">
    <w:abstractNumId w:val="5"/>
  </w:num>
  <w:num w:numId="22" w16cid:durableId="800538837">
    <w:abstractNumId w:val="34"/>
  </w:num>
  <w:num w:numId="23" w16cid:durableId="2002805863">
    <w:abstractNumId w:val="28"/>
  </w:num>
  <w:num w:numId="24" w16cid:durableId="361636915">
    <w:abstractNumId w:val="6"/>
  </w:num>
  <w:num w:numId="25" w16cid:durableId="1037437292">
    <w:abstractNumId w:val="29"/>
  </w:num>
  <w:num w:numId="26" w16cid:durableId="40716788">
    <w:abstractNumId w:val="33"/>
  </w:num>
  <w:num w:numId="27" w16cid:durableId="1399282051">
    <w:abstractNumId w:val="27"/>
  </w:num>
  <w:num w:numId="28" w16cid:durableId="860629287">
    <w:abstractNumId w:val="31"/>
  </w:num>
  <w:num w:numId="29" w16cid:durableId="1284506308">
    <w:abstractNumId w:val="30"/>
  </w:num>
  <w:num w:numId="30" w16cid:durableId="733165661">
    <w:abstractNumId w:val="37"/>
  </w:num>
  <w:num w:numId="31" w16cid:durableId="1248077843">
    <w:abstractNumId w:val="25"/>
  </w:num>
  <w:num w:numId="32" w16cid:durableId="46035887">
    <w:abstractNumId w:val="26"/>
  </w:num>
  <w:num w:numId="33" w16cid:durableId="1933856626">
    <w:abstractNumId w:val="19"/>
  </w:num>
  <w:num w:numId="34" w16cid:durableId="22556794">
    <w:abstractNumId w:val="39"/>
  </w:num>
  <w:num w:numId="35" w16cid:durableId="1663200736">
    <w:abstractNumId w:val="1"/>
  </w:num>
  <w:num w:numId="36" w16cid:durableId="720402616">
    <w:abstractNumId w:val="0"/>
  </w:num>
  <w:num w:numId="37" w16cid:durableId="1037972026">
    <w:abstractNumId w:val="24"/>
  </w:num>
  <w:num w:numId="38" w16cid:durableId="1842500146">
    <w:abstractNumId w:val="7"/>
  </w:num>
  <w:num w:numId="39" w16cid:durableId="884758923">
    <w:abstractNumId w:val="10"/>
  </w:num>
  <w:num w:numId="40" w16cid:durableId="313534277">
    <w:abstractNumId w:val="4"/>
  </w:num>
  <w:num w:numId="41" w16cid:durableId="5057457">
    <w:abstractNumId w:val="13"/>
  </w:num>
  <w:num w:numId="42" w16cid:durableId="1479301578">
    <w:abstractNumId w:val="11"/>
  </w:num>
  <w:num w:numId="43" w16cid:durableId="803543315">
    <w:abstractNumId w:val="2"/>
  </w:num>
  <w:num w:numId="44" w16cid:durableId="103665901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D"/>
    <w:rsid w:val="00014954"/>
    <w:rsid w:val="00027EB7"/>
    <w:rsid w:val="000500F4"/>
    <w:rsid w:val="00057505"/>
    <w:rsid w:val="0007529B"/>
    <w:rsid w:val="00081025"/>
    <w:rsid w:val="00097BDD"/>
    <w:rsid w:val="000A07A0"/>
    <w:rsid w:val="000B5191"/>
    <w:rsid w:val="000C61F2"/>
    <w:rsid w:val="000E2018"/>
    <w:rsid w:val="0011033D"/>
    <w:rsid w:val="001748EF"/>
    <w:rsid w:val="00175D5A"/>
    <w:rsid w:val="0018399D"/>
    <w:rsid w:val="0018537F"/>
    <w:rsid w:val="00193D02"/>
    <w:rsid w:val="001950E0"/>
    <w:rsid w:val="001B444F"/>
    <w:rsid w:val="001E49D8"/>
    <w:rsid w:val="001F7764"/>
    <w:rsid w:val="001F79DC"/>
    <w:rsid w:val="00203CB9"/>
    <w:rsid w:val="00206E5C"/>
    <w:rsid w:val="00211EF5"/>
    <w:rsid w:val="00221FE1"/>
    <w:rsid w:val="00222D53"/>
    <w:rsid w:val="002876F5"/>
    <w:rsid w:val="0029045B"/>
    <w:rsid w:val="002904D5"/>
    <w:rsid w:val="002A28D4"/>
    <w:rsid w:val="002B32E1"/>
    <w:rsid w:val="002D2C4E"/>
    <w:rsid w:val="002E0A26"/>
    <w:rsid w:val="002E47A2"/>
    <w:rsid w:val="002F33C5"/>
    <w:rsid w:val="00306A40"/>
    <w:rsid w:val="00330085"/>
    <w:rsid w:val="00333FDE"/>
    <w:rsid w:val="00344918"/>
    <w:rsid w:val="00364578"/>
    <w:rsid w:val="0037122A"/>
    <w:rsid w:val="00372D01"/>
    <w:rsid w:val="00383EF8"/>
    <w:rsid w:val="003A675E"/>
    <w:rsid w:val="003B33E9"/>
    <w:rsid w:val="003B4011"/>
    <w:rsid w:val="003D6535"/>
    <w:rsid w:val="003F7DB1"/>
    <w:rsid w:val="00415206"/>
    <w:rsid w:val="00430F97"/>
    <w:rsid w:val="00431D35"/>
    <w:rsid w:val="00494F4C"/>
    <w:rsid w:val="004A5A91"/>
    <w:rsid w:val="004B36A1"/>
    <w:rsid w:val="004C273F"/>
    <w:rsid w:val="004D5B74"/>
    <w:rsid w:val="004F6BFF"/>
    <w:rsid w:val="005045B9"/>
    <w:rsid w:val="0052449B"/>
    <w:rsid w:val="00540926"/>
    <w:rsid w:val="00544E60"/>
    <w:rsid w:val="00544EE5"/>
    <w:rsid w:val="00577033"/>
    <w:rsid w:val="0059196C"/>
    <w:rsid w:val="005A1085"/>
    <w:rsid w:val="005A7F32"/>
    <w:rsid w:val="005B2F6A"/>
    <w:rsid w:val="005F535A"/>
    <w:rsid w:val="00624A9F"/>
    <w:rsid w:val="00641400"/>
    <w:rsid w:val="00644CE4"/>
    <w:rsid w:val="0065370C"/>
    <w:rsid w:val="00657EB3"/>
    <w:rsid w:val="006625DC"/>
    <w:rsid w:val="00672EA6"/>
    <w:rsid w:val="00676458"/>
    <w:rsid w:val="006804E9"/>
    <w:rsid w:val="0069288A"/>
    <w:rsid w:val="006A36FF"/>
    <w:rsid w:val="006F5952"/>
    <w:rsid w:val="00712476"/>
    <w:rsid w:val="00717C71"/>
    <w:rsid w:val="0072341B"/>
    <w:rsid w:val="00741342"/>
    <w:rsid w:val="00742FD0"/>
    <w:rsid w:val="007471E6"/>
    <w:rsid w:val="00752969"/>
    <w:rsid w:val="007C3099"/>
    <w:rsid w:val="00820195"/>
    <w:rsid w:val="00830F65"/>
    <w:rsid w:val="00831FF4"/>
    <w:rsid w:val="008336DE"/>
    <w:rsid w:val="00833AE1"/>
    <w:rsid w:val="00850CCC"/>
    <w:rsid w:val="008607EC"/>
    <w:rsid w:val="008801EF"/>
    <w:rsid w:val="008D4E6F"/>
    <w:rsid w:val="00907260"/>
    <w:rsid w:val="00916900"/>
    <w:rsid w:val="00936E56"/>
    <w:rsid w:val="009718DE"/>
    <w:rsid w:val="009A5A1B"/>
    <w:rsid w:val="009B602E"/>
    <w:rsid w:val="009D6100"/>
    <w:rsid w:val="009E049A"/>
    <w:rsid w:val="009F7330"/>
    <w:rsid w:val="00A306F1"/>
    <w:rsid w:val="00A46629"/>
    <w:rsid w:val="00A61609"/>
    <w:rsid w:val="00A71AF8"/>
    <w:rsid w:val="00A75FE3"/>
    <w:rsid w:val="00A76BCE"/>
    <w:rsid w:val="00A80078"/>
    <w:rsid w:val="00A857A8"/>
    <w:rsid w:val="00A91054"/>
    <w:rsid w:val="00A95B12"/>
    <w:rsid w:val="00AA1A8C"/>
    <w:rsid w:val="00AA5A7C"/>
    <w:rsid w:val="00AA5FC9"/>
    <w:rsid w:val="00AA7EBE"/>
    <w:rsid w:val="00AD5D24"/>
    <w:rsid w:val="00AE0D33"/>
    <w:rsid w:val="00AE5D5A"/>
    <w:rsid w:val="00B0480D"/>
    <w:rsid w:val="00B06FEB"/>
    <w:rsid w:val="00B17733"/>
    <w:rsid w:val="00B2297E"/>
    <w:rsid w:val="00B24814"/>
    <w:rsid w:val="00B30BA3"/>
    <w:rsid w:val="00B360B2"/>
    <w:rsid w:val="00B368F0"/>
    <w:rsid w:val="00B4423F"/>
    <w:rsid w:val="00B47D44"/>
    <w:rsid w:val="00B52D99"/>
    <w:rsid w:val="00B55EB8"/>
    <w:rsid w:val="00B666B2"/>
    <w:rsid w:val="00B73032"/>
    <w:rsid w:val="00B939B4"/>
    <w:rsid w:val="00BA056E"/>
    <w:rsid w:val="00BA3844"/>
    <w:rsid w:val="00BB0569"/>
    <w:rsid w:val="00BB551D"/>
    <w:rsid w:val="00BC13A9"/>
    <w:rsid w:val="00BC7A88"/>
    <w:rsid w:val="00BD0F0F"/>
    <w:rsid w:val="00BD4A7D"/>
    <w:rsid w:val="00BE0CC2"/>
    <w:rsid w:val="00BE60B2"/>
    <w:rsid w:val="00C411CE"/>
    <w:rsid w:val="00C66ABD"/>
    <w:rsid w:val="00C75841"/>
    <w:rsid w:val="00C94F2A"/>
    <w:rsid w:val="00CC0B63"/>
    <w:rsid w:val="00CC0CAB"/>
    <w:rsid w:val="00CD008B"/>
    <w:rsid w:val="00CD6902"/>
    <w:rsid w:val="00CE08FD"/>
    <w:rsid w:val="00CE38B6"/>
    <w:rsid w:val="00CE4698"/>
    <w:rsid w:val="00CE760F"/>
    <w:rsid w:val="00CF6043"/>
    <w:rsid w:val="00D10F17"/>
    <w:rsid w:val="00D14D43"/>
    <w:rsid w:val="00D25086"/>
    <w:rsid w:val="00D31E5C"/>
    <w:rsid w:val="00D47300"/>
    <w:rsid w:val="00D577C6"/>
    <w:rsid w:val="00D6175E"/>
    <w:rsid w:val="00D61870"/>
    <w:rsid w:val="00D6318C"/>
    <w:rsid w:val="00D706E6"/>
    <w:rsid w:val="00D73620"/>
    <w:rsid w:val="00D75C4F"/>
    <w:rsid w:val="00D84B56"/>
    <w:rsid w:val="00DA51A2"/>
    <w:rsid w:val="00DB4B11"/>
    <w:rsid w:val="00DB6FF9"/>
    <w:rsid w:val="00DB7B4E"/>
    <w:rsid w:val="00DC56F3"/>
    <w:rsid w:val="00DD4CFB"/>
    <w:rsid w:val="00DE05E9"/>
    <w:rsid w:val="00DE0834"/>
    <w:rsid w:val="00E01E7C"/>
    <w:rsid w:val="00E25B72"/>
    <w:rsid w:val="00E345A6"/>
    <w:rsid w:val="00E3523D"/>
    <w:rsid w:val="00E35E54"/>
    <w:rsid w:val="00E44CF6"/>
    <w:rsid w:val="00E548E8"/>
    <w:rsid w:val="00E55495"/>
    <w:rsid w:val="00E611FC"/>
    <w:rsid w:val="00E62AED"/>
    <w:rsid w:val="00E92DF7"/>
    <w:rsid w:val="00E9726E"/>
    <w:rsid w:val="00EA7BE7"/>
    <w:rsid w:val="00EB2320"/>
    <w:rsid w:val="00EB2A41"/>
    <w:rsid w:val="00EB2EEA"/>
    <w:rsid w:val="00EB52DD"/>
    <w:rsid w:val="00EC192B"/>
    <w:rsid w:val="00ED7B4C"/>
    <w:rsid w:val="00EE3F33"/>
    <w:rsid w:val="00EF3B2F"/>
    <w:rsid w:val="00F364E7"/>
    <w:rsid w:val="00F41AEE"/>
    <w:rsid w:val="00F54191"/>
    <w:rsid w:val="00F5620D"/>
    <w:rsid w:val="00F85B7E"/>
    <w:rsid w:val="00FB41D4"/>
    <w:rsid w:val="00FC052E"/>
    <w:rsid w:val="00FD0120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18C05"/>
  <w15:chartTrackingRefBased/>
  <w15:docId w15:val="{310ACF54-A4E2-4347-A65B-7B6D8DE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DD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1E4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link w:val="PrrafodelistaCar"/>
    <w:rsid w:val="00097BDD"/>
    <w:pPr>
      <w:spacing w:after="160" w:line="259" w:lineRule="auto"/>
      <w:ind w:left="720"/>
      <w:contextualSpacing/>
    </w:pPr>
    <w:rPr>
      <w:rFonts w:eastAsia="Times New Roman"/>
      <w:lang w:val="es-PE"/>
    </w:rPr>
  </w:style>
  <w:style w:type="character" w:customStyle="1" w:styleId="PrrafodelistaCar">
    <w:name w:val="Párrafo de lista Car"/>
    <w:aliases w:val="Fundamentacion Car,Bulleted List Car,Lista vistosa - Énfasis 11 Car,Párrafo de lista2 Car,Párrafo de lista1 Car,Lista media 2 - Énfasis 41 Car,Cita Pie de Página Car,titulo Car,List Paragraph Car,Titulo de Fígura Car,TITULO A Car"/>
    <w:basedOn w:val="Fuentedeprrafopredeter"/>
    <w:link w:val="Prrafodelista1"/>
    <w:uiPriority w:val="34"/>
    <w:qFormat/>
    <w:locked/>
    <w:rsid w:val="00097BDD"/>
    <w:rPr>
      <w:rFonts w:ascii="Calibri" w:eastAsia="Times New Roman" w:hAnsi="Calibri" w:cs="Times New Roman"/>
      <w:lang w:val="es-PE"/>
    </w:rPr>
  </w:style>
  <w:style w:type="paragraph" w:styleId="Prrafodelista">
    <w:name w:val="List Paragraph"/>
    <w:aliases w:val="Fundamentacion,Bulleted List,Lista vistosa - Énfasis 11,Párrafo de lista2,Lista media 2 - Énfasis 41,Cita Pie de Página,titulo,List Paragraph,Titulo de Fígura,TITULO A,SubPárrafo de lista,Lista multicolor - Énfasis 11,ASPECTOS GENERALES"/>
    <w:basedOn w:val="Normal"/>
    <w:uiPriority w:val="34"/>
    <w:qFormat/>
    <w:rsid w:val="00097BDD"/>
    <w:pPr>
      <w:spacing w:after="160" w:line="259" w:lineRule="auto"/>
      <w:ind w:left="720"/>
      <w:contextualSpacing/>
    </w:pPr>
    <w:rPr>
      <w:rFonts w:cs="Arial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1E49D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E49D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E49D8"/>
    <w:rPr>
      <w:color w:val="0000FF"/>
      <w:u w:val="single"/>
    </w:rPr>
  </w:style>
  <w:style w:type="table" w:customStyle="1" w:styleId="Tabladecuadrcula6concolores-nfasis211">
    <w:name w:val="Tabla de cuadrícula 6 con colores - Énfasis 211"/>
    <w:basedOn w:val="Tablanormal"/>
    <w:uiPriority w:val="51"/>
    <w:rsid w:val="00A857A8"/>
    <w:pPr>
      <w:spacing w:after="0" w:line="240" w:lineRule="auto"/>
    </w:pPr>
    <w:rPr>
      <w:color w:val="C45911"/>
      <w:lang w:val="es-P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Default">
    <w:name w:val="Default"/>
    <w:rsid w:val="00183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4B5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Encabezado">
    <w:name w:val="header"/>
    <w:basedOn w:val="Normal"/>
    <w:link w:val="EncabezadoCar"/>
    <w:uiPriority w:val="99"/>
    <w:unhideWhenUsed/>
    <w:rsid w:val="00C9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F2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F2A"/>
    <w:rPr>
      <w:rFonts w:ascii="Calibri" w:eastAsia="Calibri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B4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41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41D4"/>
    <w:rPr>
      <w:rFonts w:ascii="Tahoma" w:eastAsia="Tahoma" w:hAnsi="Tahoma" w:cs="Tahoma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7362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31FF4"/>
    <w:rPr>
      <w:color w:val="605E5C"/>
      <w:shd w:val="clear" w:color="auto" w:fill="E1DFDD"/>
    </w:rPr>
  </w:style>
  <w:style w:type="character" w:customStyle="1" w:styleId="transcripttextx7ylj">
    <w:name w:val="transcript_text__x7ylj"/>
    <w:basedOn w:val="Fuentedeprrafopredeter"/>
    <w:rsid w:val="0083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1AbmNqcz1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1904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digere</dc:creator>
  <cp:keywords/>
  <dc:description/>
  <cp:lastModifiedBy>CARMEN MEJIA</cp:lastModifiedBy>
  <cp:revision>90</cp:revision>
  <dcterms:created xsi:type="dcterms:W3CDTF">2023-03-25T03:52:00Z</dcterms:created>
  <dcterms:modified xsi:type="dcterms:W3CDTF">2024-07-29T02:54:00Z</dcterms:modified>
</cp:coreProperties>
</file>