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AAAC" w14:textId="5131410D" w:rsidR="00B0729C" w:rsidRPr="009D18F0" w:rsidRDefault="007E297F" w:rsidP="009D18F0">
      <w:pPr>
        <w:spacing w:after="159"/>
        <w:ind w:right="9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8E52AF" wp14:editId="4E266652">
                <wp:simplePos x="0" y="0"/>
                <wp:positionH relativeFrom="page">
                  <wp:posOffset>552450</wp:posOffset>
                </wp:positionH>
                <wp:positionV relativeFrom="margin">
                  <wp:posOffset>123825</wp:posOffset>
                </wp:positionV>
                <wp:extent cx="4573905" cy="574675"/>
                <wp:effectExtent l="0" t="0" r="0" b="0"/>
                <wp:wrapTopAndBottom/>
                <wp:docPr id="14429" name="Group 14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3905" cy="574675"/>
                          <a:chOff x="0" y="-3426"/>
                          <a:chExt cx="4574046" cy="574926"/>
                        </a:xfrm>
                      </wpg:grpSpPr>
                      <pic:pic xmlns:pic="http://schemas.openxmlformats.org/drawingml/2006/picture">
                        <pic:nvPicPr>
                          <pic:cNvPr id="15851" name="Picture 158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-3426"/>
                            <a:ext cx="647700" cy="5749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7" name="Shape 1467"/>
                        <wps:cNvSpPr/>
                        <wps:spPr>
                          <a:xfrm>
                            <a:off x="963930" y="181609"/>
                            <a:ext cx="3099435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9435" h="320040">
                                <a:moveTo>
                                  <a:pt x="0" y="160020"/>
                                </a:moveTo>
                                <a:cubicBezTo>
                                  <a:pt x="0" y="71628"/>
                                  <a:pt x="71641" y="0"/>
                                  <a:pt x="160020" y="0"/>
                                </a:cubicBezTo>
                                <a:lnTo>
                                  <a:pt x="2939415" y="0"/>
                                </a:lnTo>
                                <a:cubicBezTo>
                                  <a:pt x="3027807" y="0"/>
                                  <a:pt x="3099435" y="71628"/>
                                  <a:pt x="3099435" y="160020"/>
                                </a:cubicBezTo>
                                <a:lnTo>
                                  <a:pt x="3099435" y="160020"/>
                                </a:lnTo>
                                <a:cubicBezTo>
                                  <a:pt x="3099435" y="248412"/>
                                  <a:pt x="3027807" y="320040"/>
                                  <a:pt x="2939415" y="320040"/>
                                </a:cubicBezTo>
                                <a:lnTo>
                                  <a:pt x="160020" y="320040"/>
                                </a:lnTo>
                                <a:cubicBezTo>
                                  <a:pt x="71641" y="320040"/>
                                  <a:pt x="0" y="248412"/>
                                  <a:pt x="0" y="16002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B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8" name="Rectangle 1468"/>
                        <wps:cNvSpPr/>
                        <wps:spPr>
                          <a:xfrm>
                            <a:off x="1115378" y="304391"/>
                            <a:ext cx="594563" cy="170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656EB" w14:textId="77777777" w:rsidR="00B0729C" w:rsidRDefault="0022253E">
                              <w:r>
                                <w:rPr>
                                  <w:rFonts w:ascii="Franklin Gothic" w:eastAsia="Franklin Gothic" w:hAnsi="Franklin Gothic" w:cs="Franklin Gothic"/>
                                </w:rPr>
                                <w:t>PCNBR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0" name="Rectangle 12320"/>
                        <wps:cNvSpPr/>
                        <wps:spPr>
                          <a:xfrm>
                            <a:off x="1562354" y="304391"/>
                            <a:ext cx="47751" cy="170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44F9F" w14:textId="77777777" w:rsidR="00B0729C" w:rsidRDefault="0022253E">
                              <w:r>
                                <w:rPr>
                                  <w:rFonts w:ascii="Franklin Gothic" w:eastAsia="Franklin Gothic" w:hAnsi="Franklin Gothic" w:cs="Franklin Gothic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32" name="Rectangle 12332"/>
                        <wps:cNvSpPr/>
                        <wps:spPr>
                          <a:xfrm>
                            <a:off x="1598257" y="304391"/>
                            <a:ext cx="2975789" cy="170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76221" w14:textId="77777777" w:rsidR="00B0729C" w:rsidRDefault="0022253E">
                              <w:r>
                                <w:rPr>
                                  <w:rFonts w:ascii="Franklin Gothic" w:eastAsia="Franklin Gothic" w:hAnsi="Franklin Gothic" w:cs="Franklin Gothic"/>
                                </w:rPr>
                                <w:t xml:space="preserve"> “NUESTRA SEÑORA DE GUADALUPE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0" name="Rectangle 1470"/>
                        <wps:cNvSpPr/>
                        <wps:spPr>
                          <a:xfrm>
                            <a:off x="3836416" y="304391"/>
                            <a:ext cx="81381" cy="170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FC3F5" w14:textId="77777777" w:rsidR="00B0729C" w:rsidRDefault="0022253E">
                              <w:r>
                                <w:rPr>
                                  <w:rFonts w:ascii="Franklin Gothic" w:eastAsia="Franklin Gothic" w:hAnsi="Franklin Gothic" w:cs="Franklin Gothic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1" name="Rectangle 1471"/>
                        <wps:cNvSpPr/>
                        <wps:spPr>
                          <a:xfrm>
                            <a:off x="3899916" y="304391"/>
                            <a:ext cx="46450" cy="170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ADA42" w14:textId="77777777" w:rsidR="00B0729C" w:rsidRDefault="0022253E">
                              <w:r>
                                <w:rPr>
                                  <w:rFonts w:ascii="Franklin Gothic" w:eastAsia="Franklin Gothic" w:hAnsi="Franklin Gothic" w:cs="Franklin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8E52AF" id="Group 14429" o:spid="_x0000_s1026" style="position:absolute;left:0;text-align:left;margin-left:43.5pt;margin-top:9.75pt;width:360.15pt;height:45.25pt;z-index:251659264;mso-position-horizontal-relative:page;mso-position-vertical-relative:margin;mso-width-relative:margin;mso-height-relative:margin" coordorigin=",-34" coordsize="45740,5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851" o:spid="_x0000_s1027" type="#_x0000_t75" style="position:absolute;top:-34;width:6477;height:5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">
                  <v:imagedata r:id="rId6" o:title=""/>
                </v:shape>
                <v:shape id="Shape 1467" o:spid="_x0000_s1028" style="position:absolute;left:9639;top:1816;width:30994;height:3200;visibility:visible;mso-wrap-style:square;v-text-anchor:top" coordsize="3099435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" path="m,160020c,71628,71641,,160020,l2939415,v88392,,160020,71628,160020,160020l3099435,160020v,88392,-71628,160020,-160020,160020l160020,320040c71641,320040,,248412,,160020xe" filled="f" strokecolor="#4bacc6" strokeweight="2pt">
                  <v:path arrowok="t" textboxrect="0,0,3099435,320040"/>
                </v:shape>
                <v:rect id="Rectangle 1468" o:spid="_x0000_s1029" style="position:absolute;left:11153;top:3043;width:5946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82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X/ZSa48o2MoPM/AAAA//8DAFBLAQItABQABgAIAAAAIQDb4fbL7gAAAIUBAAATAAAAAAAA&#10;AAAAAAAAAAAAAABbQ29udGVudF9UeXBlc10ueG1sUEsBAi0AFAAGAAgAAAAhAFr0LFu/AAAAFQEA&#10;AAsAAAAAAAAAAAAAAAAAHwEAAF9yZWxzLy5yZWxzUEsBAi0AFAAGAAgAAAAhAJGN7zbHAAAA3QAA&#10;AA8AAAAAAAAAAAAAAAAABwIAAGRycy9kb3ducmV2LnhtbFBLBQYAAAAAAwADALcAAAD7AgAAAAA=&#10;" filled="f" stroked="f">
                  <v:textbox inset="0,0,0,0">
                    <w:txbxContent>
                      <w:p w14:paraId="078656EB" w14:textId="77777777" w:rsidR="00B0729C" w:rsidRDefault="0022253E">
                        <w:r>
                          <w:rPr>
                            <w:rFonts w:ascii="Franklin Gothic" w:eastAsia="Franklin Gothic" w:hAnsi="Franklin Gothic" w:cs="Franklin Gothic"/>
                          </w:rPr>
                          <w:t>PCNBR</w:t>
                        </w:r>
                      </w:p>
                    </w:txbxContent>
                  </v:textbox>
                </v:rect>
                <v:rect id="Rectangle 12320" o:spid="_x0000_s1030" style="position:absolute;left:15623;top:3043;width:478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" filled="f" stroked="f">
                  <v:textbox inset="0,0,0,0">
                    <w:txbxContent>
                      <w:p w14:paraId="56044F9F" w14:textId="77777777" w:rsidR="00B0729C" w:rsidRDefault="0022253E">
                        <w:r>
                          <w:rPr>
                            <w:rFonts w:ascii="Franklin Gothic" w:eastAsia="Franklin Gothic" w:hAnsi="Franklin Gothic" w:cs="Franklin Gothic"/>
                          </w:rPr>
                          <w:t>:</w:t>
                        </w:r>
                      </w:p>
                    </w:txbxContent>
                  </v:textbox>
                </v:rect>
                <v:rect id="Rectangle 12332" o:spid="_x0000_s1031" style="position:absolute;left:15982;top:3043;width:29758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" filled="f" stroked="f">
                  <v:textbox inset="0,0,0,0">
                    <w:txbxContent>
                      <w:p w14:paraId="12276221" w14:textId="77777777" w:rsidR="00B0729C" w:rsidRDefault="0022253E">
                        <w:r>
                          <w:rPr>
                            <w:rFonts w:ascii="Franklin Gothic" w:eastAsia="Franklin Gothic" w:hAnsi="Franklin Gothic" w:cs="Franklin Gothic"/>
                          </w:rPr>
                          <w:t xml:space="preserve"> “NUESTRA SEÑORA DE GUADALUPE</w:t>
                        </w:r>
                      </w:p>
                    </w:txbxContent>
                  </v:textbox>
                </v:rect>
                <v:rect id="Rectangle 1470" o:spid="_x0000_s1032" style="position:absolute;left:38364;top:3043;width:813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Xt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y6vwyzcygl7eAQAA//8DAFBLAQItABQABgAIAAAAIQDb4fbL7gAAAIUBAAATAAAAAAAA&#10;AAAAAAAAAAAAAABbQ29udGVudF9UeXBlc10ueG1sUEsBAi0AFAAGAAgAAAAhAFr0LFu/AAAAFQEA&#10;AAsAAAAAAAAAAAAAAAAAHwEAAF9yZWxzLy5yZWxzUEsBAi0AFAAGAAgAAAAhAOoide3HAAAA3QAA&#10;AA8AAAAAAAAAAAAAAAAABwIAAGRycy9kb3ducmV2LnhtbFBLBQYAAAAAAwADALcAAAD7AgAAAAA=&#10;" filled="f" stroked="f">
                  <v:textbox inset="0,0,0,0">
                    <w:txbxContent>
                      <w:p w14:paraId="01CFC3F5" w14:textId="77777777" w:rsidR="00B0729C" w:rsidRDefault="0022253E">
                        <w:r>
                          <w:rPr>
                            <w:rFonts w:ascii="Franklin Gothic" w:eastAsia="Franklin Gothic" w:hAnsi="Franklin Gothic" w:cs="Franklin Gothic"/>
                          </w:rPr>
                          <w:t>”</w:t>
                        </w:r>
                      </w:p>
                    </w:txbxContent>
                  </v:textbox>
                </v:rect>
                <v:rect id="Rectangle 1471" o:spid="_x0000_s1033" style="position:absolute;left:38999;top:3043;width:464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tB2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" filled="f" stroked="f">
                  <v:textbox inset="0,0,0,0">
                    <w:txbxContent>
                      <w:p w14:paraId="1E2ADA42" w14:textId="77777777" w:rsidR="00B0729C" w:rsidRDefault="0022253E">
                        <w:r>
                          <w:rPr>
                            <w:rFonts w:ascii="Franklin Gothic" w:eastAsia="Franklin Gothic" w:hAnsi="Franklin Gothic" w:cs="Franklin Gothic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31B6206" wp14:editId="0C69526C">
            <wp:simplePos x="0" y="0"/>
            <wp:positionH relativeFrom="rightMargin">
              <wp:align>left</wp:align>
            </wp:positionH>
            <wp:positionV relativeFrom="paragraph">
              <wp:posOffset>105410</wp:posOffset>
            </wp:positionV>
            <wp:extent cx="690880" cy="723900"/>
            <wp:effectExtent l="0" t="0" r="0" b="0"/>
            <wp:wrapSquare wrapText="bothSides"/>
            <wp:docPr id="12815904" name="Picture 1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5904" name="Picture 14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53E">
        <w:rPr>
          <w:b/>
          <w:sz w:val="28"/>
        </w:rPr>
        <w:t xml:space="preserve"> </w:t>
      </w:r>
      <w:r w:rsidR="0022253E" w:rsidRPr="007E297F">
        <w:rPr>
          <w:rFonts w:ascii="Comic Sans MS" w:hAnsi="Comic Sans MS"/>
          <w:bCs/>
          <w:szCs w:val="18"/>
        </w:rPr>
        <w:t xml:space="preserve">                                                                               </w:t>
      </w:r>
    </w:p>
    <w:p w14:paraId="5C8C45D4" w14:textId="4E06D3D8" w:rsidR="00B0729C" w:rsidRPr="007E297F" w:rsidRDefault="007E297F" w:rsidP="007E297F">
      <w:pPr>
        <w:spacing w:after="291"/>
        <w:jc w:val="center"/>
        <w:rPr>
          <w:rFonts w:ascii="Comic Sans MS" w:hAnsi="Comic Sans MS"/>
          <w:b/>
          <w:sz w:val="18"/>
          <w:szCs w:val="18"/>
        </w:rPr>
      </w:pPr>
      <w:r w:rsidRPr="007E297F">
        <w:rPr>
          <w:rFonts w:ascii="Comic Sans MS" w:eastAsia="Arial" w:hAnsi="Comic Sans MS" w:cs="Arial"/>
          <w:b/>
          <w:color w:val="0D0D0D"/>
          <w:szCs w:val="18"/>
        </w:rPr>
        <w:t>SESIÓN: EL AHORRO</w:t>
      </w:r>
    </w:p>
    <w:p w14:paraId="0C5FC690" w14:textId="24D8DC93" w:rsidR="00B0729C" w:rsidRDefault="0022253E">
      <w:pPr>
        <w:tabs>
          <w:tab w:val="center" w:pos="439"/>
          <w:tab w:val="center" w:pos="2285"/>
        </w:tabs>
        <w:spacing w:after="0"/>
      </w:pPr>
      <w:r>
        <w:tab/>
      </w:r>
      <w:r>
        <w:rPr>
          <w:rFonts w:ascii="Arial" w:eastAsia="Arial" w:hAnsi="Arial" w:cs="Arial"/>
          <w:b/>
        </w:rPr>
        <w:t xml:space="preserve">I- </w:t>
      </w:r>
      <w:r>
        <w:rPr>
          <w:rFonts w:ascii="Arial" w:eastAsia="Arial" w:hAnsi="Arial" w:cs="Arial"/>
          <w:b/>
        </w:rPr>
        <w:tab/>
      </w:r>
      <w:r w:rsidRPr="007E297F">
        <w:rPr>
          <w:rFonts w:ascii="Comic Sans MS" w:eastAsia="Arial" w:hAnsi="Comic Sans MS" w:cs="Arial"/>
          <w:b/>
          <w:sz w:val="20"/>
          <w:szCs w:val="20"/>
        </w:rPr>
        <w:t xml:space="preserve">DATOS </w:t>
      </w:r>
      <w:r w:rsidR="007E297F" w:rsidRPr="007E297F">
        <w:rPr>
          <w:rFonts w:ascii="Comic Sans MS" w:eastAsia="Arial" w:hAnsi="Comic Sans MS" w:cs="Arial"/>
          <w:b/>
          <w:sz w:val="20"/>
          <w:szCs w:val="20"/>
        </w:rPr>
        <w:t>INFORMATIVOS</w:t>
      </w:r>
      <w:r w:rsidRPr="007E297F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4849" w:type="dxa"/>
        <w:tblInd w:w="-106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2197"/>
        <w:gridCol w:w="309"/>
        <w:gridCol w:w="2693"/>
        <w:gridCol w:w="426"/>
        <w:gridCol w:w="3284"/>
        <w:gridCol w:w="1328"/>
        <w:gridCol w:w="1642"/>
        <w:gridCol w:w="2970"/>
      </w:tblGrid>
      <w:tr w:rsidR="007E297F" w14:paraId="0372E64D" w14:textId="77777777" w:rsidTr="00FD5D12">
        <w:trPr>
          <w:trHeight w:val="357"/>
        </w:trPr>
        <w:tc>
          <w:tcPr>
            <w:tcW w:w="219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0D9F2"/>
          </w:tcPr>
          <w:p w14:paraId="51512F0B" w14:textId="5AFFAC75" w:rsidR="007E297F" w:rsidRDefault="007E297F">
            <w:pPr>
              <w:ind w:left="106"/>
            </w:pPr>
            <w:r>
              <w:t>DOCENTE</w:t>
            </w:r>
          </w:p>
        </w:tc>
        <w:tc>
          <w:tcPr>
            <w:tcW w:w="3428" w:type="dxa"/>
            <w:gridSpan w:val="3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0D9F2"/>
          </w:tcPr>
          <w:p w14:paraId="2AF0F053" w14:textId="77777777" w:rsidR="007E297F" w:rsidRDefault="007E297F" w:rsidP="007E297F">
            <w:r w:rsidRPr="007E297F">
              <w:rPr>
                <w:rFonts w:ascii="Comic Sans MS" w:eastAsia="Cambria" w:hAnsi="Comic Sans MS" w:cs="Cambria"/>
                <w:bCs/>
                <w:sz w:val="20"/>
                <w:szCs w:val="16"/>
              </w:rPr>
              <w:t xml:space="preserve">PICOY MAGARIÑO, ELVA E. </w:t>
            </w:r>
            <w:r>
              <w:rPr>
                <w:rFonts w:ascii="Comic Sans MS" w:eastAsia="Cambria" w:hAnsi="Comic Sans MS" w:cs="Cambria"/>
                <w:bCs/>
                <w:sz w:val="20"/>
                <w:szCs w:val="16"/>
              </w:rPr>
              <w:t xml:space="preserve">                     </w:t>
            </w:r>
          </w:p>
        </w:tc>
        <w:tc>
          <w:tcPr>
            <w:tcW w:w="4612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0D9F2"/>
          </w:tcPr>
          <w:p w14:paraId="17411C65" w14:textId="77777777" w:rsidR="007E297F" w:rsidRDefault="007E297F" w:rsidP="007E297F">
            <w:pPr>
              <w:spacing w:after="35"/>
              <w:ind w:left="106"/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ÁREA </w:t>
            </w:r>
            <w:r>
              <w:rPr>
                <w:rFonts w:ascii="Arial" w:eastAsia="Arial" w:hAnsi="Arial" w:cs="Arial"/>
                <w:b/>
              </w:rPr>
              <w:t>.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CIENCIAS SOCIALES</w:t>
            </w:r>
          </w:p>
        </w:tc>
        <w:tc>
          <w:tcPr>
            <w:tcW w:w="4612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0D9F2"/>
          </w:tcPr>
          <w:p w14:paraId="7242B050" w14:textId="5232B9E5" w:rsidR="007E297F" w:rsidRDefault="007E297F" w:rsidP="007E297F">
            <w:r>
              <w:t>Grado/</w:t>
            </w:r>
            <w:proofErr w:type="gramStart"/>
            <w:r>
              <w:t>sección :</w:t>
            </w:r>
            <w:proofErr w:type="gramEnd"/>
            <w:r>
              <w:t xml:space="preserve"> 3° A</w:t>
            </w:r>
          </w:p>
        </w:tc>
      </w:tr>
      <w:tr w:rsidR="007E297F" w14:paraId="4EDD53EB" w14:textId="77777777" w:rsidTr="007E297F">
        <w:trPr>
          <w:trHeight w:val="357"/>
        </w:trPr>
        <w:tc>
          <w:tcPr>
            <w:tcW w:w="14849" w:type="dxa"/>
            <w:gridSpan w:val="8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FFFFF" w:themeFill="background1"/>
          </w:tcPr>
          <w:p w14:paraId="5E892856" w14:textId="4FEEA6EC" w:rsidR="007E297F" w:rsidRPr="007E297F" w:rsidRDefault="007E297F" w:rsidP="007E297F">
            <w:pPr>
              <w:rPr>
                <w:rFonts w:ascii="Arial Black" w:hAnsi="Arial Black"/>
                <w:b/>
                <w:bCs/>
              </w:rPr>
            </w:pPr>
            <w:r w:rsidRPr="007E297F">
              <w:rPr>
                <w:rFonts w:ascii="Arial Black" w:hAnsi="Arial Black"/>
                <w:b/>
                <w:bCs/>
              </w:rPr>
              <w:t xml:space="preserve">      II-</w:t>
            </w:r>
          </w:p>
        </w:tc>
      </w:tr>
      <w:tr w:rsidR="007E297F" w14:paraId="3D52ED66" w14:textId="77777777" w:rsidTr="00BA66C3">
        <w:trPr>
          <w:trHeight w:val="344"/>
        </w:trPr>
        <w:tc>
          <w:tcPr>
            <w:tcW w:w="14849" w:type="dxa"/>
            <w:gridSpan w:val="8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00B0F0"/>
          </w:tcPr>
          <w:p w14:paraId="7748C24D" w14:textId="2C19FE5F" w:rsidR="007E297F" w:rsidRDefault="007E297F" w:rsidP="007E297F">
            <w:pPr>
              <w:ind w:right="3"/>
            </w:pPr>
            <w:r w:rsidRPr="007E297F">
              <w:rPr>
                <w:rFonts w:ascii="Arial" w:eastAsia="Arial" w:hAnsi="Arial" w:cs="Arial"/>
                <w:b/>
                <w:sz w:val="20"/>
                <w:szCs w:val="20"/>
              </w:rPr>
              <w:t xml:space="preserve">PROPÓSITO DE APRENDIZAJE </w:t>
            </w:r>
          </w:p>
        </w:tc>
      </w:tr>
      <w:tr w:rsidR="007E297F" w14:paraId="43761497" w14:textId="77777777" w:rsidTr="00BA66C3">
        <w:trPr>
          <w:trHeight w:val="259"/>
        </w:trPr>
        <w:tc>
          <w:tcPr>
            <w:tcW w:w="2506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9E2F3" w:themeFill="accent1" w:themeFillTint="33"/>
          </w:tcPr>
          <w:p w14:paraId="2282089D" w14:textId="0F723BC1" w:rsidR="007E297F" w:rsidRDefault="00BA66C3">
            <w:pPr>
              <w:spacing w:after="35"/>
              <w:ind w:left="106"/>
            </w:pPr>
            <w:r>
              <w:t>COMPETENCIA</w:t>
            </w:r>
          </w:p>
        </w:tc>
        <w:tc>
          <w:tcPr>
            <w:tcW w:w="269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9E2F3" w:themeFill="accent1" w:themeFillTint="33"/>
          </w:tcPr>
          <w:p w14:paraId="7F362567" w14:textId="5FFDE4F4" w:rsidR="007E297F" w:rsidRPr="00BA66C3" w:rsidRDefault="007E297F">
            <w:pPr>
              <w:ind w:left="106"/>
              <w:rPr>
                <w:bCs/>
              </w:rPr>
            </w:pPr>
            <w:r w:rsidRPr="00BA66C3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BA66C3" w:rsidRPr="00BA66C3">
              <w:rPr>
                <w:rFonts w:ascii="Arial" w:eastAsia="Arial" w:hAnsi="Arial" w:cs="Arial"/>
                <w:bCs/>
                <w:sz w:val="20"/>
                <w:szCs w:val="20"/>
              </w:rPr>
              <w:t>CAPACIDAD</w:t>
            </w:r>
          </w:p>
        </w:tc>
        <w:tc>
          <w:tcPr>
            <w:tcW w:w="371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9E2F3" w:themeFill="accent1" w:themeFillTint="33"/>
          </w:tcPr>
          <w:p w14:paraId="387FDBC9" w14:textId="0DCDD09E" w:rsidR="007E297F" w:rsidRDefault="00BA66C3">
            <w:pPr>
              <w:ind w:left="106"/>
            </w:pPr>
            <w:r>
              <w:t>DESEMPEÑO</w:t>
            </w:r>
          </w:p>
        </w:tc>
        <w:tc>
          <w:tcPr>
            <w:tcW w:w="297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9E2F3" w:themeFill="accent1" w:themeFillTint="33"/>
          </w:tcPr>
          <w:p w14:paraId="009A5D04" w14:textId="43BBD5F2" w:rsidR="007E297F" w:rsidRDefault="00BA66C3">
            <w:pPr>
              <w:ind w:left="105"/>
              <w:jc w:val="both"/>
            </w:pPr>
            <w:r>
              <w:t xml:space="preserve">CRITERIOS DE EVALUACIÓN </w:t>
            </w:r>
          </w:p>
        </w:tc>
        <w:tc>
          <w:tcPr>
            <w:tcW w:w="29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9E2F3" w:themeFill="accent1" w:themeFillTint="33"/>
          </w:tcPr>
          <w:p w14:paraId="6B0F4279" w14:textId="20C5548B" w:rsidR="007E297F" w:rsidRDefault="00BA66C3">
            <w:pPr>
              <w:ind w:left="110"/>
            </w:pPr>
            <w:r>
              <w:t>EVIDENCIA DE APRENDIZAJE</w:t>
            </w:r>
          </w:p>
        </w:tc>
      </w:tr>
      <w:tr w:rsidR="007E297F" w14:paraId="1D32F0E7" w14:textId="77777777" w:rsidTr="00BA66C3">
        <w:trPr>
          <w:trHeight w:val="675"/>
        </w:trPr>
        <w:tc>
          <w:tcPr>
            <w:tcW w:w="2506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14:paraId="1057940E" w14:textId="65CD5BEA" w:rsidR="007E297F" w:rsidRPr="00BA66C3" w:rsidRDefault="00BA66C3">
            <w:pPr>
              <w:spacing w:after="35"/>
              <w:ind w:left="106"/>
              <w:rPr>
                <w:rFonts w:asciiTheme="minorHAnsi" w:eastAsia="Arial" w:hAnsiTheme="minorHAnsi" w:cstheme="minorHAnsi"/>
                <w:bCs/>
              </w:rPr>
            </w:pPr>
            <w:r w:rsidRPr="00BA66C3">
              <w:rPr>
                <w:rFonts w:asciiTheme="minorHAnsi" w:eastAsia="Arial" w:hAnsiTheme="minorHAnsi" w:cstheme="minorHAnsi"/>
                <w:bCs/>
              </w:rPr>
              <w:t xml:space="preserve">Actúa responsablemente respecto a los recursos económicos  </w:t>
            </w:r>
          </w:p>
        </w:tc>
        <w:tc>
          <w:tcPr>
            <w:tcW w:w="269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14:paraId="0AD7962F" w14:textId="64AD76C2" w:rsidR="007E297F" w:rsidRPr="00BA66C3" w:rsidRDefault="00BA66C3">
            <w:pPr>
              <w:spacing w:after="35"/>
              <w:ind w:left="106"/>
              <w:rPr>
                <w:rFonts w:asciiTheme="minorHAnsi" w:eastAsia="Arial" w:hAnsiTheme="minorHAnsi" w:cstheme="minorHAnsi"/>
                <w:bCs/>
              </w:rPr>
            </w:pPr>
            <w:r w:rsidRPr="00BA66C3">
              <w:rPr>
                <w:rFonts w:asciiTheme="minorHAnsi" w:eastAsia="Arial" w:hAnsiTheme="minorHAnsi" w:cstheme="minorHAnsi"/>
                <w:b/>
              </w:rPr>
              <w:t>T</w:t>
            </w:r>
            <w:r w:rsidRPr="00BA66C3">
              <w:rPr>
                <w:rFonts w:asciiTheme="minorHAnsi" w:eastAsia="Arial" w:hAnsiTheme="minorHAnsi" w:cstheme="minorHAnsi"/>
                <w:bCs/>
              </w:rPr>
              <w:t>oma decisiones económicas y financieras</w:t>
            </w:r>
          </w:p>
        </w:tc>
        <w:tc>
          <w:tcPr>
            <w:tcW w:w="371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14:paraId="0BA94C4A" w14:textId="36374368" w:rsidR="007E297F" w:rsidRPr="00BA66C3" w:rsidRDefault="00BA66C3">
            <w:pPr>
              <w:spacing w:after="35"/>
              <w:ind w:left="106"/>
              <w:rPr>
                <w:rFonts w:asciiTheme="minorHAnsi" w:eastAsia="Arial" w:hAnsiTheme="minorHAnsi" w:cstheme="minorHAnsi"/>
                <w:bCs/>
              </w:rPr>
            </w:pPr>
            <w:r w:rsidRPr="00BA66C3">
              <w:rPr>
                <w:rFonts w:asciiTheme="minorHAnsi" w:eastAsia="Arial" w:hAnsiTheme="minorHAnsi" w:cstheme="minorHAnsi"/>
                <w:bCs/>
              </w:rPr>
              <w:t>Explica la importancia del ahorro para la mejora de los recursos de la familia y reconoce la diferencia del ahorro formal e informal en un afiche</w:t>
            </w:r>
          </w:p>
        </w:tc>
        <w:tc>
          <w:tcPr>
            <w:tcW w:w="297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14:paraId="78E063BC" w14:textId="78FD4AB6" w:rsidR="007E297F" w:rsidRPr="00BA66C3" w:rsidRDefault="00BA66C3">
            <w:pPr>
              <w:spacing w:after="35"/>
              <w:ind w:left="106"/>
              <w:rPr>
                <w:rFonts w:asciiTheme="minorHAnsi" w:eastAsia="Arial" w:hAnsiTheme="minorHAnsi" w:cstheme="minorHAnsi"/>
                <w:bCs/>
              </w:rPr>
            </w:pPr>
            <w:r w:rsidRPr="00BA66C3">
              <w:rPr>
                <w:rFonts w:asciiTheme="minorHAnsi" w:eastAsia="Arial" w:hAnsiTheme="minorHAnsi" w:cstheme="minorHAnsi"/>
                <w:b/>
              </w:rPr>
              <w:t>R</w:t>
            </w:r>
            <w:r w:rsidRPr="00BA66C3">
              <w:rPr>
                <w:rFonts w:asciiTheme="minorHAnsi" w:eastAsia="Arial" w:hAnsiTheme="minorHAnsi" w:cstheme="minorHAnsi"/>
                <w:bCs/>
              </w:rPr>
              <w:t>econoce la diferencia del ahorro formal e informal</w:t>
            </w:r>
          </w:p>
        </w:tc>
        <w:tc>
          <w:tcPr>
            <w:tcW w:w="29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14:paraId="27C72068" w14:textId="4D184EC3" w:rsidR="007E297F" w:rsidRPr="00BA66C3" w:rsidRDefault="00BA66C3">
            <w:pPr>
              <w:spacing w:after="35"/>
              <w:ind w:left="106"/>
              <w:rPr>
                <w:rFonts w:asciiTheme="minorHAnsi" w:eastAsia="Arial" w:hAnsiTheme="minorHAnsi" w:cstheme="minorHAnsi"/>
                <w:bCs/>
              </w:rPr>
            </w:pPr>
            <w:r w:rsidRPr="00BA66C3">
              <w:rPr>
                <w:rFonts w:asciiTheme="minorHAnsi" w:eastAsia="Arial" w:hAnsiTheme="minorHAnsi" w:cstheme="minorHAnsi"/>
                <w:bCs/>
              </w:rPr>
              <w:t>Elabora un afiche de la forma del ahorro</w:t>
            </w:r>
          </w:p>
        </w:tc>
      </w:tr>
    </w:tbl>
    <w:p w14:paraId="2400CFC8" w14:textId="77777777" w:rsidR="00B0729C" w:rsidRDefault="0022253E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4E2FE6D9" w14:textId="7422BD20" w:rsidR="00B0729C" w:rsidRDefault="0022253E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  <w:r w:rsidR="00BA66C3">
        <w:rPr>
          <w:rFonts w:ascii="Trebuchet MS" w:eastAsia="Trebuchet MS" w:hAnsi="Trebuchet MS" w:cs="Trebuchet MS"/>
          <w:sz w:val="24"/>
        </w:rPr>
        <w:t xml:space="preserve">III- </w:t>
      </w:r>
    </w:p>
    <w:tbl>
      <w:tblPr>
        <w:tblStyle w:val="Tablaconcuadrcula4-nfasis5"/>
        <w:tblW w:w="13993" w:type="dxa"/>
        <w:tblLook w:val="04A0" w:firstRow="1" w:lastRow="0" w:firstColumn="1" w:lastColumn="0" w:noHBand="0" w:noVBand="1"/>
      </w:tblPr>
      <w:tblGrid>
        <w:gridCol w:w="2086"/>
        <w:gridCol w:w="11907"/>
      </w:tblGrid>
      <w:tr w:rsidR="00B0729C" w14:paraId="13D9734F" w14:textId="77777777" w:rsidTr="00E44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3" w:type="dxa"/>
            <w:gridSpan w:val="2"/>
          </w:tcPr>
          <w:p w14:paraId="1EB7FFB5" w14:textId="6DB03352" w:rsidR="00B0729C" w:rsidRDefault="0022253E" w:rsidP="00BA66C3">
            <w:pPr>
              <w:tabs>
                <w:tab w:val="center" w:pos="426"/>
              </w:tabs>
            </w:pP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 w:rsidR="00BA66C3">
              <w:rPr>
                <w:rFonts w:ascii="Arial" w:eastAsia="Arial" w:hAnsi="Arial" w:cs="Arial"/>
                <w:b w:val="0"/>
                <w:sz w:val="24"/>
              </w:rPr>
              <w:t>SECUENCIA DIDÁCTICA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70DB9" w14:paraId="34CDA7A0" w14:textId="77777777" w:rsidTr="00E44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3" w:type="dxa"/>
            <w:gridSpan w:val="2"/>
          </w:tcPr>
          <w:p w14:paraId="5EEC92EE" w14:textId="5E3F83B3" w:rsidR="00970DB9" w:rsidRPr="00970DB9" w:rsidRDefault="00970DB9" w:rsidP="00BA66C3">
            <w:pPr>
              <w:tabs>
                <w:tab w:val="center" w:pos="426"/>
              </w:tabs>
              <w:rPr>
                <w:rFonts w:asciiTheme="minorHAnsi" w:eastAsia="Arial" w:hAnsiTheme="minorHAnsi" w:cstheme="minorHAnsi"/>
                <w:bCs w:val="0"/>
                <w:sz w:val="24"/>
              </w:rPr>
            </w:pPr>
            <w:r w:rsidRPr="00970DB9">
              <w:rPr>
                <w:rFonts w:asciiTheme="minorHAnsi" w:eastAsia="Arial" w:hAnsiTheme="minorHAnsi" w:cstheme="minorHAnsi"/>
                <w:bCs w:val="0"/>
                <w:sz w:val="18"/>
                <w:szCs w:val="16"/>
              </w:rPr>
              <w:t xml:space="preserve">MOMENTOS DE LA SESIÓN </w:t>
            </w:r>
            <w:r>
              <w:rPr>
                <w:rFonts w:asciiTheme="minorHAnsi" w:eastAsia="Arial" w:hAnsiTheme="minorHAnsi" w:cstheme="minorHAnsi"/>
                <w:bCs w:val="0"/>
                <w:sz w:val="18"/>
                <w:szCs w:val="16"/>
              </w:rPr>
              <w:t xml:space="preserve">                                                                                    ESTRATEGIAS/ ACTIVIDADES</w:t>
            </w:r>
          </w:p>
        </w:tc>
      </w:tr>
      <w:tr w:rsidR="00BA66C3" w14:paraId="53CB6AD8" w14:textId="77777777" w:rsidTr="00E4402B">
        <w:trPr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14:paraId="27702BAF" w14:textId="77777777" w:rsidR="00970DB9" w:rsidRDefault="00970DB9">
            <w:pPr>
              <w:spacing w:line="239" w:lineRule="auto"/>
              <w:ind w:right="63"/>
              <w:jc w:val="both"/>
            </w:pPr>
          </w:p>
          <w:p w14:paraId="1F05D44C" w14:textId="77777777" w:rsidR="00970DB9" w:rsidRDefault="00970DB9">
            <w:pPr>
              <w:spacing w:line="239" w:lineRule="auto"/>
              <w:ind w:right="63"/>
              <w:jc w:val="both"/>
            </w:pPr>
          </w:p>
          <w:p w14:paraId="0A66BC6C" w14:textId="137D0441" w:rsidR="00BA66C3" w:rsidRDefault="00970DB9">
            <w:pPr>
              <w:spacing w:line="239" w:lineRule="auto"/>
              <w:ind w:right="63"/>
              <w:jc w:val="both"/>
            </w:pPr>
            <w:r>
              <w:t xml:space="preserve">      INICIO</w:t>
            </w:r>
          </w:p>
        </w:tc>
        <w:tc>
          <w:tcPr>
            <w:tcW w:w="11907" w:type="dxa"/>
          </w:tcPr>
          <w:p w14:paraId="5B50DCED" w14:textId="78B9EC5D" w:rsidR="00BA66C3" w:rsidRDefault="00BA6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rebuchet MS" w:hAnsiTheme="minorHAnsi" w:cstheme="minorHAnsi"/>
                <w:szCs w:val="20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 w:rsidR="00970DB9">
              <w:rPr>
                <w:rFonts w:asciiTheme="minorHAnsi" w:eastAsia="Trebuchet MS" w:hAnsiTheme="minorHAnsi" w:cstheme="minorHAnsi"/>
                <w:szCs w:val="20"/>
              </w:rPr>
              <w:t xml:space="preserve">El docente da la bienvenida a los estudiantes y presenta el propósito de la clase y seguidamente muestra una imagen </w:t>
            </w:r>
          </w:p>
          <w:p w14:paraId="13A71F45" w14:textId="51136847" w:rsidR="00970DB9" w:rsidRDefault="009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91C7992" wp14:editId="5019D3BA">
                  <wp:simplePos x="0" y="0"/>
                  <wp:positionH relativeFrom="margin">
                    <wp:posOffset>201295</wp:posOffset>
                  </wp:positionH>
                  <wp:positionV relativeFrom="margin">
                    <wp:posOffset>240665</wp:posOffset>
                  </wp:positionV>
                  <wp:extent cx="828675" cy="745490"/>
                  <wp:effectExtent l="0" t="0" r="9525" b="0"/>
                  <wp:wrapSquare wrapText="bothSides"/>
                  <wp:docPr id="100525540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255409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szCs w:val="20"/>
              </w:rPr>
              <w:t>y realiza las siguientes preguntas:</w:t>
            </w:r>
          </w:p>
          <w:p w14:paraId="031ACB35" w14:textId="51138DA1" w:rsidR="00970DB9" w:rsidRDefault="009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¿Qué es?</w:t>
            </w:r>
          </w:p>
          <w:p w14:paraId="2F0CE20A" w14:textId="7976DA35" w:rsidR="00970DB9" w:rsidRDefault="009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¿Qué representa?</w:t>
            </w:r>
          </w:p>
          <w:p w14:paraId="40058474" w14:textId="6E273B75" w:rsidR="00970DB9" w:rsidRDefault="009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¿Tienen en su casa un objeto así?</w:t>
            </w:r>
          </w:p>
          <w:p w14:paraId="71A41C59" w14:textId="77777777" w:rsidR="00970DB9" w:rsidRDefault="009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  <w:p w14:paraId="2283D8F3" w14:textId="7F47C282" w:rsidR="00970DB9" w:rsidRDefault="00970DB9" w:rsidP="00970DB9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Se invita a los estudiantes a expresar libremente y se registra en la pizarra.</w:t>
            </w:r>
          </w:p>
          <w:p w14:paraId="6EF6F7B4" w14:textId="65BF8863" w:rsidR="00970DB9" w:rsidRDefault="00970DB9" w:rsidP="00970DB9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Luego el docente pregunta a los estudiantes </w:t>
            </w:r>
            <w:r w:rsidR="004B202F">
              <w:rPr>
                <w:rFonts w:asciiTheme="minorHAnsi" w:hAnsiTheme="minorHAnsi" w:cstheme="minorHAnsi"/>
                <w:szCs w:val="20"/>
              </w:rPr>
              <w:t xml:space="preserve">“que significa guardar pan para mayo” </w:t>
            </w:r>
          </w:p>
          <w:p w14:paraId="553CF1A4" w14:textId="3D732565" w:rsidR="004B202F" w:rsidRDefault="004B202F" w:rsidP="00970DB9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Se invita a los estudiantes a expresar su punto de vista.</w:t>
            </w:r>
          </w:p>
          <w:p w14:paraId="79194451" w14:textId="459CDEE3" w:rsidR="004B202F" w:rsidRDefault="004B202F" w:rsidP="00970DB9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El docente presenta la actividad que realizaran “vamos a leer el caso de Santiago y sus hermanos”. Analizaremos este caso y descubriremos la meta que los motiva a ahorrar. Así mismo averiguaremos los pasos que dan para tal fin y los resultados que obtienen.</w:t>
            </w:r>
          </w:p>
          <w:p w14:paraId="1FF89334" w14:textId="0405509A" w:rsidR="004B202F" w:rsidRDefault="004B202F" w:rsidP="004B202F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hyperlink r:id="rId9" w:history="1">
              <w:r w:rsidRPr="00962107">
                <w:rPr>
                  <w:rStyle w:val="Hipervnculo"/>
                  <w:rFonts w:asciiTheme="minorHAnsi" w:hAnsiTheme="minorHAnsi" w:cstheme="minorHAnsi"/>
                  <w:szCs w:val="20"/>
                </w:rPr>
                <w:t>https://www.sbs.gob.pe/Portals/3/educacion-financiera-pdf/20161121_Hist_Gran_aventura_ahorro.pdf</w:t>
              </w:r>
            </w:hyperlink>
          </w:p>
          <w:p w14:paraId="41E50E71" w14:textId="77777777" w:rsidR="004B202F" w:rsidRPr="00970DB9" w:rsidRDefault="004B202F" w:rsidP="004B202F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  <w:p w14:paraId="11A6FE9A" w14:textId="77777777" w:rsidR="00970DB9" w:rsidRDefault="009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  <w:p w14:paraId="41339FCA" w14:textId="77777777" w:rsidR="009D18F0" w:rsidRDefault="009D1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  <w:p w14:paraId="4FE56F23" w14:textId="77777777" w:rsidR="009D18F0" w:rsidRDefault="009D1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  <w:p w14:paraId="0F3979D0" w14:textId="77777777" w:rsidR="009D18F0" w:rsidRDefault="009D1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04"/>
              <w:gridCol w:w="5386"/>
              <w:gridCol w:w="4820"/>
            </w:tblGrid>
            <w:tr w:rsidR="004B202F" w14:paraId="0582813A" w14:textId="77777777" w:rsidTr="00EB1266">
              <w:tc>
                <w:tcPr>
                  <w:tcW w:w="604" w:type="dxa"/>
                </w:tcPr>
                <w:p w14:paraId="74844216" w14:textId="4051BE45" w:rsidR="004B202F" w:rsidRDefault="004B202F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Cs w:val="20"/>
                    </w:rPr>
                    <w:t>N°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20"/>
                    </w:rPr>
                    <w:t xml:space="preserve"> </w:t>
                  </w:r>
                </w:p>
              </w:tc>
              <w:tc>
                <w:tcPr>
                  <w:tcW w:w="5386" w:type="dxa"/>
                </w:tcPr>
                <w:p w14:paraId="10E832E7" w14:textId="7493535A" w:rsidR="004B202F" w:rsidRDefault="004B202F" w:rsidP="004B202F">
                  <w:pPr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PREGUNTAS CLAVES</w:t>
                  </w:r>
                </w:p>
              </w:tc>
              <w:tc>
                <w:tcPr>
                  <w:tcW w:w="4820" w:type="dxa"/>
                </w:tcPr>
                <w:p w14:paraId="36F58F2D" w14:textId="4F66ECDE" w:rsidR="004B202F" w:rsidRDefault="004B202F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 xml:space="preserve">ESCRIBE TUS RESPUESTAS </w:t>
                  </w:r>
                </w:p>
              </w:tc>
            </w:tr>
            <w:tr w:rsidR="004B202F" w14:paraId="32585CCF" w14:textId="77777777" w:rsidTr="00EB1266">
              <w:tc>
                <w:tcPr>
                  <w:tcW w:w="604" w:type="dxa"/>
                </w:tcPr>
                <w:p w14:paraId="7AA4334E" w14:textId="5901C413" w:rsidR="004B202F" w:rsidRDefault="004B202F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1</w:t>
                  </w:r>
                </w:p>
              </w:tc>
              <w:tc>
                <w:tcPr>
                  <w:tcW w:w="5386" w:type="dxa"/>
                </w:tcPr>
                <w:p w14:paraId="0851421B" w14:textId="45254D45" w:rsidR="004B202F" w:rsidRDefault="004B202F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 xml:space="preserve">¿Cuál es la meta que se propone Sebastián y sus hermanos?     </w:t>
                  </w:r>
                  <w:proofErr w:type="gramStart"/>
                  <w:r>
                    <w:rPr>
                      <w:rFonts w:asciiTheme="minorHAnsi" w:hAnsiTheme="minorHAnsi" w:cstheme="minorHAnsi"/>
                      <w:szCs w:val="20"/>
                    </w:rPr>
                    <w:t>¿ Cuál</w:t>
                  </w:r>
                  <w:proofErr w:type="gramEnd"/>
                  <w:r>
                    <w:rPr>
                      <w:rFonts w:asciiTheme="minorHAnsi" w:hAnsiTheme="minorHAnsi" w:cstheme="minorHAnsi"/>
                      <w:szCs w:val="20"/>
                    </w:rPr>
                    <w:t xml:space="preserve"> es su valor?</w:t>
                  </w:r>
                </w:p>
              </w:tc>
              <w:tc>
                <w:tcPr>
                  <w:tcW w:w="4820" w:type="dxa"/>
                </w:tcPr>
                <w:p w14:paraId="3061C892" w14:textId="77777777" w:rsidR="004B202F" w:rsidRDefault="004B202F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4B202F" w14:paraId="16018182" w14:textId="77777777" w:rsidTr="00EB1266">
              <w:tc>
                <w:tcPr>
                  <w:tcW w:w="604" w:type="dxa"/>
                </w:tcPr>
                <w:p w14:paraId="02ED4DE4" w14:textId="33CBE578" w:rsidR="004B202F" w:rsidRDefault="004B202F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2</w:t>
                  </w:r>
                </w:p>
              </w:tc>
              <w:tc>
                <w:tcPr>
                  <w:tcW w:w="5386" w:type="dxa"/>
                </w:tcPr>
                <w:p w14:paraId="64D1CB63" w14:textId="690B9F15" w:rsidR="004B202F" w:rsidRDefault="004B202F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¿Por cuánto</w:t>
                  </w:r>
                  <w:r w:rsidR="00EB1266">
                    <w:rPr>
                      <w:rFonts w:asciiTheme="minorHAnsi" w:hAnsiTheme="minorHAnsi" w:cstheme="minorHAnsi"/>
                      <w:szCs w:val="20"/>
                    </w:rPr>
                    <w:t xml:space="preserve"> tiempo se propusieron ahorrar?</w:t>
                  </w:r>
                </w:p>
              </w:tc>
              <w:tc>
                <w:tcPr>
                  <w:tcW w:w="4820" w:type="dxa"/>
                </w:tcPr>
                <w:p w14:paraId="5F749192" w14:textId="77777777" w:rsidR="004B202F" w:rsidRDefault="004B202F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4B202F" w14:paraId="07C55C97" w14:textId="77777777" w:rsidTr="00EB1266">
              <w:tc>
                <w:tcPr>
                  <w:tcW w:w="604" w:type="dxa"/>
                </w:tcPr>
                <w:p w14:paraId="52D2082E" w14:textId="302EFAE5" w:rsidR="004B202F" w:rsidRDefault="004B202F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3</w:t>
                  </w:r>
                </w:p>
              </w:tc>
              <w:tc>
                <w:tcPr>
                  <w:tcW w:w="5386" w:type="dxa"/>
                </w:tcPr>
                <w:p w14:paraId="5E90B024" w14:textId="4DA8392B" w:rsidR="004B202F" w:rsidRDefault="00EB126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¿Cómo hicieron para saber dónde guardar sus ahorros?</w:t>
                  </w:r>
                </w:p>
              </w:tc>
              <w:tc>
                <w:tcPr>
                  <w:tcW w:w="4820" w:type="dxa"/>
                </w:tcPr>
                <w:p w14:paraId="6FC23057" w14:textId="77777777" w:rsidR="004B202F" w:rsidRDefault="004B202F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4B202F" w14:paraId="60333FFD" w14:textId="77777777" w:rsidTr="00EB1266">
              <w:trPr>
                <w:trHeight w:val="369"/>
              </w:trPr>
              <w:tc>
                <w:tcPr>
                  <w:tcW w:w="604" w:type="dxa"/>
                </w:tcPr>
                <w:p w14:paraId="397DBE62" w14:textId="6EC0525E" w:rsidR="004B202F" w:rsidRDefault="004B202F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4</w:t>
                  </w:r>
                </w:p>
              </w:tc>
              <w:tc>
                <w:tcPr>
                  <w:tcW w:w="5386" w:type="dxa"/>
                </w:tcPr>
                <w:p w14:paraId="27FD91EA" w14:textId="441A62CE" w:rsidR="004B202F" w:rsidRDefault="00EB126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¿Por qué lograron sus metas?</w:t>
                  </w:r>
                </w:p>
              </w:tc>
              <w:tc>
                <w:tcPr>
                  <w:tcW w:w="4820" w:type="dxa"/>
                </w:tcPr>
                <w:p w14:paraId="45D38F74" w14:textId="77777777" w:rsidR="004B202F" w:rsidRDefault="004B202F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3A86A03D" w14:textId="77777777" w:rsidR="00970DB9" w:rsidRDefault="009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  <w:p w14:paraId="6B44892F" w14:textId="65F51218" w:rsidR="00EB1266" w:rsidRDefault="00EB1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Los estudiantes organizados en parejas dialogan y responden en sus cuadernos. Es recomendable que el docente monitoree la resolución de las preguntas. Si constata que las respuestas no están adecuadamente enfocadas, optará por intervenir para asesorarlos.</w:t>
            </w:r>
          </w:p>
          <w:p w14:paraId="72A8948A" w14:textId="394D7D24" w:rsidR="00EB1266" w:rsidRDefault="00EB1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El docente genera el espacio para que los estudiantes socialicen sus respuestas. Invita a</w:t>
            </w:r>
            <w:r w:rsidR="00AB729E">
              <w:rPr>
                <w:rFonts w:asciiTheme="minorHAnsi" w:hAnsiTheme="minorHAnsi" w:cstheme="minorHAnsi"/>
                <w:szCs w:val="20"/>
              </w:rPr>
              <w:t xml:space="preserve"> sus estudiantes</w:t>
            </w:r>
            <w:r>
              <w:rPr>
                <w:rFonts w:asciiTheme="minorHAnsi" w:hAnsiTheme="minorHAnsi" w:cstheme="minorHAnsi"/>
                <w:szCs w:val="20"/>
              </w:rPr>
              <w:t xml:space="preserve"> a responder la primera pregunta y los demás si tienen ideas diferentes complementan.</w:t>
            </w:r>
          </w:p>
          <w:p w14:paraId="0826CE77" w14:textId="6F94E5AB" w:rsidR="00EB1266" w:rsidRPr="00970DB9" w:rsidRDefault="00EB1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A66C3" w14:paraId="5F19D4A7" w14:textId="77777777" w:rsidTr="00E44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14:paraId="7A367968" w14:textId="77777777" w:rsidR="00EB1266" w:rsidRDefault="00EB1266">
            <w:pPr>
              <w:spacing w:line="239" w:lineRule="auto"/>
              <w:ind w:right="63"/>
              <w:jc w:val="both"/>
            </w:pPr>
          </w:p>
          <w:p w14:paraId="235173F4" w14:textId="77777777" w:rsidR="00EB1266" w:rsidRDefault="00EB1266">
            <w:pPr>
              <w:spacing w:line="239" w:lineRule="auto"/>
              <w:ind w:right="63"/>
              <w:jc w:val="both"/>
            </w:pPr>
          </w:p>
          <w:p w14:paraId="7DADAA2F" w14:textId="6D17FE88" w:rsidR="00BA66C3" w:rsidRPr="00EB1266" w:rsidRDefault="00EB1266">
            <w:pPr>
              <w:spacing w:line="239" w:lineRule="auto"/>
              <w:ind w:right="63"/>
              <w:jc w:val="both"/>
              <w:rPr>
                <w:b w:val="0"/>
                <w:bCs w:val="0"/>
              </w:rPr>
            </w:pPr>
            <w:r>
              <w:t xml:space="preserve">     </w:t>
            </w:r>
            <w:r w:rsidRPr="00EB1266">
              <w:rPr>
                <w:b w:val="0"/>
                <w:bCs w:val="0"/>
                <w:sz w:val="24"/>
                <w:szCs w:val="24"/>
              </w:rPr>
              <w:t xml:space="preserve"> DESARROLLO</w:t>
            </w:r>
          </w:p>
        </w:tc>
        <w:tc>
          <w:tcPr>
            <w:tcW w:w="11907" w:type="dxa"/>
          </w:tcPr>
          <w:p w14:paraId="1888ECFB" w14:textId="0ABB1E6F" w:rsidR="00BA66C3" w:rsidRDefault="00EB1266">
            <w:p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86A0B99" wp14:editId="5DD15A3E">
                  <wp:simplePos x="2228850" y="285750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486025" cy="1436370"/>
                  <wp:effectExtent l="0" t="0" r="0" b="0"/>
                  <wp:wrapSquare wrapText="bothSides"/>
                  <wp:docPr id="97999504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995046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53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361" cy="144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62D9">
              <w:t>Observa el siguiente gráfico estadístico. Luego en equipo dialoguen a partir de las preguntas planteadas.</w:t>
            </w:r>
          </w:p>
          <w:p w14:paraId="43E3B4BF" w14:textId="344E1DDA" w:rsidR="00AE62D9" w:rsidRDefault="00AE62D9" w:rsidP="00AE62D9">
            <w:pPr>
              <w:pStyle w:val="Prrafodelista"/>
              <w:numPr>
                <w:ilvl w:val="0"/>
                <w:numId w:val="9"/>
              </w:num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¿ Cuál</w:t>
            </w:r>
            <w:proofErr w:type="gramEnd"/>
            <w:r>
              <w:t xml:space="preserve"> es el principal motivo por el cual ahorran los peruanos?</w:t>
            </w:r>
          </w:p>
          <w:p w14:paraId="74EACAA4" w14:textId="77777777" w:rsidR="00AE62D9" w:rsidRDefault="00AE62D9" w:rsidP="00AE62D9">
            <w:pPr>
              <w:pStyle w:val="Prrafodelista"/>
              <w:numPr>
                <w:ilvl w:val="0"/>
                <w:numId w:val="9"/>
              </w:num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¿ Se</w:t>
            </w:r>
            <w:proofErr w:type="gramEnd"/>
            <w:r>
              <w:t xml:space="preserve"> puede decir que el ahorro es parte de la vida de los peruanos?</w:t>
            </w:r>
          </w:p>
          <w:p w14:paraId="189B08E8" w14:textId="0096EFF3" w:rsidR="00AE62D9" w:rsidRDefault="00AE62D9" w:rsidP="00AE62D9">
            <w:pPr>
              <w:pStyle w:val="Prrafodelista"/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¿Por qué?</w:t>
            </w:r>
          </w:p>
          <w:p w14:paraId="7D99FE65" w14:textId="3EB9280C" w:rsidR="00AE62D9" w:rsidRDefault="00AE62D9" w:rsidP="00AE62D9">
            <w:pPr>
              <w:pStyle w:val="Prrafodelista"/>
              <w:numPr>
                <w:ilvl w:val="0"/>
                <w:numId w:val="9"/>
              </w:num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¿Dónde ahorran los peruanos?</w:t>
            </w:r>
          </w:p>
          <w:p w14:paraId="682972B8" w14:textId="0960EAC7" w:rsidR="00AE62D9" w:rsidRDefault="00AE62D9" w:rsidP="00AE62D9">
            <w:pPr>
              <w:pStyle w:val="Prrafodelista"/>
              <w:numPr>
                <w:ilvl w:val="0"/>
                <w:numId w:val="9"/>
              </w:num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¿Dónde creen ustedes que es más ventajoso ahorrar?  </w:t>
            </w:r>
            <w:proofErr w:type="gramStart"/>
            <w:r>
              <w:t xml:space="preserve">¿ </w:t>
            </w:r>
            <w:proofErr w:type="spellStart"/>
            <w:r>
              <w:t>Por</w:t>
            </w:r>
            <w:proofErr w:type="gramEnd"/>
            <w:r>
              <w:t xml:space="preserve">  que</w:t>
            </w:r>
            <w:proofErr w:type="spellEnd"/>
            <w:r>
              <w:t>?</w:t>
            </w:r>
          </w:p>
          <w:p w14:paraId="383A2309" w14:textId="77777777" w:rsidR="00EB1266" w:rsidRDefault="00EB1266">
            <w:p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F521E7" w14:textId="77777777" w:rsidR="00EB1266" w:rsidRDefault="00EB1266">
            <w:p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BB159A" w14:textId="7807F52F" w:rsidR="00C92953" w:rsidRDefault="00C92953" w:rsidP="00C92953">
            <w:pPr>
              <w:pStyle w:val="Prrafodelista"/>
              <w:numPr>
                <w:ilvl w:val="0"/>
                <w:numId w:val="10"/>
              </w:num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Analizaremos el siguiente caso:</w:t>
            </w:r>
          </w:p>
          <w:p w14:paraId="0FF67E4E" w14:textId="28F6E837" w:rsidR="00C92953" w:rsidRDefault="00C92953">
            <w:p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José Luis quiere una bicicleta y ahorra hasta juntar el monto suficiente para comprarla. Mientras espera juntar el total del dinero, tiene que guardar de manera segura sus ahorros y es posible que conservarlos en su billetera sea muy peligroso, pues puede perderla o ser víctima de un robo. También podría ahorrar en su casa dentro de una alcancía, pero, si su casa es asaltada, los ladrones podrían llevarse su dinero</w:t>
            </w:r>
            <w:r>
              <w:t xml:space="preserve">. </w:t>
            </w:r>
          </w:p>
          <w:p w14:paraId="1B2DB1F3" w14:textId="77C3462E" w:rsidR="00C92953" w:rsidRDefault="00C92953">
            <w:p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ambos casos, si el dinero de José Luis desaparece</w:t>
            </w:r>
            <w:r w:rsidR="003D2C58">
              <w:t xml:space="preserve">, no lograría recuperarlo, pues nadie se hace responsable de este. </w:t>
            </w:r>
          </w:p>
          <w:p w14:paraId="52D72607" w14:textId="5C4D670E" w:rsidR="003D2C58" w:rsidRDefault="003D2C58">
            <w:p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¿Qué consejo le darías a José Luis?</w:t>
            </w:r>
          </w:p>
          <w:p w14:paraId="23462620" w14:textId="0875ED9A" w:rsidR="003D2C58" w:rsidRDefault="003D2C58">
            <w:p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¿En qué lugar estaría mejor guardado? </w:t>
            </w:r>
          </w:p>
          <w:p w14:paraId="518C3FFE" w14:textId="46033909" w:rsidR="00CF2DB7" w:rsidRDefault="003D2C58">
            <w:p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¿Sabes qué es la FSD</w:t>
            </w:r>
          </w:p>
          <w:p w14:paraId="446EF9AC" w14:textId="2DAE0312" w:rsidR="003D2C58" w:rsidRDefault="00CF2DB7">
            <w:p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Pr="00962107">
                <w:rPr>
                  <w:rStyle w:val="Hipervnculo"/>
                </w:rPr>
                <w:t>https://www.sbs.gob.pe/Portals/0/jer/mat_edu_finan/jovenes%20y%20adultos/historietas</w:t>
              </w:r>
            </w:hyperlink>
          </w:p>
          <w:p w14:paraId="193E729F" w14:textId="22F78345" w:rsidR="00CF2DB7" w:rsidRDefault="00CF2DB7">
            <w:p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Pr="00962107">
                <w:rPr>
                  <w:rStyle w:val="Hipervnculo"/>
                </w:rPr>
                <w:t>https://www.sbs.gob.pe/la-sbs-y-sus-mandatos</w:t>
              </w:r>
            </w:hyperlink>
          </w:p>
          <w:p w14:paraId="1C741427" w14:textId="77777777" w:rsidR="00CF2DB7" w:rsidRDefault="00CF2DB7">
            <w:p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52C525" w14:textId="668B77FB" w:rsidR="00CF2DB7" w:rsidRDefault="00CF2DB7">
            <w:p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solicita a los estudiantes leer las funciones que cumplen y completar el cuadro.</w:t>
            </w:r>
          </w:p>
          <w:tbl>
            <w:tblPr>
              <w:tblStyle w:val="Tablaconcuadrcula4-nfasis4"/>
              <w:tblW w:w="0" w:type="auto"/>
              <w:tblLook w:val="04A0" w:firstRow="1" w:lastRow="0" w:firstColumn="1" w:lastColumn="0" w:noHBand="0" w:noVBand="1"/>
            </w:tblPr>
            <w:tblGrid>
              <w:gridCol w:w="4573"/>
              <w:gridCol w:w="5528"/>
            </w:tblGrid>
            <w:tr w:rsidR="00CF2DB7" w14:paraId="2E9F56B5" w14:textId="77777777" w:rsidTr="00CF2DB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73" w:type="dxa"/>
                </w:tcPr>
                <w:p w14:paraId="1F0C8822" w14:textId="1CEFFE66" w:rsidR="00CF2DB7" w:rsidRDefault="00CF2DB7">
                  <w:pPr>
                    <w:spacing w:line="239" w:lineRule="auto"/>
                    <w:ind w:right="63"/>
                    <w:jc w:val="both"/>
                  </w:pPr>
                  <w:r>
                    <w:t>INSTITUCIONES</w:t>
                  </w:r>
                </w:p>
              </w:tc>
              <w:tc>
                <w:tcPr>
                  <w:tcW w:w="5528" w:type="dxa"/>
                </w:tcPr>
                <w:p w14:paraId="27C4DA9B" w14:textId="77777777" w:rsidR="00CF2DB7" w:rsidRDefault="00CF2DB7" w:rsidP="00CF2DB7">
                  <w:pPr>
                    <w:spacing w:line="239" w:lineRule="auto"/>
                    <w:ind w:right="63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>
                    <w:t>FUNCIONES</w:t>
                  </w:r>
                </w:p>
                <w:p w14:paraId="3ECF37E0" w14:textId="308910B8" w:rsidR="00CF2DB7" w:rsidRDefault="00CF2DB7" w:rsidP="00CF2DB7">
                  <w:pPr>
                    <w:spacing w:line="239" w:lineRule="auto"/>
                    <w:ind w:right="63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CF2DB7" w14:paraId="6FC558B3" w14:textId="77777777" w:rsidTr="00CF2DB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73" w:type="dxa"/>
                </w:tcPr>
                <w:p w14:paraId="31CE186D" w14:textId="7CB215D7" w:rsidR="00CF2DB7" w:rsidRDefault="00CF2DB7">
                  <w:pPr>
                    <w:spacing w:line="239" w:lineRule="auto"/>
                    <w:ind w:right="63"/>
                    <w:jc w:val="both"/>
                  </w:pPr>
                  <w:r>
                    <w:t>Superintendencia de Banca, Seguros SBS</w:t>
                  </w:r>
                </w:p>
              </w:tc>
              <w:tc>
                <w:tcPr>
                  <w:tcW w:w="5528" w:type="dxa"/>
                </w:tcPr>
                <w:p w14:paraId="4A8BC9B1" w14:textId="77777777" w:rsidR="00CF2DB7" w:rsidRDefault="00CF2DB7">
                  <w:pPr>
                    <w:spacing w:line="239" w:lineRule="auto"/>
                    <w:ind w:right="63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CF2DB7" w14:paraId="253C53A6" w14:textId="77777777" w:rsidTr="00CF2DB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73" w:type="dxa"/>
                </w:tcPr>
                <w:p w14:paraId="00E8BD39" w14:textId="7AF30E93" w:rsidR="00CF2DB7" w:rsidRDefault="00CF2DB7">
                  <w:pPr>
                    <w:spacing w:line="239" w:lineRule="auto"/>
                    <w:ind w:right="63"/>
                    <w:jc w:val="both"/>
                  </w:pPr>
                  <w:r>
                    <w:t>Fondo de Seguro de Depósito FSD</w:t>
                  </w:r>
                </w:p>
              </w:tc>
              <w:tc>
                <w:tcPr>
                  <w:tcW w:w="5528" w:type="dxa"/>
                </w:tcPr>
                <w:p w14:paraId="7BAFE049" w14:textId="77777777" w:rsidR="00CF2DB7" w:rsidRDefault="00CF2DB7">
                  <w:pPr>
                    <w:spacing w:line="239" w:lineRule="auto"/>
                    <w:ind w:right="63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3FF93443" w14:textId="77777777" w:rsidR="00CF2DB7" w:rsidRDefault="00CF2DB7">
            <w:p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9CFDB0" w14:textId="77777777" w:rsidR="003D2C58" w:rsidRDefault="003D2C58">
            <w:p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8568FE" w14:textId="593CB148" w:rsidR="00C92953" w:rsidRDefault="00C92953">
            <w:p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66C3" w14:paraId="02F07E3E" w14:textId="77777777" w:rsidTr="00E4402B">
        <w:trPr>
          <w:trHeight w:val="5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14:paraId="4B2A2D1B" w14:textId="77777777" w:rsidR="00CF2DB7" w:rsidRDefault="00CF2DB7">
            <w:pPr>
              <w:spacing w:line="239" w:lineRule="auto"/>
              <w:ind w:right="63"/>
              <w:jc w:val="both"/>
              <w:rPr>
                <w:b w:val="0"/>
                <w:bCs w:val="0"/>
              </w:rPr>
            </w:pPr>
            <w:r>
              <w:lastRenderedPageBreak/>
              <w:t xml:space="preserve">  </w:t>
            </w:r>
            <w:r w:rsidRPr="00CF2DB7">
              <w:rPr>
                <w:b w:val="0"/>
                <w:bCs w:val="0"/>
              </w:rPr>
              <w:t xml:space="preserve">    </w:t>
            </w:r>
          </w:p>
          <w:p w14:paraId="7B8BEC7A" w14:textId="21DC667D" w:rsidR="00BA66C3" w:rsidRPr="00CF2DB7" w:rsidRDefault="00CF2DB7">
            <w:pPr>
              <w:spacing w:line="239" w:lineRule="auto"/>
              <w:ind w:right="6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</w:t>
            </w:r>
          </w:p>
        </w:tc>
        <w:tc>
          <w:tcPr>
            <w:tcW w:w="11907" w:type="dxa"/>
          </w:tcPr>
          <w:p w14:paraId="3BB1C707" w14:textId="77777777" w:rsidR="00BA66C3" w:rsidRDefault="00CF2DB7">
            <w:pPr>
              <w:spacing w:line="239" w:lineRule="auto"/>
              <w:ind w:right="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F2DB7">
              <w:rPr>
                <w:b/>
                <w:bCs/>
              </w:rPr>
              <w:t>APLICAMOS LO APRENDIDO</w:t>
            </w:r>
            <w:r>
              <w:rPr>
                <w:b/>
                <w:bCs/>
              </w:rPr>
              <w:t>.</w:t>
            </w:r>
          </w:p>
          <w:p w14:paraId="6B684BD7" w14:textId="77777777" w:rsidR="00CF2DB7" w:rsidRDefault="00CF2DB7">
            <w:pPr>
              <w:spacing w:line="239" w:lineRule="auto"/>
              <w:ind w:right="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Piensa en una meta de ahorro y completa el siguiente cuadro</w:t>
            </w:r>
          </w:p>
          <w:p w14:paraId="7A06A438" w14:textId="24B34A91" w:rsidR="00CF2DB7" w:rsidRDefault="00CF2DB7">
            <w:pPr>
              <w:spacing w:line="239" w:lineRule="auto"/>
              <w:ind w:right="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Pr="00CF2DB7">
              <w:rPr>
                <w:b/>
                <w:bCs/>
                <w:highlight w:val="yellow"/>
              </w:rPr>
              <w:t>Yo quiero ahorrar para</w:t>
            </w:r>
            <w:r>
              <w:rPr>
                <w:b/>
                <w:bCs/>
              </w:rPr>
              <w:t xml:space="preserve">                                                                              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CF2DB7">
              <w:rPr>
                <w:b/>
                <w:bCs/>
                <w:highlight w:val="yellow"/>
              </w:rPr>
              <w:t>¿</w:t>
            </w:r>
            <w:proofErr w:type="gramEnd"/>
            <w:r w:rsidRPr="00CF2DB7">
              <w:rPr>
                <w:b/>
                <w:bCs/>
                <w:highlight w:val="yellow"/>
              </w:rPr>
              <w:t>Cuánto cuesta mi meta?</w:t>
            </w:r>
          </w:p>
          <w:p w14:paraId="1D0E14C0" w14:textId="325EBE1F" w:rsidR="00CF2DB7" w:rsidRDefault="00CF2DB7">
            <w:pPr>
              <w:spacing w:line="239" w:lineRule="auto"/>
              <w:ind w:right="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FF8D0D2" w14:textId="0D4056E6" w:rsidR="00CF2DB7" w:rsidRDefault="00CF2DB7">
            <w:pPr>
              <w:spacing w:line="239" w:lineRule="auto"/>
              <w:ind w:right="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A13DB6" wp14:editId="4627B126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163195</wp:posOffset>
                      </wp:positionV>
                      <wp:extent cx="2257425" cy="457200"/>
                      <wp:effectExtent l="0" t="0" r="28575" b="19050"/>
                      <wp:wrapNone/>
                      <wp:docPr id="729832053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964D52" w14:textId="77777777" w:rsidR="00CF2DB7" w:rsidRDefault="00CF2D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13D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34" type="#_x0000_t202" style="position:absolute;left:0;text-align:left;margin-left:345.1pt;margin-top:12.85pt;width:177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" fillcolor="white [3201]" strokeweight=".5pt">
                      <v:textbox>
                        <w:txbxContent>
                          <w:p w14:paraId="3B964D52" w14:textId="77777777" w:rsidR="00CF2DB7" w:rsidRDefault="00CF2DB7"/>
                        </w:txbxContent>
                      </v:textbox>
                    </v:shape>
                  </w:pict>
                </mc:Fallback>
              </mc:AlternateContent>
            </w:r>
          </w:p>
          <w:p w14:paraId="15A292F2" w14:textId="699EA38A" w:rsidR="00CF2DB7" w:rsidRDefault="00CF2DB7">
            <w:pPr>
              <w:spacing w:line="239" w:lineRule="auto"/>
              <w:ind w:right="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5F4D2D5" wp14:editId="1C48E5DC">
                  <wp:extent cx="2286635" cy="476250"/>
                  <wp:effectExtent l="0" t="0" r="0" b="0"/>
                  <wp:docPr id="1909920577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63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6E1A73" w14:textId="202597B5" w:rsidR="00CF2DB7" w:rsidRDefault="00CF2DB7">
            <w:pPr>
              <w:spacing w:line="239" w:lineRule="auto"/>
              <w:ind w:right="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CCB3EE9" w14:textId="45506B4D" w:rsidR="00E4402B" w:rsidRDefault="00E4402B">
            <w:pPr>
              <w:spacing w:line="239" w:lineRule="auto"/>
              <w:ind w:right="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E4402B">
              <w:rPr>
                <w:b/>
                <w:bCs/>
                <w:highlight w:val="yellow"/>
              </w:rPr>
              <w:t xml:space="preserve">¿Para </w:t>
            </w:r>
            <w:proofErr w:type="spellStart"/>
            <w:r w:rsidRPr="00E4402B">
              <w:rPr>
                <w:b/>
                <w:bCs/>
                <w:highlight w:val="yellow"/>
              </w:rPr>
              <w:t>cuando</w:t>
            </w:r>
            <w:proofErr w:type="spellEnd"/>
            <w:r w:rsidRPr="00E4402B">
              <w:rPr>
                <w:b/>
                <w:bCs/>
                <w:highlight w:val="yellow"/>
              </w:rPr>
              <w:t xml:space="preserve"> lo quiero?</w:t>
            </w:r>
            <w:r>
              <w:rPr>
                <w:b/>
                <w:bCs/>
              </w:rPr>
              <w:t xml:space="preserve">                                                                           </w:t>
            </w:r>
            <w:r w:rsidRPr="00E4402B">
              <w:rPr>
                <w:b/>
                <w:bCs/>
                <w:highlight w:val="yellow"/>
              </w:rPr>
              <w:t>¿Cuánto necesito ahorrar semanalmente?</w:t>
            </w:r>
          </w:p>
          <w:p w14:paraId="2F737C82" w14:textId="4EFCE119" w:rsidR="00CF2DB7" w:rsidRDefault="00E4402B">
            <w:pPr>
              <w:spacing w:line="239" w:lineRule="auto"/>
              <w:ind w:right="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 wp14:anchorId="21782CBF" wp14:editId="2D56CFD2">
                  <wp:simplePos x="0" y="0"/>
                  <wp:positionH relativeFrom="column">
                    <wp:posOffset>3862705</wp:posOffset>
                  </wp:positionH>
                  <wp:positionV relativeFrom="paragraph">
                    <wp:posOffset>121920</wp:posOffset>
                  </wp:positionV>
                  <wp:extent cx="2286635" cy="476250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414" y="20736"/>
                      <wp:lineTo x="21414" y="0"/>
                      <wp:lineTo x="0" y="0"/>
                    </wp:wrapPolygon>
                  </wp:wrapThrough>
                  <wp:docPr id="163925304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63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drawing>
                <wp:inline distT="0" distB="0" distL="0" distR="0" wp14:anchorId="5FA0890A" wp14:editId="2CB62059">
                  <wp:extent cx="2296160" cy="476250"/>
                  <wp:effectExtent l="0" t="0" r="8890" b="0"/>
                  <wp:docPr id="1493637143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16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F8229B" w14:textId="0B73AC32" w:rsidR="00CF2DB7" w:rsidRDefault="00E4402B">
            <w:pPr>
              <w:spacing w:line="239" w:lineRule="auto"/>
              <w:ind w:right="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5408" behindDoc="1" locked="0" layoutInCell="1" allowOverlap="1" wp14:anchorId="39C13F44" wp14:editId="6BD47742">
                  <wp:simplePos x="0" y="0"/>
                  <wp:positionH relativeFrom="column">
                    <wp:posOffset>2287270</wp:posOffset>
                  </wp:positionH>
                  <wp:positionV relativeFrom="paragraph">
                    <wp:posOffset>-1270</wp:posOffset>
                  </wp:positionV>
                  <wp:extent cx="2286635" cy="476250"/>
                  <wp:effectExtent l="0" t="0" r="0" b="0"/>
                  <wp:wrapNone/>
                  <wp:docPr id="1291143164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63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7965C81" w14:textId="1B42A3D6" w:rsidR="00CF2DB7" w:rsidRDefault="00CF2DB7">
            <w:pPr>
              <w:spacing w:line="239" w:lineRule="auto"/>
              <w:ind w:right="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CF93FD6" w14:textId="208D08FA" w:rsidR="00CF2DB7" w:rsidRDefault="00E4402B">
            <w:pPr>
              <w:spacing w:line="239" w:lineRule="auto"/>
              <w:ind w:right="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</w:t>
            </w:r>
            <w:r w:rsidRPr="00E4402B">
              <w:rPr>
                <w:b/>
                <w:bCs/>
                <w:highlight w:val="yellow"/>
              </w:rPr>
              <w:t>¿Qué hare para lograrlo?</w:t>
            </w:r>
          </w:p>
          <w:p w14:paraId="1F5E28D5" w14:textId="66940A3A" w:rsidR="00CF2DB7" w:rsidRDefault="00E4402B">
            <w:pPr>
              <w:spacing w:line="239" w:lineRule="auto"/>
              <w:ind w:right="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F22C1E" wp14:editId="7F2D52A1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52705</wp:posOffset>
                      </wp:positionV>
                      <wp:extent cx="2686050" cy="381000"/>
                      <wp:effectExtent l="0" t="0" r="19050" b="19050"/>
                      <wp:wrapNone/>
                      <wp:docPr id="1347433496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CA7B63" w14:textId="77777777" w:rsidR="00E4402B" w:rsidRDefault="00E440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22C1E" id="Cuadro de texto 13" o:spid="_x0000_s1035" type="#_x0000_t202" style="position:absolute;left:0;text-align:left;margin-left:159.9pt;margin-top:4.15pt;width:211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" fillcolor="white [3201]" strokeweight=".5pt">
                      <v:textbox>
                        <w:txbxContent>
                          <w:p w14:paraId="5ECA7B63" w14:textId="77777777" w:rsidR="00E4402B" w:rsidRDefault="00E4402B"/>
                        </w:txbxContent>
                      </v:textbox>
                    </v:shape>
                  </w:pict>
                </mc:Fallback>
              </mc:AlternateContent>
            </w:r>
          </w:p>
          <w:p w14:paraId="28BF0DF1" w14:textId="77777777" w:rsidR="00E4402B" w:rsidRDefault="00E4402B">
            <w:pPr>
              <w:spacing w:line="239" w:lineRule="auto"/>
              <w:ind w:right="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B04E235" w14:textId="77777777" w:rsidR="00E4402B" w:rsidRDefault="00E4402B">
            <w:pPr>
              <w:spacing w:line="239" w:lineRule="auto"/>
              <w:ind w:right="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D9114DA" w14:textId="708F0EB2" w:rsidR="00E4402B" w:rsidRDefault="00E4402B">
            <w:pPr>
              <w:spacing w:line="239" w:lineRule="auto"/>
              <w:ind w:right="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En equipo elaboran un afiche sobre el ahorro formal e informal.</w:t>
            </w:r>
          </w:p>
          <w:p w14:paraId="7CFFF896" w14:textId="7DE052FB" w:rsidR="00E4402B" w:rsidRPr="00CF2DB7" w:rsidRDefault="00E4402B">
            <w:pPr>
              <w:spacing w:line="239" w:lineRule="auto"/>
              <w:ind w:right="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2DB7" w14:paraId="0DF96FF2" w14:textId="77777777" w:rsidTr="00E44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14:paraId="7FCA3CD0" w14:textId="77777777" w:rsidR="00CF2DB7" w:rsidRDefault="00CF2DB7">
            <w:pPr>
              <w:spacing w:line="239" w:lineRule="auto"/>
              <w:ind w:right="63"/>
              <w:jc w:val="both"/>
              <w:rPr>
                <w:b w:val="0"/>
                <w:bCs w:val="0"/>
              </w:rPr>
            </w:pPr>
          </w:p>
          <w:p w14:paraId="3BC31CC2" w14:textId="375013FC" w:rsidR="00E4402B" w:rsidRDefault="00E4402B">
            <w:pPr>
              <w:spacing w:line="239" w:lineRule="auto"/>
              <w:ind w:right="63"/>
              <w:jc w:val="both"/>
            </w:pPr>
            <w:r>
              <w:t xml:space="preserve">     CIERRE</w:t>
            </w:r>
          </w:p>
        </w:tc>
        <w:tc>
          <w:tcPr>
            <w:tcW w:w="11907" w:type="dxa"/>
          </w:tcPr>
          <w:p w14:paraId="5426632D" w14:textId="77777777" w:rsidR="00CF2DB7" w:rsidRDefault="00E4402B">
            <w:p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Ahora te invito a responder las siguientes preguntas:</w:t>
            </w:r>
          </w:p>
          <w:p w14:paraId="20F70ADC" w14:textId="77777777" w:rsidR="00E4402B" w:rsidRDefault="00E4402B">
            <w:p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A5EB8EB" w14:textId="77777777" w:rsidR="00E4402B" w:rsidRDefault="00E4402B" w:rsidP="00E4402B">
            <w:pPr>
              <w:pStyle w:val="Prrafodelista"/>
              <w:numPr>
                <w:ilvl w:val="0"/>
                <w:numId w:val="11"/>
              </w:num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¿Por qué ahorrar e invertir son decisiones económicas importantes?</w:t>
            </w:r>
          </w:p>
          <w:p w14:paraId="77E1C3C5" w14:textId="77777777" w:rsidR="00E4402B" w:rsidRDefault="00E4402B" w:rsidP="00E4402B">
            <w:pPr>
              <w:pStyle w:val="Prrafodelista"/>
              <w:numPr>
                <w:ilvl w:val="0"/>
                <w:numId w:val="11"/>
              </w:num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¿Qué tipo de ahorro elegirías para guardar tu dinero? Explica por qué.</w:t>
            </w:r>
          </w:p>
          <w:p w14:paraId="7E509393" w14:textId="77777777" w:rsidR="00E4402B" w:rsidRDefault="00E4402B" w:rsidP="00E4402B">
            <w:pPr>
              <w:pStyle w:val="Prrafodelista"/>
              <w:numPr>
                <w:ilvl w:val="0"/>
                <w:numId w:val="11"/>
              </w:num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Menciona tres acciones concretas para empezar ahorrar.</w:t>
            </w:r>
          </w:p>
          <w:p w14:paraId="468D90B1" w14:textId="77777777" w:rsidR="00E4402B" w:rsidRDefault="00E4402B" w:rsidP="00E4402B">
            <w:p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Evaluó mi aprendizaje: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154"/>
              <w:gridCol w:w="2835"/>
              <w:gridCol w:w="2692"/>
            </w:tblGrid>
            <w:tr w:rsidR="00AB729E" w14:paraId="329D50C3" w14:textId="77777777" w:rsidTr="00AB729E">
              <w:tc>
                <w:tcPr>
                  <w:tcW w:w="6154" w:type="dxa"/>
                </w:tcPr>
                <w:p w14:paraId="152050CF" w14:textId="77777777" w:rsidR="00AB729E" w:rsidRPr="00AB729E" w:rsidRDefault="00AB729E" w:rsidP="00AB729E">
                  <w:pPr>
                    <w:spacing w:line="239" w:lineRule="auto"/>
                    <w:ind w:right="63"/>
                    <w:jc w:val="center"/>
                    <w:rPr>
                      <w:b/>
                      <w:bCs/>
                    </w:rPr>
                  </w:pPr>
                  <w:r w:rsidRPr="00AB729E">
                    <w:rPr>
                      <w:b/>
                      <w:bCs/>
                    </w:rPr>
                    <w:t>Criterios para la evaluación de mis aprendizajes</w:t>
                  </w:r>
                </w:p>
                <w:p w14:paraId="4D17C141" w14:textId="06DE791B" w:rsidR="00AB729E" w:rsidRPr="00AB729E" w:rsidRDefault="00AB729E" w:rsidP="00E4402B">
                  <w:pPr>
                    <w:spacing w:line="239" w:lineRule="auto"/>
                    <w:ind w:right="63"/>
                    <w:jc w:val="both"/>
                  </w:pPr>
                </w:p>
              </w:tc>
              <w:tc>
                <w:tcPr>
                  <w:tcW w:w="5527" w:type="dxa"/>
                  <w:gridSpan w:val="2"/>
                </w:tcPr>
                <w:p w14:paraId="5FE01548" w14:textId="4C07E930" w:rsidR="00AB729E" w:rsidRDefault="00AB729E" w:rsidP="00AB729E">
                  <w:pPr>
                    <w:spacing w:line="239" w:lineRule="auto"/>
                    <w:ind w:right="6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Cumple el criterio</w:t>
                  </w:r>
                </w:p>
              </w:tc>
            </w:tr>
            <w:tr w:rsidR="00AB729E" w14:paraId="518050D0" w14:textId="77777777" w:rsidTr="00AB729E">
              <w:tc>
                <w:tcPr>
                  <w:tcW w:w="6154" w:type="dxa"/>
                </w:tcPr>
                <w:p w14:paraId="58300801" w14:textId="526A3CDE" w:rsidR="00AB729E" w:rsidRPr="00AB729E" w:rsidRDefault="00AB729E" w:rsidP="00E4402B">
                  <w:pPr>
                    <w:spacing w:line="239" w:lineRule="auto"/>
                    <w:ind w:right="63"/>
                    <w:jc w:val="both"/>
                  </w:pPr>
                  <w:r>
                    <w:t>¿Comprendo el significado del ahorro?</w:t>
                  </w:r>
                </w:p>
              </w:tc>
              <w:tc>
                <w:tcPr>
                  <w:tcW w:w="2835" w:type="dxa"/>
                </w:tcPr>
                <w:p w14:paraId="45AFECEC" w14:textId="305EF15D" w:rsidR="00AB729E" w:rsidRDefault="00AB729E" w:rsidP="00AB729E">
                  <w:pPr>
                    <w:spacing w:line="239" w:lineRule="auto"/>
                    <w:ind w:right="6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</w:t>
                  </w:r>
                </w:p>
              </w:tc>
              <w:tc>
                <w:tcPr>
                  <w:tcW w:w="2692" w:type="dxa"/>
                </w:tcPr>
                <w:p w14:paraId="0920FC6B" w14:textId="717BAB13" w:rsidR="00AB729E" w:rsidRDefault="00AB729E" w:rsidP="00AB729E">
                  <w:pPr>
                    <w:spacing w:line="239" w:lineRule="auto"/>
                    <w:ind w:right="6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</w:t>
                  </w:r>
                </w:p>
              </w:tc>
            </w:tr>
            <w:tr w:rsidR="00AB729E" w14:paraId="43CA3F21" w14:textId="77777777" w:rsidTr="00AB729E">
              <w:tc>
                <w:tcPr>
                  <w:tcW w:w="6154" w:type="dxa"/>
                </w:tcPr>
                <w:p w14:paraId="42A92164" w14:textId="163E1523" w:rsidR="00AB729E" w:rsidRPr="00AB729E" w:rsidRDefault="00AB729E" w:rsidP="00E4402B">
                  <w:pPr>
                    <w:spacing w:line="239" w:lineRule="auto"/>
                    <w:ind w:right="63"/>
                    <w:jc w:val="both"/>
                  </w:pPr>
                  <w:r w:rsidRPr="00AB729E">
                    <w:t>¿Puedo establecer una forma de ahorrar?</w:t>
                  </w:r>
                </w:p>
              </w:tc>
              <w:tc>
                <w:tcPr>
                  <w:tcW w:w="2835" w:type="dxa"/>
                </w:tcPr>
                <w:p w14:paraId="6D72CD65" w14:textId="77777777" w:rsidR="00AB729E" w:rsidRDefault="00AB729E" w:rsidP="00E4402B">
                  <w:pPr>
                    <w:spacing w:line="239" w:lineRule="auto"/>
                    <w:ind w:right="6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692" w:type="dxa"/>
                </w:tcPr>
                <w:p w14:paraId="683E9440" w14:textId="77777777" w:rsidR="00AB729E" w:rsidRDefault="00AB729E" w:rsidP="00E4402B">
                  <w:pPr>
                    <w:spacing w:line="239" w:lineRule="auto"/>
                    <w:ind w:right="63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AB729E" w14:paraId="2256A2EC" w14:textId="77777777" w:rsidTr="00AB729E">
              <w:tc>
                <w:tcPr>
                  <w:tcW w:w="6154" w:type="dxa"/>
                </w:tcPr>
                <w:p w14:paraId="40E4B3B3" w14:textId="10507CE4" w:rsidR="00AB729E" w:rsidRPr="00AB729E" w:rsidRDefault="00AB729E" w:rsidP="00E4402B">
                  <w:pPr>
                    <w:spacing w:line="239" w:lineRule="auto"/>
                    <w:ind w:right="63"/>
                    <w:jc w:val="both"/>
                  </w:pPr>
                  <w:r w:rsidRPr="00AB729E">
                    <w:t>¿Pude determinar con facilidad mis metas de ahorro?</w:t>
                  </w:r>
                </w:p>
              </w:tc>
              <w:tc>
                <w:tcPr>
                  <w:tcW w:w="2835" w:type="dxa"/>
                </w:tcPr>
                <w:p w14:paraId="20CEA449" w14:textId="77777777" w:rsidR="00AB729E" w:rsidRDefault="00AB729E" w:rsidP="00E4402B">
                  <w:pPr>
                    <w:spacing w:line="239" w:lineRule="auto"/>
                    <w:ind w:right="6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692" w:type="dxa"/>
                </w:tcPr>
                <w:p w14:paraId="32813839" w14:textId="77777777" w:rsidR="00AB729E" w:rsidRDefault="00AB729E" w:rsidP="00E4402B">
                  <w:pPr>
                    <w:spacing w:line="239" w:lineRule="auto"/>
                    <w:ind w:right="63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AB729E" w14:paraId="2BA3B8BF" w14:textId="77777777" w:rsidTr="00AB729E">
              <w:tc>
                <w:tcPr>
                  <w:tcW w:w="6154" w:type="dxa"/>
                </w:tcPr>
                <w:p w14:paraId="70B504C2" w14:textId="327854EA" w:rsidR="00AB729E" w:rsidRPr="00AB729E" w:rsidRDefault="00AB729E" w:rsidP="00E4402B">
                  <w:pPr>
                    <w:spacing w:line="239" w:lineRule="auto"/>
                    <w:ind w:right="63"/>
                    <w:jc w:val="both"/>
                  </w:pPr>
                  <w:r w:rsidRPr="00AB729E">
                    <w:t>¿Reconozco las instituciones que protegen mis ahorros?</w:t>
                  </w:r>
                </w:p>
              </w:tc>
              <w:tc>
                <w:tcPr>
                  <w:tcW w:w="2835" w:type="dxa"/>
                </w:tcPr>
                <w:p w14:paraId="6B847C30" w14:textId="77777777" w:rsidR="00AB729E" w:rsidRDefault="00AB729E" w:rsidP="00E4402B">
                  <w:pPr>
                    <w:spacing w:line="239" w:lineRule="auto"/>
                    <w:ind w:right="6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692" w:type="dxa"/>
                </w:tcPr>
                <w:p w14:paraId="549D2510" w14:textId="77777777" w:rsidR="00AB729E" w:rsidRDefault="00AB729E" w:rsidP="00E4402B">
                  <w:pPr>
                    <w:spacing w:line="239" w:lineRule="auto"/>
                    <w:ind w:right="63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14:paraId="28EB08B1" w14:textId="77777777" w:rsidR="00E4402B" w:rsidRDefault="00E4402B" w:rsidP="00E4402B">
            <w:p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73316AB" w14:textId="07A2D673" w:rsidR="00E4402B" w:rsidRPr="00E4402B" w:rsidRDefault="00E4402B" w:rsidP="00E4402B">
            <w:pPr>
              <w:spacing w:line="239" w:lineRule="auto"/>
              <w:ind w:right="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BC6904C" w14:textId="77777777" w:rsidR="00B0729C" w:rsidRDefault="00B0729C">
      <w:pPr>
        <w:spacing w:after="0"/>
      </w:pPr>
    </w:p>
    <w:p w14:paraId="271B03C2" w14:textId="22A5DC1F" w:rsidR="009D18F0" w:rsidRDefault="009D18F0" w:rsidP="009D18F0">
      <w:pPr>
        <w:pStyle w:val="Sinespaciado"/>
        <w:jc w:val="center"/>
      </w:pPr>
      <w:r>
        <w:t>----------------------------------------------------</w:t>
      </w:r>
    </w:p>
    <w:p w14:paraId="18918271" w14:textId="4FFA5239" w:rsidR="009D18F0" w:rsidRPr="009D18F0" w:rsidRDefault="009D18F0" w:rsidP="009D18F0">
      <w:pPr>
        <w:pStyle w:val="Sinespaciado"/>
        <w:jc w:val="center"/>
      </w:pPr>
      <w:r>
        <w:t>PICOY MAGARIÑO, ELVA E.</w:t>
      </w:r>
    </w:p>
    <w:p w14:paraId="41098864" w14:textId="77777777" w:rsidR="00B0729C" w:rsidRDefault="0022253E">
      <w:pPr>
        <w:spacing w:after="283"/>
      </w:pPr>
      <w:r>
        <w:rPr>
          <w:rFonts w:ascii="Arial" w:eastAsia="Arial" w:hAnsi="Arial" w:cs="Arial"/>
          <w:b/>
        </w:rPr>
        <w:t xml:space="preserve"> </w:t>
      </w:r>
    </w:p>
    <w:p w14:paraId="25C243A4" w14:textId="77777777" w:rsidR="00B0729C" w:rsidRDefault="0022253E">
      <w:pPr>
        <w:spacing w:after="0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577B11E1" w14:textId="77777777" w:rsidR="00B0729C" w:rsidRDefault="0022253E">
      <w:pPr>
        <w:spacing w:after="0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4A588E80" w14:textId="77777777" w:rsidR="00B0729C" w:rsidRDefault="0022253E">
      <w:pPr>
        <w:spacing w:after="283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425FB20C" w14:textId="77777777" w:rsidR="00B0729C" w:rsidRDefault="0022253E">
      <w:pPr>
        <w:spacing w:after="283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6C3E3F43" w14:textId="77777777" w:rsidR="00B0729C" w:rsidRDefault="0022253E">
      <w:pPr>
        <w:spacing w:after="283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2B0DE36E" w14:textId="77777777" w:rsidR="00B0729C" w:rsidRDefault="0022253E">
      <w:pPr>
        <w:spacing w:after="283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4EDAB0A0" w14:textId="77777777" w:rsidR="00B0729C" w:rsidRDefault="0022253E">
      <w:pPr>
        <w:spacing w:after="287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36B6D6C6" w14:textId="77777777" w:rsidR="00B0729C" w:rsidRDefault="0022253E">
      <w:pPr>
        <w:spacing w:after="0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1F5A2BF2" w14:textId="77777777" w:rsidR="00B0729C" w:rsidRDefault="0022253E">
      <w:pPr>
        <w:spacing w:after="0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6F76A2D4" w14:textId="7D8AA95C" w:rsidR="00B0729C" w:rsidRDefault="00B0729C">
      <w:pPr>
        <w:spacing w:after="215"/>
        <w:jc w:val="both"/>
      </w:pPr>
    </w:p>
    <w:p w14:paraId="35518F09" w14:textId="77777777" w:rsidR="00B0729C" w:rsidRDefault="0022253E">
      <w:pPr>
        <w:spacing w:after="219"/>
        <w:jc w:val="both"/>
      </w:pPr>
      <w:r>
        <w:rPr>
          <w:rFonts w:ascii="Arial" w:eastAsia="Arial" w:hAnsi="Arial" w:cs="Arial"/>
        </w:rPr>
        <w:t xml:space="preserve"> </w:t>
      </w:r>
    </w:p>
    <w:p w14:paraId="4CD86F54" w14:textId="4B901FF0" w:rsidR="00B0729C" w:rsidRDefault="0022253E" w:rsidP="00AB729E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p w14:paraId="2633D5CA" w14:textId="77777777" w:rsidR="00B0729C" w:rsidRDefault="0022253E">
      <w:pPr>
        <w:spacing w:after="213"/>
      </w:pPr>
      <w:r>
        <w:rPr>
          <w:rFonts w:ascii="Arial" w:eastAsia="Arial" w:hAnsi="Arial" w:cs="Arial"/>
        </w:rPr>
        <w:t xml:space="preserve"> </w:t>
      </w:r>
    </w:p>
    <w:p w14:paraId="2D9D6BEB" w14:textId="418D3ED9" w:rsidR="00B0729C" w:rsidRDefault="0022253E">
      <w:pPr>
        <w:spacing w:after="171"/>
        <w:ind w:right="8756"/>
        <w:jc w:val="center"/>
      </w:pPr>
      <w:r>
        <w:rPr>
          <w:rFonts w:ascii="Arial" w:eastAsia="Arial" w:hAnsi="Arial" w:cs="Arial"/>
        </w:rPr>
        <w:t xml:space="preserve"> </w:t>
      </w:r>
    </w:p>
    <w:p w14:paraId="0B41DF6E" w14:textId="77777777" w:rsidR="00B0729C" w:rsidRDefault="0022253E">
      <w:pPr>
        <w:spacing w:after="219"/>
        <w:ind w:right="153"/>
      </w:pPr>
      <w:r>
        <w:rPr>
          <w:rFonts w:ascii="Arial" w:eastAsia="Arial" w:hAnsi="Arial" w:cs="Arial"/>
        </w:rPr>
        <w:t xml:space="preserve"> </w:t>
      </w:r>
    </w:p>
    <w:p w14:paraId="79253641" w14:textId="77777777" w:rsidR="00B0729C" w:rsidRDefault="0022253E">
      <w:pPr>
        <w:spacing w:after="215"/>
        <w:ind w:right="153"/>
      </w:pPr>
      <w:r>
        <w:rPr>
          <w:rFonts w:ascii="Arial" w:eastAsia="Arial" w:hAnsi="Arial" w:cs="Arial"/>
        </w:rPr>
        <w:t xml:space="preserve"> </w:t>
      </w:r>
    </w:p>
    <w:p w14:paraId="239F5DC4" w14:textId="77777777" w:rsidR="00B0729C" w:rsidRDefault="0022253E">
      <w:pPr>
        <w:spacing w:after="219"/>
        <w:ind w:right="153"/>
      </w:pPr>
      <w:r>
        <w:rPr>
          <w:rFonts w:ascii="Arial" w:eastAsia="Arial" w:hAnsi="Arial" w:cs="Arial"/>
        </w:rPr>
        <w:t xml:space="preserve"> </w:t>
      </w:r>
    </w:p>
    <w:p w14:paraId="33DCEF50" w14:textId="77777777" w:rsidR="00B0729C" w:rsidRDefault="0022253E">
      <w:pPr>
        <w:spacing w:after="219"/>
        <w:ind w:right="153"/>
      </w:pPr>
      <w:r>
        <w:rPr>
          <w:rFonts w:ascii="Arial" w:eastAsia="Arial" w:hAnsi="Arial" w:cs="Arial"/>
        </w:rPr>
        <w:t xml:space="preserve"> </w:t>
      </w:r>
    </w:p>
    <w:p w14:paraId="3DD59200" w14:textId="77777777" w:rsidR="00B0729C" w:rsidRDefault="0022253E">
      <w:pPr>
        <w:spacing w:after="219"/>
        <w:ind w:right="153"/>
      </w:pPr>
      <w:r>
        <w:rPr>
          <w:rFonts w:ascii="Arial" w:eastAsia="Arial" w:hAnsi="Arial" w:cs="Arial"/>
        </w:rPr>
        <w:t xml:space="preserve"> </w:t>
      </w:r>
    </w:p>
    <w:p w14:paraId="454EDDD8" w14:textId="77777777" w:rsidR="00B0729C" w:rsidRDefault="0022253E">
      <w:pPr>
        <w:spacing w:after="215"/>
        <w:ind w:right="153"/>
      </w:pPr>
      <w:r>
        <w:rPr>
          <w:rFonts w:ascii="Arial" w:eastAsia="Arial" w:hAnsi="Arial" w:cs="Arial"/>
        </w:rPr>
        <w:t xml:space="preserve"> </w:t>
      </w:r>
    </w:p>
    <w:p w14:paraId="7DA18B1F" w14:textId="77777777" w:rsidR="00B0729C" w:rsidRDefault="0022253E">
      <w:pPr>
        <w:spacing w:after="219"/>
        <w:ind w:right="153"/>
      </w:pPr>
      <w:r>
        <w:rPr>
          <w:rFonts w:ascii="Arial" w:eastAsia="Arial" w:hAnsi="Arial" w:cs="Arial"/>
        </w:rPr>
        <w:t xml:space="preserve"> </w:t>
      </w:r>
    </w:p>
    <w:p w14:paraId="3963146E" w14:textId="77777777" w:rsidR="00B0729C" w:rsidRDefault="0022253E">
      <w:pPr>
        <w:spacing w:after="219"/>
        <w:ind w:right="153"/>
      </w:pPr>
      <w:r>
        <w:rPr>
          <w:rFonts w:ascii="Arial" w:eastAsia="Arial" w:hAnsi="Arial" w:cs="Arial"/>
        </w:rPr>
        <w:t xml:space="preserve"> </w:t>
      </w:r>
    </w:p>
    <w:p w14:paraId="291396A8" w14:textId="77777777" w:rsidR="00B0729C" w:rsidRDefault="0022253E">
      <w:pPr>
        <w:spacing w:after="219"/>
        <w:ind w:right="153"/>
      </w:pPr>
      <w:r>
        <w:rPr>
          <w:rFonts w:ascii="Arial" w:eastAsia="Arial" w:hAnsi="Arial" w:cs="Arial"/>
        </w:rPr>
        <w:t xml:space="preserve"> </w:t>
      </w:r>
    </w:p>
    <w:p w14:paraId="6F876493" w14:textId="77777777" w:rsidR="00B0729C" w:rsidRDefault="0022253E">
      <w:pPr>
        <w:spacing w:after="215"/>
        <w:ind w:right="153"/>
      </w:pPr>
      <w:r>
        <w:rPr>
          <w:rFonts w:ascii="Arial" w:eastAsia="Arial" w:hAnsi="Arial" w:cs="Arial"/>
        </w:rPr>
        <w:t xml:space="preserve"> </w:t>
      </w:r>
    </w:p>
    <w:p w14:paraId="382A486C" w14:textId="77777777" w:rsidR="00B0729C" w:rsidRDefault="0022253E">
      <w:pPr>
        <w:spacing w:after="219"/>
        <w:ind w:right="153"/>
      </w:pPr>
      <w:r>
        <w:rPr>
          <w:rFonts w:ascii="Arial" w:eastAsia="Arial" w:hAnsi="Arial" w:cs="Arial"/>
        </w:rPr>
        <w:lastRenderedPageBreak/>
        <w:t xml:space="preserve"> </w:t>
      </w:r>
    </w:p>
    <w:p w14:paraId="2654906A" w14:textId="0806191F" w:rsidR="00B0729C" w:rsidRDefault="00B0729C">
      <w:pPr>
        <w:spacing w:after="0"/>
        <w:ind w:left="1352"/>
      </w:pPr>
    </w:p>
    <w:sectPr w:rsidR="00B0729C" w:rsidSect="00CF2DB7">
      <w:pgSz w:w="16836" w:h="11908" w:orient="landscape"/>
      <w:pgMar w:top="429" w:right="1810" w:bottom="142" w:left="1418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A067E"/>
    <w:multiLevelType w:val="hybridMultilevel"/>
    <w:tmpl w:val="FFFFFFFF"/>
    <w:lvl w:ilvl="0" w:tplc="967234BA">
      <w:start w:val="1"/>
      <w:numFmt w:val="bullet"/>
      <w:lvlText w:val="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52E1A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628CE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C98D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6EB35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8B7E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AABF0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74D86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AA22A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4D7756"/>
    <w:multiLevelType w:val="hybridMultilevel"/>
    <w:tmpl w:val="FFFFFFFF"/>
    <w:lvl w:ilvl="0" w:tplc="F5E0306C">
      <w:start w:val="1"/>
      <w:numFmt w:val="bullet"/>
      <w:lvlText w:val="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6EDF06">
      <w:start w:val="1"/>
      <w:numFmt w:val="bullet"/>
      <w:lvlText w:val="o"/>
      <w:lvlJc w:val="left"/>
      <w:pPr>
        <w:ind w:left="1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0DF06">
      <w:start w:val="1"/>
      <w:numFmt w:val="bullet"/>
      <w:lvlText w:val="▪"/>
      <w:lvlJc w:val="left"/>
      <w:pPr>
        <w:ind w:left="2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0E44C8">
      <w:start w:val="1"/>
      <w:numFmt w:val="bullet"/>
      <w:lvlText w:val="•"/>
      <w:lvlJc w:val="left"/>
      <w:pPr>
        <w:ind w:left="2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7C3AE6">
      <w:start w:val="1"/>
      <w:numFmt w:val="bullet"/>
      <w:lvlText w:val="o"/>
      <w:lvlJc w:val="left"/>
      <w:pPr>
        <w:ind w:left="3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41D58">
      <w:start w:val="1"/>
      <w:numFmt w:val="bullet"/>
      <w:lvlText w:val="▪"/>
      <w:lvlJc w:val="left"/>
      <w:pPr>
        <w:ind w:left="4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C9F52">
      <w:start w:val="1"/>
      <w:numFmt w:val="bullet"/>
      <w:lvlText w:val="•"/>
      <w:lvlJc w:val="left"/>
      <w:pPr>
        <w:ind w:left="5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1A8504">
      <w:start w:val="1"/>
      <w:numFmt w:val="bullet"/>
      <w:lvlText w:val="o"/>
      <w:lvlJc w:val="left"/>
      <w:pPr>
        <w:ind w:left="5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58B71C">
      <w:start w:val="1"/>
      <w:numFmt w:val="bullet"/>
      <w:lvlText w:val="▪"/>
      <w:lvlJc w:val="left"/>
      <w:pPr>
        <w:ind w:left="6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0C19AA"/>
    <w:multiLevelType w:val="hybridMultilevel"/>
    <w:tmpl w:val="911C753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2DF7"/>
    <w:multiLevelType w:val="hybridMultilevel"/>
    <w:tmpl w:val="FFFFFFFF"/>
    <w:lvl w:ilvl="0" w:tplc="2A4636B8">
      <w:start w:val="1"/>
      <w:numFmt w:val="bullet"/>
      <w:lvlText w:val="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AC66B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58D51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4E71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E1B5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98B0C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8249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EBDA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1E8F7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2F38B0"/>
    <w:multiLevelType w:val="hybridMultilevel"/>
    <w:tmpl w:val="D6B2F0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F46E9"/>
    <w:multiLevelType w:val="hybridMultilevel"/>
    <w:tmpl w:val="FFFFFFFF"/>
    <w:lvl w:ilvl="0" w:tplc="145EDAD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94C9F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69D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7E6AC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E861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A0137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96A87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42B6F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70DC4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DC5CBA"/>
    <w:multiLevelType w:val="hybridMultilevel"/>
    <w:tmpl w:val="FFFFFFFF"/>
    <w:lvl w:ilvl="0" w:tplc="2D6CF8BA">
      <w:start w:val="1"/>
      <w:numFmt w:val="bullet"/>
      <w:lvlText w:val="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F273C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76260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72283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92C9A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AC80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6820B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E0E96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08D65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FA54D7"/>
    <w:multiLevelType w:val="hybridMultilevel"/>
    <w:tmpl w:val="FFFFFFFF"/>
    <w:lvl w:ilvl="0" w:tplc="07AC99E6">
      <w:start w:val="1"/>
      <w:numFmt w:val="bullet"/>
      <w:lvlText w:val=""/>
      <w:lvlJc w:val="left"/>
      <w:pPr>
        <w:ind w:left="1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EB126">
      <w:start w:val="1"/>
      <w:numFmt w:val="bullet"/>
      <w:lvlText w:val="o"/>
      <w:lvlJc w:val="left"/>
      <w:pPr>
        <w:ind w:left="2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42D5B4">
      <w:start w:val="1"/>
      <w:numFmt w:val="bullet"/>
      <w:lvlText w:val="▪"/>
      <w:lvlJc w:val="left"/>
      <w:pPr>
        <w:ind w:left="2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3E5F18">
      <w:start w:val="1"/>
      <w:numFmt w:val="bullet"/>
      <w:lvlText w:val="•"/>
      <w:lvlJc w:val="left"/>
      <w:pPr>
        <w:ind w:left="3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B654A4">
      <w:start w:val="1"/>
      <w:numFmt w:val="bullet"/>
      <w:lvlText w:val="o"/>
      <w:lvlJc w:val="left"/>
      <w:pPr>
        <w:ind w:left="4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0E369C">
      <w:start w:val="1"/>
      <w:numFmt w:val="bullet"/>
      <w:lvlText w:val="▪"/>
      <w:lvlJc w:val="left"/>
      <w:pPr>
        <w:ind w:left="5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3487B0">
      <w:start w:val="1"/>
      <w:numFmt w:val="bullet"/>
      <w:lvlText w:val="•"/>
      <w:lvlJc w:val="left"/>
      <w:pPr>
        <w:ind w:left="5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8EE16">
      <w:start w:val="1"/>
      <w:numFmt w:val="bullet"/>
      <w:lvlText w:val="o"/>
      <w:lvlJc w:val="left"/>
      <w:pPr>
        <w:ind w:left="6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5E109A">
      <w:start w:val="1"/>
      <w:numFmt w:val="bullet"/>
      <w:lvlText w:val="▪"/>
      <w:lvlJc w:val="left"/>
      <w:pPr>
        <w:ind w:left="7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D804E4"/>
    <w:multiLevelType w:val="hybridMultilevel"/>
    <w:tmpl w:val="2ADC841C"/>
    <w:lvl w:ilvl="0" w:tplc="BB16B5F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37B29"/>
    <w:multiLevelType w:val="hybridMultilevel"/>
    <w:tmpl w:val="2F58AA4C"/>
    <w:lvl w:ilvl="0" w:tplc="83C227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73154"/>
    <w:multiLevelType w:val="hybridMultilevel"/>
    <w:tmpl w:val="43B6F9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472575">
    <w:abstractNumId w:val="5"/>
  </w:num>
  <w:num w:numId="2" w16cid:durableId="1969503841">
    <w:abstractNumId w:val="1"/>
  </w:num>
  <w:num w:numId="3" w16cid:durableId="2092385173">
    <w:abstractNumId w:val="3"/>
  </w:num>
  <w:num w:numId="4" w16cid:durableId="1339891776">
    <w:abstractNumId w:val="7"/>
  </w:num>
  <w:num w:numId="5" w16cid:durableId="1007245787">
    <w:abstractNumId w:val="0"/>
  </w:num>
  <w:num w:numId="6" w16cid:durableId="115102242">
    <w:abstractNumId w:val="6"/>
  </w:num>
  <w:num w:numId="7" w16cid:durableId="899514238">
    <w:abstractNumId w:val="8"/>
  </w:num>
  <w:num w:numId="8" w16cid:durableId="843781841">
    <w:abstractNumId w:val="10"/>
  </w:num>
  <w:num w:numId="9" w16cid:durableId="658533167">
    <w:abstractNumId w:val="9"/>
  </w:num>
  <w:num w:numId="10" w16cid:durableId="1140221662">
    <w:abstractNumId w:val="2"/>
  </w:num>
  <w:num w:numId="11" w16cid:durableId="900865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9C"/>
    <w:rsid w:val="00025D85"/>
    <w:rsid w:val="00090CB7"/>
    <w:rsid w:val="00097C91"/>
    <w:rsid w:val="000E10AA"/>
    <w:rsid w:val="000F598F"/>
    <w:rsid w:val="001045E5"/>
    <w:rsid w:val="00200DA6"/>
    <w:rsid w:val="0022253E"/>
    <w:rsid w:val="002843FD"/>
    <w:rsid w:val="00286379"/>
    <w:rsid w:val="002F5201"/>
    <w:rsid w:val="00301B14"/>
    <w:rsid w:val="00305331"/>
    <w:rsid w:val="003D2C58"/>
    <w:rsid w:val="00422329"/>
    <w:rsid w:val="00440186"/>
    <w:rsid w:val="0048270B"/>
    <w:rsid w:val="004B0ABE"/>
    <w:rsid w:val="004B202F"/>
    <w:rsid w:val="005636AD"/>
    <w:rsid w:val="006A10C3"/>
    <w:rsid w:val="00707A67"/>
    <w:rsid w:val="007543A4"/>
    <w:rsid w:val="007E297F"/>
    <w:rsid w:val="00802C85"/>
    <w:rsid w:val="008D2A5E"/>
    <w:rsid w:val="00970DB9"/>
    <w:rsid w:val="009959F8"/>
    <w:rsid w:val="009D18F0"/>
    <w:rsid w:val="009F2BC6"/>
    <w:rsid w:val="00A55245"/>
    <w:rsid w:val="00AA72A2"/>
    <w:rsid w:val="00AB729E"/>
    <w:rsid w:val="00AE62D9"/>
    <w:rsid w:val="00B0729C"/>
    <w:rsid w:val="00B57AE5"/>
    <w:rsid w:val="00BA66C3"/>
    <w:rsid w:val="00C219FF"/>
    <w:rsid w:val="00C86DC4"/>
    <w:rsid w:val="00C92953"/>
    <w:rsid w:val="00CC0D95"/>
    <w:rsid w:val="00CC4D6F"/>
    <w:rsid w:val="00CF2DB7"/>
    <w:rsid w:val="00D145C8"/>
    <w:rsid w:val="00DF0EAB"/>
    <w:rsid w:val="00E4402B"/>
    <w:rsid w:val="00E87132"/>
    <w:rsid w:val="00EB0AB7"/>
    <w:rsid w:val="00EB1266"/>
    <w:rsid w:val="00EE7D30"/>
    <w:rsid w:val="00F76D01"/>
    <w:rsid w:val="00F87AAA"/>
    <w:rsid w:val="00FB04D7"/>
    <w:rsid w:val="00FE04F8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59155"/>
  <w15:docId w15:val="{F09D112C-53AD-EE44-B4B8-9D094AC1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s-PE" w:eastAsia="es-PE" w:bidi="es-PE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4581"/>
      <w:outlineLvl w:val="0"/>
    </w:pPr>
    <w:rPr>
      <w:rFonts w:ascii="Cambria" w:eastAsia="Cambria" w:hAnsi="Cambria" w:cs="Cambria"/>
      <w:color w:val="B2A1C7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B2A1C7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70D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20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202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B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CF2DB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normal4">
    <w:name w:val="Plain Table 4"/>
    <w:basedOn w:val="Tablanormal"/>
    <w:uiPriority w:val="44"/>
    <w:rsid w:val="00E440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4-nfasis5">
    <w:name w:val="Grid Table 4 Accent 5"/>
    <w:basedOn w:val="Tablanormal"/>
    <w:uiPriority w:val="49"/>
    <w:rsid w:val="00E440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inespaciado">
    <w:name w:val="No Spacing"/>
    <w:uiPriority w:val="1"/>
    <w:qFormat/>
    <w:rsid w:val="009D18F0"/>
    <w:pPr>
      <w:spacing w:after="0" w:line="240" w:lineRule="auto"/>
    </w:pPr>
    <w:rPr>
      <w:rFonts w:ascii="Calibri" w:eastAsia="Calibri" w:hAnsi="Calibri" w:cs="Calibri"/>
      <w:color w:val="000000"/>
      <w:lang w:val="es-PE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sbs.gob.pe/la-sbs-y-sus-mandat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www.sbs.gob.pe/Portals/0/jer/mat_edu_finan/jovenes%20y%20adultos/historieta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sbs.gob.pe/Portals/3/educacion-financiera-pdf/20161121_Hist_Gran_aventura_ahorro.pdf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user</cp:lastModifiedBy>
  <cp:revision>2</cp:revision>
  <dcterms:created xsi:type="dcterms:W3CDTF">2024-11-12T01:39:00Z</dcterms:created>
  <dcterms:modified xsi:type="dcterms:W3CDTF">2024-11-12T01:39:00Z</dcterms:modified>
</cp:coreProperties>
</file>