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878" w:rsidRDefault="004161D8">
      <w:pPr>
        <w:jc w:val="center"/>
        <w:rPr>
          <w:rFonts w:ascii="Barlow" w:eastAsia="Barlow" w:hAnsi="Barlow" w:cs="Barlow"/>
        </w:rPr>
      </w:pPr>
      <w:r>
        <w:rPr>
          <w:b/>
        </w:rPr>
        <w:t>ANEXO 11. PLANTILLA DE EJECUCIÓN DE SESIÓN PARA DOCENTES</w:t>
      </w:r>
    </w:p>
    <w:p w:rsidR="002B6878" w:rsidRDefault="002B6878">
      <w:pPr>
        <w:spacing w:after="0" w:line="240" w:lineRule="auto"/>
        <w:ind w:right="-7"/>
        <w:jc w:val="both"/>
        <w:rPr>
          <w:rFonts w:ascii="Barlow" w:eastAsia="Barlow" w:hAnsi="Barlow" w:cs="Barlow"/>
          <w:sz w:val="20"/>
          <w:szCs w:val="20"/>
        </w:rPr>
      </w:pPr>
    </w:p>
    <w:tbl>
      <w:tblPr>
        <w:tblStyle w:val="afff2"/>
        <w:tblW w:w="843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430"/>
      </w:tblGrid>
      <w:tr w:rsidR="002B6878">
        <w:tc>
          <w:tcPr>
            <w:tcW w:w="8430" w:type="dxa"/>
            <w:shd w:val="clear" w:color="auto" w:fill="FFFFFF"/>
            <w:tcMar>
              <w:top w:w="100" w:type="dxa"/>
              <w:left w:w="100" w:type="dxa"/>
              <w:bottom w:w="100" w:type="dxa"/>
              <w:right w:w="100" w:type="dxa"/>
            </w:tcMar>
            <w:vAlign w:val="center"/>
          </w:tcPr>
          <w:p w:rsidR="002B6878" w:rsidRDefault="004161D8">
            <w:pPr>
              <w:widowControl w:val="0"/>
              <w:spacing w:after="0" w:line="240" w:lineRule="auto"/>
              <w:jc w:val="center"/>
              <w:rPr>
                <w:rFonts w:ascii="Barlow" w:eastAsia="Barlow" w:hAnsi="Barlow" w:cs="Barlow"/>
                <w:b/>
                <w:color w:val="0000FF"/>
              </w:rPr>
            </w:pPr>
            <w:r>
              <w:rPr>
                <w:rFonts w:ascii="Barlow" w:eastAsia="Barlow" w:hAnsi="Barlow" w:cs="Barlow"/>
                <w:b/>
                <w:color w:val="0000FF"/>
              </w:rPr>
              <w:t xml:space="preserve">TÍTULO DE LA SESIÓN DE APRENDIZAJE: </w:t>
            </w:r>
            <w:r w:rsidR="00A63575" w:rsidRPr="00A63575">
              <w:rPr>
                <w:rFonts w:cs="Times New Roman"/>
                <w:sz w:val="22"/>
                <w:szCs w:val="22"/>
                <w:lang w:val="es-ES"/>
              </w:rPr>
              <w:t xml:space="preserve">"Elaboración de un producto saludable utilizando romero del biohuerto escolar para mejorar la alimentación y bienestar digestivo de los estudiantes y sea </w:t>
            </w:r>
            <w:r w:rsidR="00A63575" w:rsidRPr="00A63575">
              <w:rPr>
                <w:rFonts w:cs="Times New Roman"/>
                <w:sz w:val="22"/>
                <w:szCs w:val="22"/>
                <w:lang w:val="es-ES"/>
              </w:rPr>
              <w:t>económico</w:t>
            </w:r>
            <w:r w:rsidR="00A63575" w:rsidRPr="00A63575">
              <w:rPr>
                <w:rFonts w:cs="Times New Roman"/>
                <w:sz w:val="22"/>
                <w:szCs w:val="22"/>
                <w:lang w:val="es-ES"/>
              </w:rPr>
              <w:t xml:space="preserve">, empleando la metodología </w:t>
            </w:r>
            <w:proofErr w:type="spellStart"/>
            <w:r w:rsidR="00A63575" w:rsidRPr="00A63575">
              <w:rPr>
                <w:rFonts w:cs="Times New Roman"/>
                <w:sz w:val="22"/>
                <w:szCs w:val="22"/>
                <w:lang w:val="es-ES"/>
              </w:rPr>
              <w:t>desing</w:t>
            </w:r>
            <w:proofErr w:type="spellEnd"/>
            <w:r w:rsidR="00A63575" w:rsidRPr="00A63575">
              <w:rPr>
                <w:rFonts w:cs="Times New Roman"/>
                <w:sz w:val="22"/>
                <w:szCs w:val="22"/>
                <w:lang w:val="es-ES"/>
              </w:rPr>
              <w:t xml:space="preserve"> </w:t>
            </w:r>
            <w:proofErr w:type="spellStart"/>
            <w:r w:rsidR="00A63575" w:rsidRPr="00A63575">
              <w:rPr>
                <w:rFonts w:cs="Times New Roman"/>
                <w:sz w:val="22"/>
                <w:szCs w:val="22"/>
                <w:lang w:val="es-ES"/>
              </w:rPr>
              <w:t>thinking</w:t>
            </w:r>
            <w:proofErr w:type="spellEnd"/>
            <w:r w:rsidR="00A63575" w:rsidRPr="00A63575">
              <w:rPr>
                <w:rFonts w:cs="Times New Roman"/>
                <w:sz w:val="22"/>
                <w:szCs w:val="22"/>
                <w:lang w:val="es-ES"/>
              </w:rPr>
              <w:t>."</w:t>
            </w:r>
          </w:p>
        </w:tc>
      </w:tr>
    </w:tbl>
    <w:p w:rsidR="002B6878" w:rsidRDefault="002B6878">
      <w:pPr>
        <w:spacing w:after="0" w:line="240" w:lineRule="auto"/>
        <w:ind w:right="-7"/>
        <w:rPr>
          <w:rFonts w:ascii="Barlow" w:eastAsia="Barlow" w:hAnsi="Barlow" w:cs="Barlow"/>
          <w:b/>
          <w:sz w:val="20"/>
          <w:szCs w:val="20"/>
        </w:rPr>
      </w:pPr>
    </w:p>
    <w:p w:rsidR="002B6878" w:rsidRDefault="002B6878">
      <w:pPr>
        <w:spacing w:after="0" w:line="240" w:lineRule="auto"/>
        <w:ind w:right="-7"/>
        <w:jc w:val="both"/>
        <w:rPr>
          <w:rFonts w:ascii="Barlow" w:eastAsia="Barlow" w:hAnsi="Barlow" w:cs="Barlow"/>
          <w:sz w:val="20"/>
          <w:szCs w:val="20"/>
        </w:rPr>
      </w:pPr>
    </w:p>
    <w:tbl>
      <w:tblPr>
        <w:tblStyle w:val="afff3"/>
        <w:tblW w:w="83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370"/>
      </w:tblGrid>
      <w:tr w:rsidR="002B6878">
        <w:tc>
          <w:tcPr>
            <w:tcW w:w="8370" w:type="dxa"/>
            <w:shd w:val="clear" w:color="auto" w:fill="4410FF"/>
            <w:tcMar>
              <w:top w:w="100" w:type="dxa"/>
              <w:left w:w="100" w:type="dxa"/>
              <w:bottom w:w="100" w:type="dxa"/>
              <w:right w:w="100" w:type="dxa"/>
            </w:tcMar>
          </w:tcPr>
          <w:p w:rsidR="002B6878" w:rsidRDefault="004161D8">
            <w:pPr>
              <w:widowControl w:val="0"/>
              <w:numPr>
                <w:ilvl w:val="0"/>
                <w:numId w:val="1"/>
              </w:numPr>
              <w:spacing w:after="0" w:line="240" w:lineRule="auto"/>
              <w:rPr>
                <w:rFonts w:ascii="Barlow" w:eastAsia="Barlow" w:hAnsi="Barlow" w:cs="Barlow"/>
                <w:b/>
                <w:color w:val="FFFFFF"/>
              </w:rPr>
            </w:pPr>
            <w:r>
              <w:rPr>
                <w:rFonts w:ascii="Barlow" w:eastAsia="Barlow" w:hAnsi="Barlow" w:cs="Barlow"/>
                <w:b/>
                <w:color w:val="FFFFFF"/>
              </w:rPr>
              <w:t>DATOS GENERALES:</w:t>
            </w:r>
          </w:p>
        </w:tc>
      </w:tr>
    </w:tbl>
    <w:p w:rsidR="002B6878" w:rsidRDefault="002B6878">
      <w:pPr>
        <w:spacing w:after="0" w:line="240" w:lineRule="auto"/>
        <w:ind w:right="-7"/>
        <w:jc w:val="both"/>
        <w:rPr>
          <w:rFonts w:ascii="Barlow" w:eastAsia="Barlow" w:hAnsi="Barlow" w:cs="Barlow"/>
          <w:sz w:val="20"/>
          <w:szCs w:val="20"/>
        </w:rPr>
      </w:pPr>
    </w:p>
    <w:p w:rsidR="002B6878" w:rsidRDefault="004161D8">
      <w:pPr>
        <w:spacing w:after="0" w:line="240" w:lineRule="auto"/>
        <w:ind w:right="-7"/>
        <w:jc w:val="both"/>
        <w:rPr>
          <w:rFonts w:ascii="Barlow" w:eastAsia="Barlow" w:hAnsi="Barlow" w:cs="Barlow"/>
          <w:b/>
        </w:rPr>
      </w:pPr>
      <w:r>
        <w:rPr>
          <w:rFonts w:ascii="Barlow" w:eastAsia="Barlow" w:hAnsi="Barlow" w:cs="Barlow"/>
          <w:b/>
        </w:rPr>
        <w:t>Institución educativa:</w:t>
      </w:r>
      <w:r w:rsidR="00A63575">
        <w:rPr>
          <w:rFonts w:ascii="Barlow" w:eastAsia="Barlow" w:hAnsi="Barlow" w:cs="Barlow"/>
          <w:b/>
        </w:rPr>
        <w:t xml:space="preserve"> SAN JOSE OBRERO</w:t>
      </w:r>
    </w:p>
    <w:p w:rsidR="002B6878" w:rsidRDefault="002B6878">
      <w:pPr>
        <w:spacing w:after="0" w:line="240" w:lineRule="auto"/>
        <w:ind w:right="-7"/>
        <w:jc w:val="both"/>
        <w:rPr>
          <w:rFonts w:ascii="Barlow" w:eastAsia="Barlow" w:hAnsi="Barlow" w:cs="Barlow"/>
          <w:b/>
        </w:rPr>
      </w:pPr>
    </w:p>
    <w:p w:rsidR="002B6878" w:rsidRDefault="004161D8">
      <w:pPr>
        <w:spacing w:after="0" w:line="240" w:lineRule="auto"/>
        <w:ind w:right="-7"/>
        <w:jc w:val="both"/>
        <w:rPr>
          <w:rFonts w:ascii="Barlow" w:eastAsia="Barlow" w:hAnsi="Barlow" w:cs="Barlow"/>
          <w:b/>
        </w:rPr>
      </w:pPr>
      <w:r>
        <w:rPr>
          <w:rFonts w:ascii="Barlow" w:eastAsia="Barlow" w:hAnsi="Barlow" w:cs="Barlow"/>
          <w:b/>
        </w:rPr>
        <w:t>Área:</w:t>
      </w:r>
      <w:r>
        <w:rPr>
          <w:rFonts w:ascii="Barlow" w:eastAsia="Barlow" w:hAnsi="Barlow" w:cs="Barlow"/>
          <w:b/>
        </w:rPr>
        <w:tab/>
      </w:r>
      <w:r w:rsidR="00A63575">
        <w:rPr>
          <w:rFonts w:ascii="Barlow" w:eastAsia="Barlow" w:hAnsi="Barlow" w:cs="Barlow"/>
          <w:b/>
        </w:rPr>
        <w:t>EDUCACIÓN PARA EL TRABAJO</w:t>
      </w:r>
      <w:r w:rsidR="00A63575">
        <w:rPr>
          <w:rFonts w:ascii="Barlow" w:eastAsia="Barlow" w:hAnsi="Barlow" w:cs="Barlow"/>
          <w:b/>
        </w:rPr>
        <w:tab/>
        <w:t xml:space="preserve">               </w:t>
      </w:r>
      <w:r>
        <w:rPr>
          <w:rFonts w:ascii="Barlow" w:eastAsia="Barlow" w:hAnsi="Barlow" w:cs="Barlow"/>
          <w:b/>
        </w:rPr>
        <w:t>Grado y Sección:</w:t>
      </w:r>
      <w:r w:rsidR="00A63575">
        <w:rPr>
          <w:rFonts w:ascii="Barlow" w:eastAsia="Barlow" w:hAnsi="Barlow" w:cs="Barlow"/>
          <w:b/>
        </w:rPr>
        <w:t xml:space="preserve"> 4TO “B”</w:t>
      </w:r>
    </w:p>
    <w:p w:rsidR="002B6878" w:rsidRDefault="002B6878">
      <w:pPr>
        <w:spacing w:after="0" w:line="240" w:lineRule="auto"/>
        <w:ind w:right="-7"/>
        <w:jc w:val="both"/>
        <w:rPr>
          <w:rFonts w:ascii="Barlow" w:eastAsia="Barlow" w:hAnsi="Barlow" w:cs="Barlow"/>
          <w:b/>
        </w:rPr>
      </w:pPr>
    </w:p>
    <w:p w:rsidR="002B6878" w:rsidRDefault="004161D8">
      <w:pPr>
        <w:spacing w:after="0" w:line="240" w:lineRule="auto"/>
        <w:ind w:right="-7"/>
        <w:jc w:val="both"/>
        <w:rPr>
          <w:rFonts w:ascii="Barlow" w:eastAsia="Barlow" w:hAnsi="Barlow" w:cs="Barlow"/>
          <w:b/>
        </w:rPr>
      </w:pPr>
      <w:r>
        <w:rPr>
          <w:rFonts w:ascii="Barlow" w:eastAsia="Barlow" w:hAnsi="Barlow" w:cs="Barlow"/>
          <w:b/>
        </w:rPr>
        <w:t>Cantidad de estudiantes:</w:t>
      </w:r>
      <w:r>
        <w:rPr>
          <w:rFonts w:ascii="Barlow" w:eastAsia="Barlow" w:hAnsi="Barlow" w:cs="Barlow"/>
          <w:b/>
        </w:rPr>
        <w:tab/>
      </w:r>
      <w:r w:rsidR="00A63575">
        <w:rPr>
          <w:rFonts w:ascii="Barlow" w:eastAsia="Barlow" w:hAnsi="Barlow" w:cs="Barlow"/>
          <w:b/>
        </w:rPr>
        <w:t>18</w:t>
      </w:r>
      <w:r>
        <w:rPr>
          <w:rFonts w:ascii="Barlow" w:eastAsia="Barlow" w:hAnsi="Barlow" w:cs="Barlow"/>
          <w:b/>
        </w:rPr>
        <w:tab/>
      </w:r>
      <w:r>
        <w:rPr>
          <w:rFonts w:ascii="Barlow" w:eastAsia="Barlow" w:hAnsi="Barlow" w:cs="Barlow"/>
          <w:b/>
        </w:rPr>
        <w:tab/>
      </w:r>
      <w:r>
        <w:rPr>
          <w:rFonts w:ascii="Barlow" w:eastAsia="Barlow" w:hAnsi="Barlow" w:cs="Barlow"/>
          <w:b/>
        </w:rPr>
        <w:tab/>
        <w:t>Fecha:</w:t>
      </w:r>
      <w:r w:rsidR="00A63575">
        <w:rPr>
          <w:rFonts w:ascii="Barlow" w:eastAsia="Barlow" w:hAnsi="Barlow" w:cs="Barlow"/>
          <w:b/>
        </w:rPr>
        <w:t>21 DE OCTUBRE</w:t>
      </w:r>
    </w:p>
    <w:p w:rsidR="002B6878" w:rsidRDefault="002B6878">
      <w:pPr>
        <w:spacing w:after="0" w:line="240" w:lineRule="auto"/>
        <w:ind w:right="-7"/>
        <w:jc w:val="both"/>
        <w:rPr>
          <w:rFonts w:ascii="Barlow" w:eastAsia="Barlow" w:hAnsi="Barlow" w:cs="Barlow"/>
          <w:b/>
        </w:rPr>
      </w:pPr>
    </w:p>
    <w:p w:rsidR="002B6878" w:rsidRDefault="004161D8">
      <w:pPr>
        <w:spacing w:after="0" w:line="240" w:lineRule="auto"/>
        <w:ind w:right="-7"/>
        <w:jc w:val="both"/>
        <w:rPr>
          <w:rFonts w:ascii="Barlow" w:eastAsia="Barlow" w:hAnsi="Barlow" w:cs="Barlow"/>
          <w:b/>
        </w:rPr>
      </w:pPr>
      <w:r>
        <w:rPr>
          <w:rFonts w:ascii="Barlow" w:eastAsia="Barlow" w:hAnsi="Barlow" w:cs="Barlow"/>
          <w:b/>
        </w:rPr>
        <w:t>Docente:</w:t>
      </w:r>
      <w:r w:rsidR="00A63575">
        <w:rPr>
          <w:rFonts w:ascii="Barlow" w:eastAsia="Barlow" w:hAnsi="Barlow" w:cs="Barlow"/>
          <w:b/>
        </w:rPr>
        <w:t xml:space="preserve"> JUANA ROCIO CARRIÓN TATAJE</w:t>
      </w:r>
    </w:p>
    <w:p w:rsidR="002B6878" w:rsidRDefault="002B6878">
      <w:pPr>
        <w:spacing w:after="0" w:line="240" w:lineRule="auto"/>
        <w:ind w:right="-7"/>
        <w:jc w:val="both"/>
        <w:rPr>
          <w:rFonts w:ascii="Barlow" w:eastAsia="Barlow" w:hAnsi="Barlow" w:cs="Barlow"/>
          <w:b/>
        </w:rPr>
      </w:pPr>
    </w:p>
    <w:p w:rsidR="002B6878" w:rsidRDefault="002B6878">
      <w:pPr>
        <w:spacing w:after="0" w:line="240" w:lineRule="auto"/>
        <w:ind w:right="-7"/>
        <w:jc w:val="both"/>
        <w:rPr>
          <w:rFonts w:ascii="Barlow" w:eastAsia="Barlow" w:hAnsi="Barlow" w:cs="Barlow"/>
          <w:sz w:val="20"/>
          <w:szCs w:val="20"/>
        </w:rPr>
      </w:pPr>
    </w:p>
    <w:tbl>
      <w:tblPr>
        <w:tblStyle w:val="afff4"/>
        <w:tblW w:w="867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670"/>
      </w:tblGrid>
      <w:tr w:rsidR="002B6878">
        <w:tc>
          <w:tcPr>
            <w:tcW w:w="8670" w:type="dxa"/>
            <w:shd w:val="clear" w:color="auto" w:fill="4410FF"/>
            <w:tcMar>
              <w:top w:w="100" w:type="dxa"/>
              <w:left w:w="100" w:type="dxa"/>
              <w:bottom w:w="100" w:type="dxa"/>
              <w:right w:w="100" w:type="dxa"/>
            </w:tcMar>
          </w:tcPr>
          <w:p w:rsidR="002B6878" w:rsidRDefault="004161D8">
            <w:pPr>
              <w:widowControl w:val="0"/>
              <w:numPr>
                <w:ilvl w:val="0"/>
                <w:numId w:val="1"/>
              </w:numPr>
              <w:spacing w:after="0" w:line="240" w:lineRule="auto"/>
              <w:rPr>
                <w:rFonts w:ascii="Barlow" w:eastAsia="Barlow" w:hAnsi="Barlow" w:cs="Barlow"/>
                <w:b/>
                <w:color w:val="FFFFFF"/>
              </w:rPr>
            </w:pPr>
            <w:r>
              <w:rPr>
                <w:rFonts w:ascii="Barlow" w:eastAsia="Barlow" w:hAnsi="Barlow" w:cs="Barlow"/>
                <w:b/>
                <w:color w:val="FFFFFF"/>
              </w:rPr>
              <w:t>PLANIFICACIÓN DE LA SESIÓN:</w:t>
            </w:r>
          </w:p>
        </w:tc>
      </w:tr>
    </w:tbl>
    <w:p w:rsidR="002B6878" w:rsidRPr="00245488" w:rsidRDefault="00245488">
      <w:pPr>
        <w:spacing w:after="0" w:line="240" w:lineRule="auto"/>
        <w:ind w:right="-7"/>
        <w:jc w:val="both"/>
        <w:rPr>
          <w:rFonts w:ascii="Barlow" w:eastAsia="Barlow" w:hAnsi="Barlow" w:cs="Barlow"/>
          <w:b/>
          <w:sz w:val="20"/>
          <w:szCs w:val="20"/>
        </w:rPr>
      </w:pPr>
      <w:r w:rsidRPr="00245488">
        <w:rPr>
          <w:rFonts w:ascii="Barlow" w:eastAsia="Barlow" w:hAnsi="Barlow" w:cs="Barlow"/>
          <w:b/>
          <w:sz w:val="20"/>
          <w:szCs w:val="20"/>
        </w:rPr>
        <w:t>DATOS INFORMATIVOS</w:t>
      </w:r>
    </w:p>
    <w:p w:rsidR="00245488" w:rsidRPr="00245488" w:rsidRDefault="00245488" w:rsidP="00245488">
      <w:pPr>
        <w:pStyle w:val="Sinespaciado"/>
        <w:rPr>
          <w:b/>
        </w:rPr>
      </w:pPr>
      <w:r w:rsidRPr="00245488">
        <w:rPr>
          <w:b/>
        </w:rPr>
        <w:t xml:space="preserve">INICIO;  </w:t>
      </w:r>
    </w:p>
    <w:p w:rsidR="002B6878" w:rsidRPr="00245488" w:rsidRDefault="00245488" w:rsidP="00245488">
      <w:pPr>
        <w:pStyle w:val="Sinespaciado"/>
      </w:pPr>
      <w:r w:rsidRPr="00245488">
        <w:t>saberes previos</w:t>
      </w:r>
    </w:p>
    <w:p w:rsidR="00245488" w:rsidRPr="00245488" w:rsidRDefault="00245488" w:rsidP="00245488">
      <w:pPr>
        <w:pStyle w:val="Sinespaciado"/>
      </w:pPr>
      <w:r w:rsidRPr="00245488">
        <w:t>Conflicto cognitivo</w:t>
      </w:r>
    </w:p>
    <w:p w:rsidR="00245488" w:rsidRPr="00245488" w:rsidRDefault="00245488" w:rsidP="00245488">
      <w:pPr>
        <w:pStyle w:val="Sinespaciado"/>
      </w:pPr>
      <w:r w:rsidRPr="00245488">
        <w:t xml:space="preserve">La </w:t>
      </w:r>
      <w:r>
        <w:t xml:space="preserve">situación </w:t>
      </w:r>
      <w:r w:rsidRPr="00245488">
        <w:t xml:space="preserve">problemática </w:t>
      </w:r>
    </w:p>
    <w:p w:rsidR="00245488" w:rsidRPr="00245488" w:rsidRDefault="00245488" w:rsidP="00245488">
      <w:pPr>
        <w:pStyle w:val="Sinespaciado"/>
      </w:pPr>
      <w:r w:rsidRPr="00245488">
        <w:t xml:space="preserve">Tema </w:t>
      </w:r>
    </w:p>
    <w:p w:rsidR="00245488" w:rsidRPr="00245488" w:rsidRDefault="00245488" w:rsidP="00245488">
      <w:pPr>
        <w:pStyle w:val="Sinespaciado"/>
      </w:pPr>
      <w:r w:rsidRPr="00245488">
        <w:t>Criterios de evaluación</w:t>
      </w:r>
    </w:p>
    <w:p w:rsidR="00245488" w:rsidRPr="00245488" w:rsidRDefault="00245488" w:rsidP="00245488">
      <w:pPr>
        <w:pStyle w:val="Sinespaciado"/>
        <w:rPr>
          <w:b/>
        </w:rPr>
      </w:pPr>
      <w:r w:rsidRPr="00245488">
        <w:rPr>
          <w:b/>
        </w:rPr>
        <w:t>DESARROLLO</w:t>
      </w:r>
    </w:p>
    <w:p w:rsidR="00245488" w:rsidRPr="00245488" w:rsidRDefault="00245488" w:rsidP="00245488">
      <w:pPr>
        <w:pStyle w:val="Sinespaciado"/>
      </w:pPr>
      <w:r w:rsidRPr="00245488">
        <w:t>Trabajan en equipo las actividades</w:t>
      </w:r>
    </w:p>
    <w:p w:rsidR="00245488" w:rsidRPr="00245488" w:rsidRDefault="00245488" w:rsidP="00245488">
      <w:pPr>
        <w:pStyle w:val="Sinespaciado"/>
        <w:rPr>
          <w:b/>
        </w:rPr>
      </w:pPr>
      <w:r w:rsidRPr="00245488">
        <w:rPr>
          <w:b/>
        </w:rPr>
        <w:t>CIERRE</w:t>
      </w:r>
    </w:p>
    <w:p w:rsidR="002B6878" w:rsidRPr="00245488" w:rsidRDefault="00245488" w:rsidP="00245488">
      <w:pPr>
        <w:pStyle w:val="Sinespaciado"/>
      </w:pPr>
      <w:proofErr w:type="spellStart"/>
      <w:r w:rsidRPr="00245488">
        <w:rPr>
          <w:rFonts w:eastAsia="Aptos" w:cs="Aptos"/>
          <w:kern w:val="2"/>
          <w:lang w:val="es-MX"/>
        </w:rPr>
        <w:t>Metacognición</w:t>
      </w:r>
      <w:proofErr w:type="spellEnd"/>
    </w:p>
    <w:p w:rsidR="002B6878" w:rsidRDefault="002B6878">
      <w:pPr>
        <w:spacing w:after="0" w:line="240" w:lineRule="auto"/>
        <w:ind w:right="-7"/>
        <w:jc w:val="both"/>
        <w:rPr>
          <w:rFonts w:ascii="Barlow" w:eastAsia="Barlow" w:hAnsi="Barlow" w:cs="Barlow"/>
          <w:sz w:val="20"/>
          <w:szCs w:val="20"/>
        </w:rPr>
      </w:pPr>
    </w:p>
    <w:tbl>
      <w:tblPr>
        <w:tblStyle w:val="afff5"/>
        <w:tblW w:w="8580"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8580"/>
      </w:tblGrid>
      <w:tr w:rsidR="002B6878">
        <w:tc>
          <w:tcPr>
            <w:tcW w:w="8580" w:type="dxa"/>
            <w:shd w:val="clear" w:color="auto" w:fill="4410FF"/>
            <w:tcMar>
              <w:top w:w="100" w:type="dxa"/>
              <w:left w:w="100" w:type="dxa"/>
              <w:bottom w:w="100" w:type="dxa"/>
              <w:right w:w="100" w:type="dxa"/>
            </w:tcMar>
          </w:tcPr>
          <w:p w:rsidR="002B6878" w:rsidRDefault="004161D8">
            <w:pPr>
              <w:widowControl w:val="0"/>
              <w:numPr>
                <w:ilvl w:val="0"/>
                <w:numId w:val="1"/>
              </w:numPr>
              <w:spacing w:after="0" w:line="240" w:lineRule="auto"/>
              <w:rPr>
                <w:rFonts w:ascii="Barlow" w:eastAsia="Barlow" w:hAnsi="Barlow" w:cs="Barlow"/>
                <w:b/>
                <w:color w:val="FFFFFF"/>
              </w:rPr>
            </w:pPr>
            <w:r>
              <w:rPr>
                <w:rFonts w:ascii="Barlow" w:eastAsia="Barlow" w:hAnsi="Barlow" w:cs="Barlow"/>
                <w:b/>
                <w:color w:val="FFFFFF"/>
              </w:rPr>
              <w:t>EJECUCIÓN Y REFLEXIÓN DE LA SESIÓN:</w:t>
            </w:r>
          </w:p>
        </w:tc>
      </w:tr>
    </w:tbl>
    <w:p w:rsidR="002B6878" w:rsidRDefault="002B6878">
      <w:pPr>
        <w:spacing w:after="0" w:line="240" w:lineRule="auto"/>
        <w:ind w:right="-7"/>
        <w:jc w:val="both"/>
        <w:rPr>
          <w:rFonts w:ascii="Barlow" w:eastAsia="Barlow" w:hAnsi="Barlow" w:cs="Barlow"/>
          <w:sz w:val="20"/>
          <w:szCs w:val="20"/>
        </w:rPr>
      </w:pPr>
    </w:p>
    <w:p w:rsidR="002B6878" w:rsidRDefault="002B6878">
      <w:pPr>
        <w:spacing w:after="0" w:line="240" w:lineRule="auto"/>
        <w:ind w:right="-7"/>
        <w:jc w:val="both"/>
        <w:rPr>
          <w:rFonts w:ascii="Barlow" w:eastAsia="Barlow" w:hAnsi="Barlow" w:cs="Barlow"/>
          <w:sz w:val="20"/>
          <w:szCs w:val="20"/>
        </w:rPr>
      </w:pPr>
    </w:p>
    <w:tbl>
      <w:tblPr>
        <w:tblStyle w:val="afff6"/>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050"/>
      </w:tblGrid>
      <w:tr w:rsidR="002B6878">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rsidR="002B6878" w:rsidRDefault="004161D8">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7050" w:type="dxa"/>
            <w:tcBorders>
              <w:top w:val="single" w:sz="4" w:space="0" w:color="4410FF"/>
              <w:left w:val="single" w:sz="4" w:space="0" w:color="4410FF"/>
              <w:bottom w:val="single" w:sz="4" w:space="0" w:color="4410FF"/>
              <w:right w:val="single" w:sz="4" w:space="0" w:color="4410FF"/>
            </w:tcBorders>
            <w:shd w:val="clear" w:color="auto" w:fill="auto"/>
          </w:tcPr>
          <w:p w:rsidR="002673FE" w:rsidRDefault="002673FE">
            <w:pPr>
              <w:spacing w:after="0" w:line="240" w:lineRule="auto"/>
              <w:rPr>
                <w:rFonts w:ascii="Barlow" w:eastAsia="Barlow" w:hAnsi="Barlow" w:cs="Barlow"/>
                <w:b/>
                <w:color w:val="4410FF"/>
                <w:sz w:val="20"/>
                <w:szCs w:val="20"/>
              </w:rPr>
            </w:pPr>
            <w:r>
              <w:rPr>
                <w:noProof/>
                <w:lang w:val="en-US"/>
              </w:rPr>
              <w:drawing>
                <wp:anchor distT="0" distB="0" distL="114300" distR="114300" simplePos="0" relativeHeight="251659264" behindDoc="0" locked="0" layoutInCell="1" allowOverlap="1" wp14:anchorId="2C6CE09B" wp14:editId="67F1617D">
                  <wp:simplePos x="0" y="0"/>
                  <wp:positionH relativeFrom="column">
                    <wp:posOffset>2167890</wp:posOffset>
                  </wp:positionH>
                  <wp:positionV relativeFrom="paragraph">
                    <wp:posOffset>44450</wp:posOffset>
                  </wp:positionV>
                  <wp:extent cx="1390650" cy="17621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17621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34963D80" wp14:editId="02C2268E">
                  <wp:simplePos x="0" y="0"/>
                  <wp:positionH relativeFrom="column">
                    <wp:posOffset>-32385</wp:posOffset>
                  </wp:positionH>
                  <wp:positionV relativeFrom="paragraph">
                    <wp:posOffset>44450</wp:posOffset>
                  </wp:positionV>
                  <wp:extent cx="2193290" cy="16173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3290" cy="1617345"/>
                          </a:xfrm>
                          <a:prstGeom prst="rect">
                            <a:avLst/>
                          </a:prstGeom>
                        </pic:spPr>
                      </pic:pic>
                    </a:graphicData>
                  </a:graphic>
                  <wp14:sizeRelH relativeFrom="margin">
                    <wp14:pctWidth>0</wp14:pctWidth>
                  </wp14:sizeRelH>
                  <wp14:sizeRelV relativeFrom="margin">
                    <wp14:pctHeight>0</wp14:pctHeight>
                  </wp14:sizeRelV>
                </wp:anchor>
              </w:drawing>
            </w:r>
          </w:p>
          <w:p w:rsidR="002673FE" w:rsidRPr="002673FE" w:rsidRDefault="002673FE" w:rsidP="002673FE">
            <w:pPr>
              <w:rPr>
                <w:rFonts w:ascii="Barlow" w:eastAsia="Barlow" w:hAnsi="Barlow" w:cs="Barlow"/>
                <w:sz w:val="20"/>
                <w:szCs w:val="20"/>
              </w:rPr>
            </w:pPr>
          </w:p>
          <w:p w:rsidR="002673FE" w:rsidRPr="002673FE" w:rsidRDefault="002673FE" w:rsidP="002673FE">
            <w:pPr>
              <w:rPr>
                <w:rFonts w:ascii="Barlow" w:eastAsia="Barlow" w:hAnsi="Barlow" w:cs="Barlow"/>
                <w:sz w:val="20"/>
                <w:szCs w:val="20"/>
              </w:rPr>
            </w:pPr>
          </w:p>
          <w:p w:rsidR="002673FE" w:rsidRPr="002673FE" w:rsidRDefault="002673FE" w:rsidP="002673FE">
            <w:pPr>
              <w:rPr>
                <w:rFonts w:ascii="Barlow" w:eastAsia="Barlow" w:hAnsi="Barlow" w:cs="Barlow"/>
                <w:sz w:val="20"/>
                <w:szCs w:val="20"/>
              </w:rPr>
            </w:pPr>
          </w:p>
          <w:p w:rsidR="002B6878" w:rsidRPr="002673FE" w:rsidRDefault="002673FE" w:rsidP="002673FE">
            <w:pPr>
              <w:tabs>
                <w:tab w:val="left" w:pos="2325"/>
              </w:tabs>
              <w:rPr>
                <w:rFonts w:ascii="Barlow" w:eastAsia="Barlow" w:hAnsi="Barlow" w:cs="Barlow"/>
                <w:sz w:val="20"/>
                <w:szCs w:val="20"/>
              </w:rPr>
            </w:pPr>
            <w:r>
              <w:rPr>
                <w:rFonts w:ascii="Barlow" w:eastAsia="Barlow" w:hAnsi="Barlow" w:cs="Barlow"/>
                <w:sz w:val="20"/>
                <w:szCs w:val="20"/>
              </w:rPr>
              <w:tab/>
            </w:r>
            <w:r>
              <w:rPr>
                <w:noProof/>
                <w:lang w:val="en-US"/>
              </w:rPr>
              <mc:AlternateContent>
                <mc:Choice Requires="wps">
                  <w:drawing>
                    <wp:inline distT="0" distB="0" distL="0" distR="0" wp14:anchorId="704F1C0A" wp14:editId="4002771C">
                      <wp:extent cx="304800" cy="304800"/>
                      <wp:effectExtent l="0" t="0" r="0" b="0"/>
                      <wp:docPr id="5" name="AutoShape 4" descr="blob:https://web.whatsapp.com/5e440e15-959c-45af-90e0-fe77bfedb5b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0AEEB" id="AutoShape 4" o:spid="_x0000_s1026" alt="blob:https://web.whatsapp.com/5e440e15-959c-45af-90e0-fe77bfedb5b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aDaETkAgAAAgYAAA4AAAAAAAAAAAAAAAAA&#10;LgIAAGRycy9lMm9Eb2MueG1sUEsBAi0AFAAGAAgAAAAhAEyg6SzYAAAAAwEAAA8AAAAAAAAAAAAA&#10;AAAAPgUAAGRycy9kb3ducmV2LnhtbFBLBQYAAAAABAAEAPMAAABDBgAAAAA=&#10;" filled="f" stroked="f">
                      <o:lock v:ext="edit" aspectratio="t"/>
                      <w10:anchorlock/>
                    </v:rect>
                  </w:pict>
                </mc:Fallback>
              </mc:AlternateContent>
            </w:r>
          </w:p>
        </w:tc>
      </w:tr>
      <w:tr w:rsidR="002B6878" w:rsidTr="00CB0A71">
        <w:trPr>
          <w:trHeight w:val="410"/>
        </w:trPr>
        <w:tc>
          <w:tcPr>
            <w:tcW w:w="8550" w:type="dxa"/>
            <w:gridSpan w:val="2"/>
            <w:tcBorders>
              <w:top w:val="single" w:sz="4" w:space="0" w:color="4410FF"/>
              <w:left w:val="single" w:sz="4" w:space="0" w:color="4410FF"/>
              <w:bottom w:val="single" w:sz="4" w:space="0" w:color="4410FF"/>
              <w:right w:val="single" w:sz="4" w:space="0" w:color="4410FF"/>
            </w:tcBorders>
            <w:shd w:val="clear" w:color="auto" w:fill="auto"/>
          </w:tcPr>
          <w:p w:rsidR="00BA79B9" w:rsidRPr="00BA79B9" w:rsidRDefault="004161D8" w:rsidP="00BA79B9">
            <w:pPr>
              <w:pStyle w:val="Sinespaciado"/>
              <w:jc w:val="both"/>
              <w:rPr>
                <w:rFonts w:ascii="Arial" w:hAnsi="Arial" w:cs="Arial"/>
                <w:b/>
                <w:sz w:val="18"/>
                <w:szCs w:val="18"/>
              </w:rPr>
            </w:pPr>
            <w:r w:rsidRPr="00381BFD">
              <w:rPr>
                <w:rFonts w:ascii="Barlow" w:eastAsia="Barlow" w:hAnsi="Barlow" w:cs="Barlow"/>
                <w:b/>
                <w:color w:val="4410FF"/>
                <w:sz w:val="22"/>
                <w:szCs w:val="22"/>
                <w:u w:val="single"/>
              </w:rPr>
              <w:lastRenderedPageBreak/>
              <w:t>Reflexión:</w:t>
            </w:r>
            <w:r w:rsidR="00A63575" w:rsidRPr="00381BFD">
              <w:rPr>
                <w:sz w:val="22"/>
                <w:szCs w:val="22"/>
              </w:rPr>
              <w:t xml:space="preserve"> </w:t>
            </w:r>
            <w:r w:rsidR="00CB0A71" w:rsidRPr="00BA79B9">
              <w:rPr>
                <w:rFonts w:asciiTheme="minorHAnsi" w:hAnsiTheme="minorHAnsi"/>
                <w:b/>
                <w:sz w:val="22"/>
                <w:szCs w:val="22"/>
              </w:rPr>
              <w:t>El tema</w:t>
            </w:r>
            <w:r w:rsidR="00CB0A71" w:rsidRPr="00381BFD">
              <w:rPr>
                <w:rFonts w:asciiTheme="minorHAnsi" w:hAnsiTheme="minorHAnsi"/>
                <w:sz w:val="22"/>
                <w:szCs w:val="22"/>
              </w:rPr>
              <w:t xml:space="preserve"> </w:t>
            </w:r>
            <w:r w:rsidR="00963D1B" w:rsidRPr="00381BFD">
              <w:rPr>
                <w:rFonts w:asciiTheme="minorHAnsi" w:hAnsiTheme="minorHAnsi"/>
                <w:sz w:val="22"/>
                <w:szCs w:val="22"/>
              </w:rPr>
              <w:t>de esta</w:t>
            </w:r>
            <w:r w:rsidR="00CB0A71" w:rsidRPr="00381BFD">
              <w:rPr>
                <w:rFonts w:asciiTheme="minorHAnsi" w:hAnsiTheme="minorHAnsi"/>
                <w:sz w:val="22"/>
                <w:szCs w:val="22"/>
              </w:rPr>
              <w:t xml:space="preserve"> clase </w:t>
            </w:r>
            <w:r w:rsidR="00A63575" w:rsidRPr="00381BFD">
              <w:rPr>
                <w:rFonts w:asciiTheme="minorHAnsi" w:eastAsia="Barlow" w:hAnsiTheme="minorHAnsi" w:cs="Barlow"/>
                <w:sz w:val="22"/>
                <w:szCs w:val="22"/>
              </w:rPr>
              <w:t>Elaboración de un producto saludable utilizando el</w:t>
            </w:r>
            <w:r w:rsidR="00CB0A71" w:rsidRPr="00381BFD">
              <w:rPr>
                <w:rFonts w:asciiTheme="minorHAnsi" w:eastAsia="Barlow" w:hAnsiTheme="minorHAnsi" w:cs="Barlow"/>
                <w:sz w:val="22"/>
                <w:szCs w:val="22"/>
              </w:rPr>
              <w:t xml:space="preserve"> romero del </w:t>
            </w:r>
            <w:proofErr w:type="spellStart"/>
            <w:r w:rsidR="00CB0A71" w:rsidRPr="00381BFD">
              <w:rPr>
                <w:rFonts w:asciiTheme="minorHAnsi" w:eastAsia="Barlow" w:hAnsiTheme="minorHAnsi" w:cs="Barlow"/>
                <w:sz w:val="22"/>
                <w:szCs w:val="22"/>
              </w:rPr>
              <w:t>biohuerto</w:t>
            </w:r>
            <w:proofErr w:type="spellEnd"/>
            <w:r w:rsidR="00CB0A71" w:rsidRPr="00381BFD">
              <w:rPr>
                <w:rFonts w:asciiTheme="minorHAnsi" w:eastAsia="Barlow" w:hAnsiTheme="minorHAnsi" w:cs="Barlow"/>
                <w:sz w:val="22"/>
                <w:szCs w:val="22"/>
              </w:rPr>
              <w:t xml:space="preserve"> ancestral, cuyo </w:t>
            </w:r>
            <w:r w:rsidR="00CB0A71" w:rsidRPr="00BA79B9">
              <w:rPr>
                <w:rFonts w:asciiTheme="minorHAnsi" w:eastAsia="Barlow" w:hAnsiTheme="minorHAnsi" w:cs="Barlow"/>
                <w:b/>
                <w:sz w:val="22"/>
                <w:szCs w:val="22"/>
              </w:rPr>
              <w:t>propósito</w:t>
            </w:r>
            <w:r w:rsidR="00CB0A71" w:rsidRPr="00381BFD">
              <w:rPr>
                <w:rFonts w:asciiTheme="minorHAnsi" w:eastAsia="Barlow" w:hAnsiTheme="minorHAnsi" w:cs="Barlow"/>
                <w:sz w:val="22"/>
                <w:szCs w:val="22"/>
              </w:rPr>
              <w:t xml:space="preserve"> es </w:t>
            </w:r>
            <w:r w:rsidR="00963D1B" w:rsidRPr="00381BFD">
              <w:rPr>
                <w:rFonts w:asciiTheme="minorHAnsi" w:eastAsia="Barlow" w:hAnsiTheme="minorHAnsi" w:cs="Barlow"/>
                <w:sz w:val="22"/>
                <w:szCs w:val="22"/>
              </w:rPr>
              <w:t>que los</w:t>
            </w:r>
            <w:r w:rsidR="00CB0A71" w:rsidRPr="00381BFD">
              <w:rPr>
                <w:rFonts w:asciiTheme="minorHAnsi" w:hAnsiTheme="minorHAnsi" w:cs="Arial"/>
                <w:color w:val="000000"/>
                <w:kern w:val="24"/>
                <w:sz w:val="22"/>
                <w:szCs w:val="22"/>
                <w:lang w:val="es-ES"/>
              </w:rPr>
              <w:t xml:space="preserve"> estudiantes definen el problema, generan alternativas de solución creativas para elaborar un producto </w:t>
            </w:r>
            <w:r w:rsidR="00CB0A71" w:rsidRPr="00381BFD">
              <w:rPr>
                <w:rFonts w:asciiTheme="minorHAnsi" w:hAnsiTheme="minorHAnsi" w:cs="Arial"/>
                <w:color w:val="000000"/>
                <w:kern w:val="24"/>
                <w:sz w:val="22"/>
                <w:szCs w:val="22"/>
                <w:lang w:val="es-ES"/>
              </w:rPr>
              <w:t xml:space="preserve">para la venta </w:t>
            </w:r>
            <w:r w:rsidR="00CB0A71" w:rsidRPr="00381BFD">
              <w:rPr>
                <w:rFonts w:asciiTheme="minorHAnsi" w:hAnsiTheme="minorHAnsi" w:cs="Arial"/>
                <w:color w:val="000000"/>
                <w:kern w:val="24"/>
                <w:sz w:val="22"/>
                <w:szCs w:val="22"/>
                <w:lang w:val="es-ES"/>
              </w:rPr>
              <w:t>con el romero, hierba que nos brinda el biohuerto ancestral.</w:t>
            </w:r>
            <w:r w:rsidR="00CB0A71" w:rsidRPr="00381BFD">
              <w:rPr>
                <w:rFonts w:asciiTheme="minorHAnsi" w:hAnsiTheme="minorHAnsi" w:cs="Arial"/>
                <w:color w:val="000000"/>
                <w:kern w:val="24"/>
                <w:sz w:val="22"/>
                <w:szCs w:val="22"/>
                <w:lang w:val="es-ES"/>
              </w:rPr>
              <w:t xml:space="preserve"> </w:t>
            </w:r>
            <w:r w:rsidR="00963D1B" w:rsidRPr="00381BFD">
              <w:rPr>
                <w:rFonts w:asciiTheme="minorHAnsi" w:hAnsiTheme="minorHAnsi" w:cs="Arial"/>
                <w:color w:val="000000"/>
                <w:kern w:val="24"/>
                <w:sz w:val="22"/>
                <w:szCs w:val="22"/>
                <w:lang w:val="es-ES"/>
              </w:rPr>
              <w:t>Se mostró dos imágenes una de comida saludable y otra de comida chatarra, s</w:t>
            </w:r>
            <w:r w:rsidR="00CB0A71" w:rsidRPr="00381BFD">
              <w:rPr>
                <w:rFonts w:asciiTheme="minorHAnsi" w:hAnsiTheme="minorHAnsi" w:cs="Arial"/>
                <w:color w:val="000000"/>
                <w:kern w:val="24"/>
                <w:sz w:val="22"/>
                <w:szCs w:val="22"/>
                <w:lang w:val="es-ES"/>
              </w:rPr>
              <w:t xml:space="preserve">e planteó la </w:t>
            </w:r>
            <w:r w:rsidR="00963D1B" w:rsidRPr="00BA79B9">
              <w:rPr>
                <w:rFonts w:asciiTheme="minorHAnsi" w:hAnsiTheme="minorHAnsi" w:cs="Arial"/>
                <w:b/>
                <w:color w:val="000000"/>
                <w:kern w:val="24"/>
                <w:sz w:val="22"/>
                <w:szCs w:val="22"/>
                <w:lang w:val="es-ES"/>
              </w:rPr>
              <w:t>problemática y</w:t>
            </w:r>
            <w:r w:rsidR="00CB0A71" w:rsidRPr="00BA79B9">
              <w:rPr>
                <w:rFonts w:asciiTheme="minorHAnsi" w:hAnsiTheme="minorHAnsi" w:cs="Arial"/>
                <w:b/>
                <w:color w:val="000000"/>
                <w:kern w:val="24"/>
                <w:sz w:val="22"/>
                <w:szCs w:val="22"/>
                <w:lang w:val="es-ES"/>
              </w:rPr>
              <w:t xml:space="preserve"> el reto</w:t>
            </w:r>
            <w:r w:rsidR="00963D1B" w:rsidRPr="00381BFD">
              <w:rPr>
                <w:rFonts w:asciiTheme="minorHAnsi" w:hAnsiTheme="minorHAnsi" w:cs="Arial"/>
                <w:color w:val="000000"/>
                <w:kern w:val="24"/>
                <w:sz w:val="22"/>
                <w:szCs w:val="22"/>
                <w:lang w:val="es-ES"/>
              </w:rPr>
              <w:t>,</w:t>
            </w:r>
            <w:r w:rsidR="00BA79B9" w:rsidRPr="00BA79B9">
              <w:rPr>
                <w:rFonts w:ascii="Arial" w:hAnsi="Arial" w:cs="Arial"/>
                <w:sz w:val="18"/>
                <w:szCs w:val="18"/>
              </w:rPr>
              <w:t xml:space="preserve"> </w:t>
            </w:r>
            <w:r w:rsidR="00BA79B9" w:rsidRPr="00BA79B9">
              <w:rPr>
                <w:rFonts w:ascii="Arial" w:hAnsi="Arial" w:cs="Arial"/>
                <w:b/>
                <w:sz w:val="18"/>
                <w:szCs w:val="18"/>
              </w:rPr>
              <w:t xml:space="preserve">Alto porcentaje de estudiantes de secundaria de la IE 162 San José Obrero presentan molestias digestivas debido a una alimentación inadecuada, basada en grasas saturadas, azúcar y otros insumos perjudiciales para la salud. Ante esta situación, buscamos promover una alternativa saludable que enriquezca su dieta. Para ello, proponemos elaborar un producto con el romero, una hierba que nos brinda el </w:t>
            </w:r>
            <w:proofErr w:type="spellStart"/>
            <w:r w:rsidR="00BA79B9" w:rsidRPr="00BA79B9">
              <w:rPr>
                <w:rFonts w:ascii="Arial" w:hAnsi="Arial" w:cs="Arial"/>
                <w:b/>
                <w:sz w:val="18"/>
                <w:szCs w:val="18"/>
              </w:rPr>
              <w:t>biohuerto</w:t>
            </w:r>
            <w:proofErr w:type="spellEnd"/>
            <w:r w:rsidR="00BA79B9" w:rsidRPr="00BA79B9">
              <w:rPr>
                <w:rFonts w:ascii="Arial" w:hAnsi="Arial" w:cs="Arial"/>
                <w:b/>
                <w:sz w:val="18"/>
                <w:szCs w:val="18"/>
              </w:rPr>
              <w:t xml:space="preserve"> ancestral. Este ingrediente no solo realza el sabor de los alimentos, sino que también posee múltiples propiedades medicinales y culinarias.</w:t>
            </w:r>
          </w:p>
          <w:p w:rsidR="00BA79B9" w:rsidRPr="00BA79B9" w:rsidRDefault="00BA79B9" w:rsidP="00BA79B9">
            <w:pPr>
              <w:spacing w:after="0" w:line="240" w:lineRule="auto"/>
              <w:jc w:val="both"/>
              <w:rPr>
                <w:rFonts w:ascii="Arial" w:hAnsi="Arial" w:cs="Arial"/>
                <w:b/>
                <w:sz w:val="18"/>
                <w:szCs w:val="18"/>
              </w:rPr>
            </w:pPr>
            <w:r w:rsidRPr="00BA79B9">
              <w:rPr>
                <w:rFonts w:ascii="Arial" w:hAnsi="Arial" w:cs="Arial"/>
                <w:b/>
                <w:sz w:val="18"/>
                <w:szCs w:val="18"/>
              </w:rPr>
              <w:t xml:space="preserve">"Ante esta situación, queremos promover una alternativa saludable que enriquezca nuestra dieta. Tenemos un recurso valioso: el romero, que crece en nuestro </w:t>
            </w:r>
            <w:proofErr w:type="spellStart"/>
            <w:r w:rsidRPr="00BA79B9">
              <w:rPr>
                <w:rFonts w:ascii="Arial" w:hAnsi="Arial" w:cs="Arial"/>
                <w:b/>
                <w:sz w:val="18"/>
                <w:szCs w:val="18"/>
              </w:rPr>
              <w:t>biohuerto</w:t>
            </w:r>
            <w:proofErr w:type="spellEnd"/>
            <w:r w:rsidRPr="00BA79B9">
              <w:rPr>
                <w:rFonts w:ascii="Arial" w:hAnsi="Arial" w:cs="Arial"/>
                <w:b/>
                <w:sz w:val="18"/>
                <w:szCs w:val="18"/>
              </w:rPr>
              <w:t xml:space="preserve"> ancestral. Este ingrediente no solo mejora el sabor de los alimentos, sino que también tiene propiedades medicinales que podrían ayudarnos a prevenir problemas digestivos.</w:t>
            </w:r>
          </w:p>
          <w:p w:rsidR="00BA79B9" w:rsidRPr="00BA79B9" w:rsidRDefault="00BA79B9" w:rsidP="00BA79B9">
            <w:pPr>
              <w:spacing w:after="0" w:line="240" w:lineRule="auto"/>
              <w:jc w:val="both"/>
              <w:rPr>
                <w:rFonts w:ascii="Arial" w:hAnsi="Arial" w:cs="Arial"/>
                <w:b/>
                <w:sz w:val="18"/>
                <w:szCs w:val="18"/>
              </w:rPr>
            </w:pPr>
            <w:r w:rsidRPr="00BA79B9">
              <w:rPr>
                <w:rFonts w:ascii="Arial" w:hAnsi="Arial" w:cs="Arial"/>
                <w:b/>
                <w:sz w:val="18"/>
                <w:szCs w:val="18"/>
              </w:rPr>
              <w:t>Ante esta situación planteamos el siguiente reto:</w:t>
            </w:r>
          </w:p>
          <w:p w:rsidR="00BA79B9" w:rsidRPr="00BA79B9" w:rsidRDefault="00BA79B9" w:rsidP="00BA79B9">
            <w:pPr>
              <w:spacing w:after="0" w:line="240" w:lineRule="auto"/>
              <w:jc w:val="both"/>
              <w:rPr>
                <w:rFonts w:ascii="Arial" w:hAnsi="Arial" w:cs="Arial"/>
                <w:sz w:val="18"/>
                <w:szCs w:val="18"/>
              </w:rPr>
            </w:pPr>
            <w:r w:rsidRPr="00BA79B9">
              <w:rPr>
                <w:rFonts w:ascii="Arial" w:hAnsi="Arial" w:cs="Arial"/>
                <w:sz w:val="18"/>
                <w:szCs w:val="18"/>
              </w:rPr>
              <w:t>¿Cómo podríamos nosotros crear una opción alimenticia atractiva y saludable que use el romero, para prevenir molestias digestivas y sea económica para los estudiantes?</w:t>
            </w:r>
          </w:p>
          <w:p w:rsidR="00CB0A71" w:rsidRPr="00381BFD" w:rsidRDefault="00CB0A71" w:rsidP="00381BFD">
            <w:pPr>
              <w:pStyle w:val="NormalWeb"/>
              <w:spacing w:line="256" w:lineRule="auto"/>
              <w:jc w:val="both"/>
              <w:rPr>
                <w:rFonts w:asciiTheme="minorHAnsi" w:hAnsiTheme="minorHAnsi" w:cs="Arial"/>
                <w:color w:val="000000"/>
                <w:kern w:val="24"/>
                <w:sz w:val="22"/>
                <w:szCs w:val="22"/>
                <w:lang w:val="es-ES"/>
              </w:rPr>
            </w:pPr>
            <w:r w:rsidRPr="00381BFD">
              <w:rPr>
                <w:rFonts w:asciiTheme="minorHAnsi" w:hAnsiTheme="minorHAnsi" w:cs="Arial"/>
                <w:color w:val="000000"/>
                <w:kern w:val="24"/>
                <w:sz w:val="22"/>
                <w:szCs w:val="22"/>
                <w:lang w:val="es-ES"/>
              </w:rPr>
              <w:t xml:space="preserve"> se hicieron preguntas como </w:t>
            </w:r>
            <w:r w:rsidRPr="00381BFD">
              <w:rPr>
                <w:rFonts w:asciiTheme="minorHAnsi" w:hAnsiTheme="minorHAnsi" w:cs="Arial"/>
                <w:color w:val="000000"/>
                <w:kern w:val="24"/>
                <w:sz w:val="22"/>
                <w:szCs w:val="22"/>
                <w:lang w:val="es-ES"/>
              </w:rPr>
              <w:t>¿De qué trata la imagen mostrada?</w:t>
            </w:r>
          </w:p>
          <w:p w:rsidR="002B6878" w:rsidRDefault="00CB0A71" w:rsidP="00381BFD">
            <w:pPr>
              <w:pStyle w:val="NormalWeb"/>
              <w:spacing w:line="256" w:lineRule="auto"/>
              <w:jc w:val="both"/>
              <w:rPr>
                <w:rFonts w:asciiTheme="minorHAnsi" w:hAnsiTheme="minorHAnsi" w:cs="Arial"/>
                <w:color w:val="000000"/>
                <w:kern w:val="24"/>
                <w:sz w:val="22"/>
                <w:szCs w:val="22"/>
                <w:lang w:val="es-ES"/>
              </w:rPr>
            </w:pPr>
            <w:r w:rsidRPr="00381BFD">
              <w:rPr>
                <w:rFonts w:asciiTheme="minorHAnsi" w:hAnsiTheme="minorHAnsi" w:cs="Arial"/>
                <w:color w:val="000000"/>
                <w:kern w:val="24"/>
                <w:sz w:val="22"/>
                <w:szCs w:val="22"/>
                <w:lang w:val="es-ES"/>
              </w:rPr>
              <w:t>¿De qué trata la situación presentada y cómo podemos ayudar a resolverla?</w:t>
            </w:r>
            <w:r w:rsidR="00963D1B" w:rsidRPr="00381BFD">
              <w:rPr>
                <w:rFonts w:asciiTheme="minorHAnsi" w:hAnsiTheme="minorHAnsi" w:cs="Arial"/>
                <w:color w:val="000000"/>
                <w:kern w:val="24"/>
                <w:sz w:val="22"/>
                <w:szCs w:val="22"/>
                <w:lang w:val="es-ES"/>
              </w:rPr>
              <w:t xml:space="preserve"> Los estudiantes participaron respondiendo a las preguntas.</w:t>
            </w:r>
          </w:p>
          <w:p w:rsidR="00BA79B9" w:rsidRPr="00BA79B9" w:rsidRDefault="00BA79B9" w:rsidP="00BA79B9">
            <w:pPr>
              <w:spacing w:after="0" w:line="240" w:lineRule="auto"/>
              <w:rPr>
                <w:rFonts w:hAnsi="Symbol" w:cs="Times New Roman"/>
              </w:rPr>
            </w:pPr>
            <w:r w:rsidRPr="00BA79B9">
              <w:rPr>
                <w:rFonts w:ascii="Arial" w:hAnsi="Arial" w:cs="Arial"/>
                <w:sz w:val="18"/>
                <w:szCs w:val="18"/>
              </w:rPr>
              <w:t>Los estudiantes serán evaluados</w:t>
            </w:r>
            <w:r w:rsidRPr="00BA79B9">
              <w:rPr>
                <w:rFonts w:hAnsi="Symbol" w:cs="Times New Roman"/>
              </w:rPr>
              <w:t xml:space="preserve"> mediante:</w:t>
            </w:r>
          </w:p>
          <w:p w:rsidR="00BA79B9" w:rsidRPr="00BA79B9" w:rsidRDefault="00BA79B9" w:rsidP="00BA79B9">
            <w:pPr>
              <w:spacing w:after="0" w:line="240" w:lineRule="auto"/>
              <w:rPr>
                <w:rFonts w:cs="Times New Roman"/>
              </w:rPr>
            </w:pPr>
            <w:r w:rsidRPr="00BA79B9">
              <w:rPr>
                <w:rFonts w:hAnsi="Symbol" w:cs="Times New Roman"/>
                <w:lang w:val="en-US"/>
              </w:rPr>
              <w:t></w:t>
            </w:r>
            <w:r w:rsidRPr="00BA79B9">
              <w:rPr>
                <w:rFonts w:cs="Times New Roman"/>
              </w:rPr>
              <w:t xml:space="preserve"> Observación </w:t>
            </w:r>
          </w:p>
          <w:p w:rsidR="00BA79B9" w:rsidRPr="00BA79B9" w:rsidRDefault="00BA79B9" w:rsidP="00BA79B9">
            <w:pPr>
              <w:spacing w:after="0" w:line="240" w:lineRule="auto"/>
              <w:rPr>
                <w:rFonts w:cs="Times New Roman"/>
              </w:rPr>
            </w:pPr>
            <w:r w:rsidRPr="00BA79B9">
              <w:rPr>
                <w:rFonts w:hAnsi="Symbol" w:cs="Times New Roman"/>
              </w:rPr>
              <w:t></w:t>
            </w:r>
            <w:r w:rsidRPr="00BA79B9">
              <w:rPr>
                <w:rFonts w:cs="Times New Roman"/>
              </w:rPr>
              <w:t xml:space="preserve"> Presentaciones orales: </w:t>
            </w:r>
          </w:p>
          <w:p w:rsidR="00BA79B9" w:rsidRPr="00BA79B9" w:rsidRDefault="00BA79B9" w:rsidP="00BA79B9">
            <w:pPr>
              <w:numPr>
                <w:ilvl w:val="0"/>
                <w:numId w:val="2"/>
              </w:numPr>
              <w:spacing w:after="0" w:line="240" w:lineRule="auto"/>
              <w:contextualSpacing/>
              <w:jc w:val="both"/>
              <w:rPr>
                <w:rFonts w:ascii="Arial" w:hAnsi="Arial" w:cs="Arial"/>
                <w:bCs/>
                <w:sz w:val="18"/>
                <w:szCs w:val="18"/>
                <w:lang w:val="es-ES"/>
              </w:rPr>
            </w:pPr>
            <w:r w:rsidRPr="00BA79B9">
              <w:rPr>
                <w:rFonts w:ascii="Arial" w:hAnsi="Arial" w:cs="Arial"/>
                <w:bCs/>
                <w:sz w:val="18"/>
                <w:szCs w:val="18"/>
                <w:lang w:val="es-ES"/>
              </w:rPr>
              <w:t>Organiza información técnica mapa de empatía.</w:t>
            </w:r>
          </w:p>
          <w:p w:rsidR="00BA79B9" w:rsidRPr="00BA79B9" w:rsidRDefault="00BA79B9" w:rsidP="00BA79B9">
            <w:pPr>
              <w:numPr>
                <w:ilvl w:val="0"/>
                <w:numId w:val="2"/>
              </w:numPr>
              <w:spacing w:after="0" w:line="240" w:lineRule="auto"/>
              <w:contextualSpacing/>
              <w:jc w:val="both"/>
              <w:rPr>
                <w:rFonts w:ascii="Arial" w:hAnsi="Arial" w:cs="Arial"/>
                <w:bCs/>
                <w:sz w:val="18"/>
                <w:szCs w:val="18"/>
                <w:lang w:val="es-ES"/>
              </w:rPr>
            </w:pPr>
            <w:r w:rsidRPr="00BA79B9">
              <w:rPr>
                <w:rFonts w:ascii="Arial" w:hAnsi="Arial" w:cs="Arial"/>
                <w:bCs/>
                <w:sz w:val="18"/>
                <w:szCs w:val="18"/>
                <w:lang w:val="es-ES"/>
              </w:rPr>
              <w:t>Define problema técnica punto de vista</w:t>
            </w:r>
          </w:p>
          <w:p w:rsidR="00BA79B9" w:rsidRPr="00BA79B9" w:rsidRDefault="00BA79B9" w:rsidP="00BA79B9">
            <w:pPr>
              <w:numPr>
                <w:ilvl w:val="0"/>
                <w:numId w:val="2"/>
              </w:numPr>
              <w:spacing w:after="0" w:line="240" w:lineRule="auto"/>
              <w:contextualSpacing/>
              <w:jc w:val="both"/>
              <w:rPr>
                <w:rFonts w:ascii="Arial" w:hAnsi="Arial" w:cs="Arial"/>
                <w:bCs/>
                <w:sz w:val="18"/>
                <w:szCs w:val="18"/>
                <w:lang w:val="es-ES"/>
              </w:rPr>
            </w:pPr>
            <w:r w:rsidRPr="00BA79B9">
              <w:rPr>
                <w:rFonts w:ascii="Arial" w:hAnsi="Arial" w:cs="Arial"/>
                <w:bCs/>
                <w:sz w:val="18"/>
                <w:szCs w:val="18"/>
                <w:lang w:val="es-ES"/>
              </w:rPr>
              <w:t>Formula pregunta ¿Cómo podríamos nosotros…?</w:t>
            </w:r>
          </w:p>
          <w:p w:rsidR="00BA79B9" w:rsidRPr="00BA79B9" w:rsidRDefault="00BA79B9" w:rsidP="00BA79B9">
            <w:pPr>
              <w:numPr>
                <w:ilvl w:val="0"/>
                <w:numId w:val="2"/>
              </w:numPr>
              <w:spacing w:after="0" w:line="240" w:lineRule="auto"/>
              <w:contextualSpacing/>
              <w:jc w:val="both"/>
              <w:rPr>
                <w:rFonts w:ascii="Arial" w:hAnsi="Arial" w:cs="Arial"/>
                <w:bCs/>
                <w:sz w:val="18"/>
                <w:szCs w:val="18"/>
                <w:lang w:val="es-ES"/>
              </w:rPr>
            </w:pPr>
            <w:r w:rsidRPr="00BA79B9">
              <w:rPr>
                <w:rFonts w:ascii="Arial" w:hAnsi="Arial" w:cs="Arial"/>
                <w:bCs/>
                <w:sz w:val="18"/>
                <w:szCs w:val="18"/>
                <w:lang w:val="es-ES"/>
              </w:rPr>
              <w:t>Aplica técnica lluvia de ideas</w:t>
            </w:r>
          </w:p>
          <w:p w:rsidR="00BA79B9" w:rsidRPr="00BA79B9" w:rsidRDefault="00BA79B9" w:rsidP="00BA79B9">
            <w:pPr>
              <w:numPr>
                <w:ilvl w:val="0"/>
                <w:numId w:val="2"/>
              </w:numPr>
              <w:spacing w:after="0" w:line="240" w:lineRule="auto"/>
              <w:contextualSpacing/>
              <w:jc w:val="both"/>
              <w:rPr>
                <w:rFonts w:ascii="Arial" w:hAnsi="Arial" w:cs="Arial"/>
                <w:bCs/>
                <w:sz w:val="18"/>
                <w:szCs w:val="18"/>
                <w:lang w:val="es-ES"/>
              </w:rPr>
            </w:pPr>
            <w:r w:rsidRPr="00BA79B9">
              <w:rPr>
                <w:rFonts w:ascii="Arial" w:hAnsi="Arial" w:cs="Arial"/>
                <w:bCs/>
                <w:sz w:val="18"/>
                <w:szCs w:val="18"/>
                <w:lang w:val="es-ES"/>
              </w:rPr>
              <w:t xml:space="preserve">Selecciona idea bajo ciertos criterios </w:t>
            </w:r>
          </w:p>
          <w:p w:rsidR="00BA79B9" w:rsidRPr="00BA79B9" w:rsidRDefault="00BA79B9" w:rsidP="00BA79B9">
            <w:pPr>
              <w:numPr>
                <w:ilvl w:val="0"/>
                <w:numId w:val="2"/>
              </w:numPr>
              <w:spacing w:after="0" w:line="240" w:lineRule="auto"/>
              <w:contextualSpacing/>
              <w:jc w:val="both"/>
              <w:rPr>
                <w:rFonts w:ascii="Arial" w:hAnsi="Arial" w:cs="Arial"/>
                <w:bCs/>
                <w:sz w:val="18"/>
                <w:szCs w:val="18"/>
                <w:lang w:val="es-ES"/>
              </w:rPr>
            </w:pPr>
            <w:r w:rsidRPr="00BA79B9">
              <w:rPr>
                <w:rFonts w:ascii="Arial" w:hAnsi="Arial" w:cs="Arial"/>
                <w:bCs/>
                <w:sz w:val="18"/>
                <w:szCs w:val="18"/>
                <w:lang w:val="es-ES"/>
              </w:rPr>
              <w:t>Presenta idea ganadora</w:t>
            </w:r>
          </w:p>
          <w:p w:rsidR="00BA79B9" w:rsidRPr="00381BFD" w:rsidRDefault="00BA79B9" w:rsidP="00381BFD">
            <w:pPr>
              <w:pStyle w:val="NormalWeb"/>
              <w:spacing w:line="256" w:lineRule="auto"/>
              <w:jc w:val="both"/>
              <w:rPr>
                <w:rFonts w:asciiTheme="minorHAnsi" w:eastAsia="Times New Roman" w:hAnsiTheme="minorHAnsi" w:cs="Arial"/>
                <w:sz w:val="22"/>
                <w:szCs w:val="22"/>
                <w:lang w:val="es-ES"/>
              </w:rPr>
            </w:pPr>
            <w:bookmarkStart w:id="0" w:name="_GoBack"/>
            <w:bookmarkEnd w:id="0"/>
          </w:p>
        </w:tc>
      </w:tr>
    </w:tbl>
    <w:p w:rsidR="002B6878" w:rsidRDefault="002B6878">
      <w:pPr>
        <w:spacing w:after="0" w:line="240" w:lineRule="auto"/>
        <w:ind w:right="-7"/>
        <w:jc w:val="both"/>
        <w:rPr>
          <w:rFonts w:ascii="Barlow" w:eastAsia="Barlow" w:hAnsi="Barlow" w:cs="Barlow"/>
          <w:sz w:val="20"/>
          <w:szCs w:val="20"/>
        </w:rPr>
      </w:pPr>
    </w:p>
    <w:p w:rsidR="002B6878" w:rsidRDefault="002B6878">
      <w:pPr>
        <w:spacing w:after="0" w:line="240" w:lineRule="auto"/>
        <w:ind w:right="-7"/>
        <w:jc w:val="both"/>
        <w:rPr>
          <w:rFonts w:ascii="Barlow" w:eastAsia="Barlow" w:hAnsi="Barlow" w:cs="Barlow"/>
          <w:sz w:val="20"/>
          <w:szCs w:val="20"/>
        </w:rPr>
      </w:pPr>
    </w:p>
    <w:p w:rsidR="002B6878" w:rsidRDefault="002B6878">
      <w:pPr>
        <w:spacing w:after="0" w:line="240" w:lineRule="auto"/>
        <w:ind w:right="-7"/>
        <w:jc w:val="both"/>
        <w:rPr>
          <w:rFonts w:ascii="Barlow" w:eastAsia="Barlow" w:hAnsi="Barlow" w:cs="Barlow"/>
          <w:sz w:val="20"/>
          <w:szCs w:val="20"/>
        </w:rPr>
      </w:pPr>
    </w:p>
    <w:tbl>
      <w:tblPr>
        <w:tblStyle w:val="afff7"/>
        <w:tblW w:w="95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1"/>
        <w:gridCol w:w="7930"/>
      </w:tblGrid>
      <w:tr w:rsidR="002B6878" w:rsidTr="00245488">
        <w:trPr>
          <w:trHeight w:val="4787"/>
        </w:trPr>
        <w:tc>
          <w:tcPr>
            <w:tcW w:w="1571" w:type="dxa"/>
            <w:tcBorders>
              <w:top w:val="single" w:sz="4" w:space="0" w:color="4410FF"/>
              <w:left w:val="single" w:sz="4" w:space="0" w:color="4410FF"/>
              <w:bottom w:val="single" w:sz="4" w:space="0" w:color="4410FF"/>
              <w:right w:val="single" w:sz="4" w:space="0" w:color="4410FF"/>
            </w:tcBorders>
            <w:shd w:val="clear" w:color="auto" w:fill="auto"/>
            <w:vAlign w:val="center"/>
          </w:tcPr>
          <w:p w:rsidR="002B6878" w:rsidRDefault="004161D8">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t>Fotografías del DESARROLLO de la SESIÓN</w:t>
            </w:r>
          </w:p>
        </w:tc>
        <w:tc>
          <w:tcPr>
            <w:tcW w:w="7929" w:type="dxa"/>
            <w:tcBorders>
              <w:top w:val="single" w:sz="4" w:space="0" w:color="4410FF"/>
              <w:left w:val="single" w:sz="4" w:space="0" w:color="4410FF"/>
              <w:bottom w:val="single" w:sz="4" w:space="0" w:color="4410FF"/>
              <w:right w:val="single" w:sz="4" w:space="0" w:color="4410FF"/>
            </w:tcBorders>
            <w:shd w:val="clear" w:color="auto" w:fill="auto"/>
          </w:tcPr>
          <w:p w:rsidR="00245488" w:rsidRPr="00245488" w:rsidRDefault="00245488" w:rsidP="00A63575">
            <w:pPr>
              <w:spacing w:after="0" w:line="240" w:lineRule="auto"/>
              <w:jc w:val="center"/>
              <w:rPr>
                <w:noProof/>
                <w:lang w:val="es-ES"/>
              </w:rPr>
            </w:pPr>
            <w:r>
              <w:rPr>
                <w:noProof/>
                <w:lang w:val="en-US"/>
              </w:rPr>
              <w:drawing>
                <wp:anchor distT="0" distB="0" distL="114300" distR="114300" simplePos="0" relativeHeight="251669504" behindDoc="0" locked="0" layoutInCell="1" allowOverlap="1" wp14:anchorId="62330E81" wp14:editId="5BC05F9A">
                  <wp:simplePos x="0" y="0"/>
                  <wp:positionH relativeFrom="column">
                    <wp:posOffset>1970405</wp:posOffset>
                  </wp:positionH>
                  <wp:positionV relativeFrom="paragraph">
                    <wp:posOffset>9525</wp:posOffset>
                  </wp:positionV>
                  <wp:extent cx="2110740" cy="1600200"/>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0740" cy="1600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74F44458" wp14:editId="59EECB25">
                  <wp:simplePos x="0" y="0"/>
                  <wp:positionH relativeFrom="column">
                    <wp:posOffset>-69850</wp:posOffset>
                  </wp:positionH>
                  <wp:positionV relativeFrom="paragraph">
                    <wp:posOffset>10795</wp:posOffset>
                  </wp:positionV>
                  <wp:extent cx="1838325" cy="242252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38325" cy="2422525"/>
                          </a:xfrm>
                          <a:prstGeom prst="rect">
                            <a:avLst/>
                          </a:prstGeom>
                        </pic:spPr>
                      </pic:pic>
                    </a:graphicData>
                  </a:graphic>
                  <wp14:sizeRelH relativeFrom="margin">
                    <wp14:pctWidth>0</wp14:pctWidth>
                  </wp14:sizeRelH>
                  <wp14:sizeRelV relativeFrom="margin">
                    <wp14:pctHeight>0</wp14:pctHeight>
                  </wp14:sizeRelV>
                </wp:anchor>
              </w:drawing>
            </w:r>
            <w:r w:rsidRPr="00245488">
              <w:rPr>
                <w:noProof/>
                <w:lang w:val="es-ES"/>
              </w:rPr>
              <w:t xml:space="preserve"> </w:t>
            </w:r>
          </w:p>
          <w:p w:rsidR="00245488" w:rsidRPr="00245488" w:rsidRDefault="00245488" w:rsidP="00A63575">
            <w:pPr>
              <w:spacing w:after="0" w:line="240" w:lineRule="auto"/>
              <w:jc w:val="center"/>
              <w:rPr>
                <w:noProof/>
                <w:lang w:val="es-ES"/>
              </w:rPr>
            </w:pPr>
          </w:p>
          <w:p w:rsidR="002B6878" w:rsidRDefault="002B6878" w:rsidP="00A63575">
            <w:pPr>
              <w:spacing w:after="0" w:line="240" w:lineRule="auto"/>
              <w:jc w:val="center"/>
              <w:rPr>
                <w:rFonts w:ascii="Barlow" w:eastAsia="Barlow" w:hAnsi="Barlow" w:cs="Barlow"/>
                <w:b/>
                <w:color w:val="4410FF"/>
                <w:sz w:val="20"/>
                <w:szCs w:val="20"/>
              </w:rPr>
            </w:pPr>
          </w:p>
          <w:p w:rsidR="00245488" w:rsidRDefault="00245488" w:rsidP="00A63575">
            <w:pPr>
              <w:spacing w:after="0" w:line="240" w:lineRule="auto"/>
              <w:jc w:val="center"/>
              <w:rPr>
                <w:rFonts w:ascii="Barlow" w:eastAsia="Barlow" w:hAnsi="Barlow" w:cs="Barlow"/>
                <w:b/>
                <w:color w:val="4410FF"/>
                <w:sz w:val="20"/>
                <w:szCs w:val="20"/>
              </w:rPr>
            </w:pPr>
          </w:p>
          <w:p w:rsidR="00245488" w:rsidRDefault="00245488" w:rsidP="00A63575">
            <w:pPr>
              <w:spacing w:after="0" w:line="240" w:lineRule="auto"/>
              <w:jc w:val="center"/>
              <w:rPr>
                <w:rFonts w:ascii="Barlow" w:eastAsia="Barlow" w:hAnsi="Barlow" w:cs="Barlow"/>
                <w:b/>
                <w:color w:val="4410FF"/>
                <w:sz w:val="20"/>
                <w:szCs w:val="20"/>
              </w:rPr>
            </w:pPr>
          </w:p>
          <w:p w:rsidR="00245488" w:rsidRDefault="00245488" w:rsidP="00A63575">
            <w:pPr>
              <w:spacing w:after="0" w:line="240" w:lineRule="auto"/>
              <w:jc w:val="center"/>
              <w:rPr>
                <w:rFonts w:ascii="Barlow" w:eastAsia="Barlow" w:hAnsi="Barlow" w:cs="Barlow"/>
                <w:b/>
                <w:color w:val="4410FF"/>
                <w:sz w:val="20"/>
                <w:szCs w:val="20"/>
              </w:rPr>
            </w:pPr>
          </w:p>
          <w:p w:rsidR="00245488" w:rsidRDefault="00245488" w:rsidP="00A63575">
            <w:pPr>
              <w:spacing w:after="0" w:line="240" w:lineRule="auto"/>
              <w:jc w:val="center"/>
              <w:rPr>
                <w:rFonts w:ascii="Barlow" w:eastAsia="Barlow" w:hAnsi="Barlow" w:cs="Barlow"/>
                <w:b/>
                <w:color w:val="4410FF"/>
                <w:sz w:val="20"/>
                <w:szCs w:val="20"/>
              </w:rPr>
            </w:pPr>
          </w:p>
          <w:p w:rsidR="00245488" w:rsidRDefault="00245488" w:rsidP="00A63575">
            <w:pPr>
              <w:spacing w:after="0" w:line="240" w:lineRule="auto"/>
              <w:jc w:val="center"/>
              <w:rPr>
                <w:rFonts w:ascii="Barlow" w:eastAsia="Barlow" w:hAnsi="Barlow" w:cs="Barlow"/>
                <w:b/>
                <w:color w:val="4410FF"/>
                <w:sz w:val="20"/>
                <w:szCs w:val="20"/>
              </w:rPr>
            </w:pPr>
          </w:p>
          <w:p w:rsidR="00245488" w:rsidRDefault="00245488" w:rsidP="00A63575">
            <w:pPr>
              <w:spacing w:after="0" w:line="240" w:lineRule="auto"/>
              <w:jc w:val="center"/>
              <w:rPr>
                <w:rFonts w:ascii="Barlow" w:eastAsia="Barlow" w:hAnsi="Barlow" w:cs="Barlow"/>
                <w:b/>
                <w:color w:val="4410FF"/>
                <w:sz w:val="20"/>
                <w:szCs w:val="20"/>
              </w:rPr>
            </w:pPr>
            <w:r w:rsidRPr="00245488">
              <w:rPr>
                <w:rFonts w:cs="Times New Roman"/>
                <w:noProof/>
                <w:sz w:val="22"/>
                <w:szCs w:val="22"/>
                <w:lang w:val="en-US"/>
              </w:rPr>
              <w:drawing>
                <wp:anchor distT="0" distB="0" distL="114300" distR="114300" simplePos="0" relativeHeight="251665408" behindDoc="0" locked="0" layoutInCell="1" allowOverlap="1" wp14:anchorId="6E485AE3" wp14:editId="68D3B850">
                  <wp:simplePos x="0" y="0"/>
                  <wp:positionH relativeFrom="column">
                    <wp:posOffset>1969135</wp:posOffset>
                  </wp:positionH>
                  <wp:positionV relativeFrom="paragraph">
                    <wp:posOffset>69215</wp:posOffset>
                  </wp:positionV>
                  <wp:extent cx="2314448" cy="1731769"/>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4448" cy="1731769"/>
                          </a:xfrm>
                          <a:prstGeom prst="rect">
                            <a:avLst/>
                          </a:prstGeom>
                        </pic:spPr>
                      </pic:pic>
                    </a:graphicData>
                  </a:graphic>
                </wp:anchor>
              </w:drawing>
            </w:r>
          </w:p>
          <w:p w:rsidR="00245488" w:rsidRDefault="00245488" w:rsidP="00A63575">
            <w:pPr>
              <w:spacing w:after="0" w:line="240" w:lineRule="auto"/>
              <w:jc w:val="center"/>
              <w:rPr>
                <w:rFonts w:ascii="Barlow" w:eastAsia="Barlow" w:hAnsi="Barlow" w:cs="Barlow"/>
                <w:b/>
                <w:color w:val="4410FF"/>
                <w:sz w:val="20"/>
                <w:szCs w:val="20"/>
              </w:rPr>
            </w:pPr>
          </w:p>
        </w:tc>
      </w:tr>
      <w:tr w:rsidR="002B6878" w:rsidTr="00245488">
        <w:trPr>
          <w:trHeight w:val="733"/>
        </w:trPr>
        <w:tc>
          <w:tcPr>
            <w:tcW w:w="9501" w:type="dxa"/>
            <w:gridSpan w:val="2"/>
            <w:tcBorders>
              <w:top w:val="single" w:sz="4" w:space="0" w:color="4410FF"/>
              <w:left w:val="single" w:sz="4" w:space="0" w:color="4410FF"/>
              <w:bottom w:val="single" w:sz="4" w:space="0" w:color="4410FF"/>
              <w:right w:val="single" w:sz="4" w:space="0" w:color="4410FF"/>
            </w:tcBorders>
            <w:shd w:val="clear" w:color="auto" w:fill="auto"/>
          </w:tcPr>
          <w:p w:rsidR="002B6878" w:rsidRDefault="004161D8" w:rsidP="00CB0A71">
            <w:pPr>
              <w:spacing w:after="0" w:line="240" w:lineRule="auto"/>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r w:rsidR="00963D1B">
              <w:rPr>
                <w:rFonts w:ascii="Barlow" w:eastAsia="Barlow" w:hAnsi="Barlow" w:cs="Barlow"/>
                <w:b/>
                <w:color w:val="4410FF"/>
                <w:sz w:val="20"/>
                <w:szCs w:val="20"/>
                <w:u w:val="single"/>
              </w:rPr>
              <w:t xml:space="preserve"> </w:t>
            </w:r>
            <w:r w:rsidR="00CB0A71" w:rsidRPr="00963D1B">
              <w:rPr>
                <w:rFonts w:ascii="Barlow" w:eastAsia="Barlow" w:hAnsi="Barlow" w:cs="Barlow"/>
                <w:sz w:val="20"/>
                <w:szCs w:val="20"/>
              </w:rPr>
              <w:t xml:space="preserve">Los estudiantes </w:t>
            </w:r>
            <w:r w:rsidR="00963D1B" w:rsidRPr="00963D1B">
              <w:rPr>
                <w:rFonts w:ascii="Barlow" w:eastAsia="Barlow" w:hAnsi="Barlow" w:cs="Barlow"/>
                <w:sz w:val="20"/>
                <w:szCs w:val="20"/>
              </w:rPr>
              <w:t>Trabajan</w:t>
            </w:r>
            <w:r w:rsidR="00963D1B">
              <w:rPr>
                <w:rFonts w:ascii="Barlow" w:eastAsia="Barlow" w:hAnsi="Barlow" w:cs="Barlow"/>
                <w:sz w:val="20"/>
                <w:szCs w:val="20"/>
              </w:rPr>
              <w:t xml:space="preserve"> en equipo la fase idear de la metodología </w:t>
            </w:r>
            <w:proofErr w:type="spellStart"/>
            <w:r w:rsidR="00963D1B">
              <w:rPr>
                <w:rFonts w:ascii="Barlow" w:eastAsia="Barlow" w:hAnsi="Barlow" w:cs="Barlow"/>
                <w:sz w:val="20"/>
                <w:szCs w:val="20"/>
              </w:rPr>
              <w:t>desing</w:t>
            </w:r>
            <w:proofErr w:type="spellEnd"/>
            <w:r w:rsidR="00963D1B">
              <w:rPr>
                <w:rFonts w:ascii="Barlow" w:eastAsia="Barlow" w:hAnsi="Barlow" w:cs="Barlow"/>
                <w:sz w:val="20"/>
                <w:szCs w:val="20"/>
              </w:rPr>
              <w:t xml:space="preserve"> </w:t>
            </w:r>
            <w:proofErr w:type="spellStart"/>
            <w:r w:rsidR="00963D1B">
              <w:rPr>
                <w:rFonts w:ascii="Barlow" w:eastAsia="Barlow" w:hAnsi="Barlow" w:cs="Barlow"/>
                <w:sz w:val="20"/>
                <w:szCs w:val="20"/>
              </w:rPr>
              <w:t>thinking</w:t>
            </w:r>
            <w:proofErr w:type="spellEnd"/>
            <w:r w:rsidR="00CB0A71">
              <w:rPr>
                <w:rFonts w:ascii="Barlow" w:eastAsia="Barlow" w:hAnsi="Barlow" w:cs="Barlow"/>
                <w:sz w:val="20"/>
                <w:szCs w:val="20"/>
                <w:u w:val="single"/>
              </w:rPr>
              <w:t xml:space="preserve"> </w:t>
            </w:r>
            <w:r w:rsidR="00CB0A71" w:rsidRPr="00CB0A71">
              <w:rPr>
                <w:rFonts w:ascii="Barlow" w:eastAsia="Barlow" w:hAnsi="Barlow" w:cs="Barlow"/>
                <w:b/>
                <w:sz w:val="20"/>
                <w:szCs w:val="20"/>
                <w:u w:val="single"/>
              </w:rPr>
              <w:t xml:space="preserve"> </w:t>
            </w:r>
            <w:r w:rsidR="00963D1B" w:rsidRPr="00963D1B">
              <w:rPr>
                <w:rFonts w:ascii="Barlow" w:eastAsia="Barlow" w:hAnsi="Barlow" w:cs="Barlow"/>
                <w:sz w:val="20"/>
                <w:szCs w:val="20"/>
              </w:rPr>
              <w:t>respetando las opiniones de sus compañeros</w:t>
            </w:r>
            <w:r w:rsidR="00963D1B">
              <w:rPr>
                <w:rFonts w:ascii="Barlow" w:eastAsia="Barlow" w:hAnsi="Barlow" w:cs="Barlow"/>
                <w:b/>
                <w:sz w:val="20"/>
                <w:szCs w:val="20"/>
                <w:u w:val="single"/>
              </w:rPr>
              <w:t xml:space="preserve"> </w:t>
            </w:r>
            <w:r w:rsidR="00963D1B" w:rsidRPr="00963D1B">
              <w:rPr>
                <w:rFonts w:ascii="Barlow" w:eastAsia="Barlow" w:hAnsi="Barlow" w:cs="Barlow"/>
                <w:sz w:val="20"/>
                <w:szCs w:val="20"/>
              </w:rPr>
              <w:t>para luego exponer su trabajo.</w:t>
            </w:r>
          </w:p>
        </w:tc>
      </w:tr>
    </w:tbl>
    <w:p w:rsidR="002B6878" w:rsidRDefault="002B6878">
      <w:pPr>
        <w:spacing w:after="0" w:line="240" w:lineRule="auto"/>
        <w:ind w:right="-7"/>
        <w:jc w:val="both"/>
        <w:rPr>
          <w:rFonts w:ascii="Barlow" w:eastAsia="Barlow" w:hAnsi="Barlow" w:cs="Barlow"/>
          <w:sz w:val="20"/>
          <w:szCs w:val="20"/>
        </w:rPr>
      </w:pPr>
    </w:p>
    <w:p w:rsidR="002B6878" w:rsidRDefault="002B6878">
      <w:pPr>
        <w:spacing w:after="0" w:line="240" w:lineRule="auto"/>
        <w:ind w:right="-7"/>
        <w:jc w:val="both"/>
        <w:rPr>
          <w:rFonts w:ascii="Barlow" w:eastAsia="Barlow" w:hAnsi="Barlow" w:cs="Barlow"/>
          <w:sz w:val="20"/>
          <w:szCs w:val="20"/>
        </w:rPr>
      </w:pPr>
    </w:p>
    <w:tbl>
      <w:tblPr>
        <w:tblStyle w:val="a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993"/>
      </w:tblGrid>
      <w:tr w:rsidR="002B6878" w:rsidTr="00245488">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rsidR="002B6878" w:rsidRDefault="004161D8">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t>Fotografías del CIERRE de la SESIÓN</w:t>
            </w:r>
          </w:p>
        </w:tc>
        <w:tc>
          <w:tcPr>
            <w:tcW w:w="7993" w:type="dxa"/>
            <w:tcBorders>
              <w:top w:val="single" w:sz="4" w:space="0" w:color="4410FF"/>
              <w:left w:val="single" w:sz="4" w:space="0" w:color="4410FF"/>
              <w:bottom w:val="single" w:sz="4" w:space="0" w:color="4410FF"/>
              <w:right w:val="single" w:sz="4" w:space="0" w:color="4410FF"/>
            </w:tcBorders>
            <w:shd w:val="clear" w:color="auto" w:fill="auto"/>
          </w:tcPr>
          <w:p w:rsidR="002B6878" w:rsidRDefault="00245488" w:rsidP="00A63575">
            <w:pPr>
              <w:spacing w:after="0" w:line="240" w:lineRule="auto"/>
              <w:jc w:val="center"/>
              <w:rPr>
                <w:rFonts w:ascii="Barlow" w:eastAsia="Barlow" w:hAnsi="Barlow" w:cs="Barlow"/>
                <w:b/>
                <w:color w:val="4410FF"/>
                <w:sz w:val="20"/>
                <w:szCs w:val="20"/>
              </w:rPr>
            </w:pPr>
            <w:r>
              <w:rPr>
                <w:noProof/>
                <w:lang w:val="en-US"/>
              </w:rPr>
              <w:drawing>
                <wp:anchor distT="0" distB="0" distL="114300" distR="114300" simplePos="0" relativeHeight="251667456" behindDoc="0" locked="0" layoutInCell="1" allowOverlap="1" wp14:anchorId="743F8DF2" wp14:editId="453577F3">
                  <wp:simplePos x="0" y="0"/>
                  <wp:positionH relativeFrom="column">
                    <wp:posOffset>-13335</wp:posOffset>
                  </wp:positionH>
                  <wp:positionV relativeFrom="paragraph">
                    <wp:posOffset>76200</wp:posOffset>
                  </wp:positionV>
                  <wp:extent cx="1961515" cy="1466850"/>
                  <wp:effectExtent l="0" t="0" r="63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1515" cy="1466850"/>
                          </a:xfrm>
                          <a:prstGeom prst="rect">
                            <a:avLst/>
                          </a:prstGeom>
                        </pic:spPr>
                      </pic:pic>
                    </a:graphicData>
                  </a:graphic>
                  <wp14:sizeRelH relativeFrom="margin">
                    <wp14:pctWidth>0</wp14:pctWidth>
                  </wp14:sizeRelH>
                  <wp14:sizeRelV relativeFrom="margin">
                    <wp14:pctHeight>0</wp14:pctHeight>
                  </wp14:sizeRelV>
                </wp:anchor>
              </w:drawing>
            </w:r>
            <w:r w:rsidR="004109BC">
              <w:rPr>
                <w:noProof/>
                <w:lang w:val="en-US"/>
              </w:rPr>
              <w:drawing>
                <wp:inline distT="0" distB="0" distL="0" distR="0" wp14:anchorId="285FF19B" wp14:editId="54EBDD6F">
                  <wp:extent cx="2362200" cy="17148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9012" cy="1727052"/>
                          </a:xfrm>
                          <a:prstGeom prst="rect">
                            <a:avLst/>
                          </a:prstGeom>
                        </pic:spPr>
                      </pic:pic>
                    </a:graphicData>
                  </a:graphic>
                </wp:inline>
              </w:drawing>
            </w:r>
          </w:p>
        </w:tc>
      </w:tr>
      <w:tr w:rsidR="002B6878" w:rsidTr="00245488">
        <w:trPr>
          <w:trHeight w:val="1095"/>
        </w:trPr>
        <w:tc>
          <w:tcPr>
            <w:tcW w:w="9493" w:type="dxa"/>
            <w:gridSpan w:val="2"/>
            <w:tcBorders>
              <w:top w:val="single" w:sz="4" w:space="0" w:color="4410FF"/>
              <w:left w:val="single" w:sz="4" w:space="0" w:color="4410FF"/>
              <w:bottom w:val="single" w:sz="4" w:space="0" w:color="4410FF"/>
              <w:right w:val="single" w:sz="4" w:space="0" w:color="4410FF"/>
            </w:tcBorders>
            <w:shd w:val="clear" w:color="auto" w:fill="auto"/>
          </w:tcPr>
          <w:p w:rsidR="004109BC" w:rsidRPr="004109BC" w:rsidRDefault="004161D8" w:rsidP="004109BC">
            <w:pPr>
              <w:tabs>
                <w:tab w:val="left" w:pos="276"/>
              </w:tabs>
              <w:jc w:val="both"/>
              <w:rPr>
                <w:rFonts w:ascii="Aptos" w:eastAsia="Aptos" w:hAnsi="Aptos" w:cs="Aptos"/>
                <w:kern w:val="2"/>
                <w:lang w:val="es-MX"/>
              </w:rPr>
            </w:pPr>
            <w:r>
              <w:rPr>
                <w:rFonts w:ascii="Barlow" w:eastAsia="Barlow" w:hAnsi="Barlow" w:cs="Barlow"/>
                <w:b/>
                <w:color w:val="4410FF"/>
                <w:sz w:val="20"/>
                <w:szCs w:val="20"/>
                <w:u w:val="single"/>
              </w:rPr>
              <w:t>Reflexión:</w:t>
            </w:r>
            <w:r w:rsidR="004109BC">
              <w:rPr>
                <w:rFonts w:ascii="Barlow" w:eastAsia="Barlow" w:hAnsi="Barlow" w:cs="Barlow"/>
                <w:b/>
                <w:color w:val="4410FF"/>
                <w:sz w:val="20"/>
                <w:szCs w:val="20"/>
                <w:u w:val="single"/>
              </w:rPr>
              <w:t xml:space="preserve"> </w:t>
            </w:r>
            <w:r w:rsidR="004109BC" w:rsidRPr="004109BC">
              <w:rPr>
                <w:rFonts w:ascii="Aptos" w:eastAsia="Aptos" w:hAnsi="Aptos" w:cs="Aptos"/>
                <w:kern w:val="2"/>
                <w:lang w:val="es-MX"/>
              </w:rPr>
              <w:t>Cada estudiante expone sus conclusiones y se pide punto de vista de sus compañeros.</w:t>
            </w:r>
          </w:p>
          <w:p w:rsidR="004109BC" w:rsidRPr="004109BC" w:rsidRDefault="004109BC" w:rsidP="004109BC">
            <w:pPr>
              <w:tabs>
                <w:tab w:val="left" w:pos="276"/>
              </w:tabs>
              <w:spacing w:after="0" w:line="240" w:lineRule="auto"/>
              <w:jc w:val="both"/>
              <w:rPr>
                <w:rFonts w:ascii="Aptos" w:eastAsia="Aptos" w:hAnsi="Aptos" w:cs="Aptos"/>
                <w:kern w:val="2"/>
                <w:lang w:val="es-MX"/>
              </w:rPr>
            </w:pPr>
            <w:r w:rsidRPr="004109BC">
              <w:rPr>
                <w:rFonts w:ascii="Aptos" w:eastAsia="Aptos" w:hAnsi="Aptos" w:cs="Aptos"/>
                <w:kern w:val="2"/>
                <w:lang w:val="es-MX"/>
              </w:rPr>
              <w:t>El docente evalúa a través de una ficha práctica.</w:t>
            </w:r>
          </w:p>
          <w:p w:rsidR="004109BC" w:rsidRPr="004109BC" w:rsidRDefault="004109BC" w:rsidP="004109BC">
            <w:pPr>
              <w:tabs>
                <w:tab w:val="left" w:pos="276"/>
              </w:tabs>
              <w:spacing w:after="0" w:line="240" w:lineRule="auto"/>
              <w:jc w:val="both"/>
              <w:rPr>
                <w:rFonts w:ascii="Aptos" w:eastAsia="Aptos" w:hAnsi="Aptos" w:cs="Aptos"/>
                <w:kern w:val="2"/>
                <w:lang w:val="es-MX"/>
              </w:rPr>
            </w:pPr>
            <w:r w:rsidRPr="004109BC">
              <w:rPr>
                <w:rFonts w:ascii="Aptos" w:eastAsia="Aptos" w:hAnsi="Aptos" w:cs="Aptos"/>
                <w:kern w:val="2"/>
                <w:lang w:val="es-MX"/>
              </w:rPr>
              <w:t>Se realiza la METACOGNICIÓN: ¿Qué hemos aprendido hoy? ¿Cómo lo aprendimos? ¿Para qué nos sirve?</w:t>
            </w:r>
          </w:p>
          <w:p w:rsidR="002B6878" w:rsidRDefault="004109BC" w:rsidP="004109BC">
            <w:pPr>
              <w:spacing w:after="0" w:line="240" w:lineRule="auto"/>
              <w:rPr>
                <w:rFonts w:ascii="Barlow" w:eastAsia="Barlow" w:hAnsi="Barlow" w:cs="Barlow"/>
                <w:b/>
                <w:color w:val="4410FF"/>
                <w:sz w:val="20"/>
                <w:szCs w:val="20"/>
                <w:u w:val="single"/>
              </w:rPr>
            </w:pPr>
            <w:r w:rsidRPr="004109BC">
              <w:rPr>
                <w:rFonts w:ascii="Aptos" w:eastAsia="Aptos" w:hAnsi="Aptos" w:cs="Aptos"/>
                <w:kern w:val="2"/>
                <w:sz w:val="22"/>
                <w:szCs w:val="22"/>
                <w:lang w:val="es-MX"/>
              </w:rPr>
              <w:t>El docente refuerza el tema ante las dificultades que hubiera existido</w:t>
            </w:r>
          </w:p>
        </w:tc>
      </w:tr>
    </w:tbl>
    <w:p w:rsidR="002B6878" w:rsidRDefault="002B6878">
      <w:pPr>
        <w:spacing w:after="0" w:line="240" w:lineRule="auto"/>
        <w:ind w:right="-7"/>
        <w:jc w:val="both"/>
        <w:rPr>
          <w:rFonts w:ascii="Barlow" w:eastAsia="Barlow" w:hAnsi="Barlow" w:cs="Barlow"/>
          <w:sz w:val="20"/>
          <w:szCs w:val="20"/>
        </w:rPr>
      </w:pPr>
    </w:p>
    <w:p w:rsidR="002B6878" w:rsidRDefault="002B6878">
      <w:pPr>
        <w:spacing w:after="0" w:line="240" w:lineRule="auto"/>
        <w:ind w:right="-7"/>
        <w:jc w:val="both"/>
        <w:rPr>
          <w:rFonts w:ascii="Barlow" w:eastAsia="Barlow" w:hAnsi="Barlow" w:cs="Barlow"/>
          <w:sz w:val="20"/>
          <w:szCs w:val="20"/>
        </w:rPr>
      </w:pPr>
    </w:p>
    <w:p w:rsidR="002B6878" w:rsidRDefault="002B6878">
      <w:pPr>
        <w:jc w:val="center"/>
        <w:rPr>
          <w:b/>
        </w:rPr>
      </w:pPr>
    </w:p>
    <w:sectPr w:rsidR="002B6878">
      <w:headerReference w:type="default" r:id="rId15"/>
      <w:footerReference w:type="default" r:id="rId16"/>
      <w:pgSz w:w="11906" w:h="16838"/>
      <w:pgMar w:top="1418" w:right="1285"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161D8">
      <w:pPr>
        <w:spacing w:after="0" w:line="240" w:lineRule="auto"/>
      </w:pPr>
      <w:r>
        <w:separator/>
      </w:r>
    </w:p>
  </w:endnote>
  <w:endnote w:type="continuationSeparator" w:id="0">
    <w:p w:rsidR="00000000" w:rsidRDefault="00416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arlow">
    <w:charset w:val="00"/>
    <w:family w:val="auto"/>
    <w:pitch w:val="default"/>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78" w:rsidRDefault="002B6878">
    <w:pPr>
      <w:widowControl w:val="0"/>
      <w:pBdr>
        <w:top w:val="nil"/>
        <w:left w:val="nil"/>
        <w:bottom w:val="nil"/>
        <w:right w:val="nil"/>
        <w:between w:val="nil"/>
      </w:pBdr>
      <w:spacing w:after="0" w:line="276" w:lineRule="auto"/>
      <w:rPr>
        <w:color w:val="000000"/>
      </w:rPr>
    </w:pPr>
  </w:p>
  <w:p w:rsidR="002B6878" w:rsidRDefault="002B6878">
    <w:pPr>
      <w:tabs>
        <w:tab w:val="center" w:pos="4252"/>
        <w:tab w:val="right" w:pos="8504"/>
      </w:tabs>
      <w:spacing w:after="0"/>
      <w:ind w:left="720"/>
      <w:jc w:val="both"/>
      <w:rPr>
        <w:color w:val="C3BD96"/>
        <w:sz w:val="20"/>
        <w:szCs w:val="20"/>
      </w:rPr>
    </w:pPr>
  </w:p>
  <w:p w:rsidR="002B6878" w:rsidRDefault="002B6878">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161D8">
      <w:pPr>
        <w:spacing w:after="0" w:line="240" w:lineRule="auto"/>
      </w:pPr>
      <w:r>
        <w:separator/>
      </w:r>
    </w:p>
  </w:footnote>
  <w:footnote w:type="continuationSeparator" w:id="0">
    <w:p w:rsidR="00000000" w:rsidRDefault="00416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78" w:rsidRDefault="002B687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83501"/>
    <w:multiLevelType w:val="multilevel"/>
    <w:tmpl w:val="6722E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FB20A1"/>
    <w:multiLevelType w:val="hybridMultilevel"/>
    <w:tmpl w:val="0642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78"/>
    <w:rsid w:val="00245488"/>
    <w:rsid w:val="002673FE"/>
    <w:rsid w:val="002B6878"/>
    <w:rsid w:val="00381BFD"/>
    <w:rsid w:val="004109BC"/>
    <w:rsid w:val="004161D8"/>
    <w:rsid w:val="00963D1B"/>
    <w:rsid w:val="00A63575"/>
    <w:rsid w:val="00B84DF9"/>
    <w:rsid w:val="00BA79B9"/>
    <w:rsid w:val="00CB0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BCD7C"/>
  <w15:docId w15:val="{9F43A697-C57B-46C4-A67C-B265464B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44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1">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2">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3">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3">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4">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5">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6">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7">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8">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paragraph" w:styleId="NormalWeb">
    <w:name w:val="Normal (Web)"/>
    <w:basedOn w:val="Normal"/>
    <w:uiPriority w:val="99"/>
    <w:unhideWhenUsed/>
    <w:rsid w:val="00CB0A71"/>
    <w:rPr>
      <w:rFonts w:ascii="Times New Roman" w:hAnsi="Times New Roman" w:cs="Times New Roman"/>
      <w:sz w:val="24"/>
      <w:szCs w:val="24"/>
    </w:rPr>
  </w:style>
  <w:style w:type="paragraph" w:styleId="Sinespaciado">
    <w:name w:val="No Spacing"/>
    <w:uiPriority w:val="1"/>
    <w:qFormat/>
    <w:rsid w:val="002454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u11N91SfhzPLxHwJeNtBLxg4w==">CgMxLjA4AHIhMU9XVVE0WGxDaTMtMkJFRnJIcGFERElKclpqV1lUOWl0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516</Words>
  <Characters>2942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dc:creator>
  <cp:lastModifiedBy>usuario</cp:lastModifiedBy>
  <cp:revision>5</cp:revision>
  <dcterms:created xsi:type="dcterms:W3CDTF">2024-10-23T08:46:00Z</dcterms:created>
  <dcterms:modified xsi:type="dcterms:W3CDTF">2024-10-23T08:50:00Z</dcterms:modified>
</cp:coreProperties>
</file>