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5382DB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ECFD4C4" w14:textId="77777777" w:rsidR="00D31ED0" w:rsidRPr="00664C53" w:rsidRDefault="00D31ED0" w:rsidP="00D31ED0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1DD5F9" wp14:editId="26A687B4">
                <wp:simplePos x="0" y="0"/>
                <wp:positionH relativeFrom="column">
                  <wp:posOffset>-38100</wp:posOffset>
                </wp:positionH>
                <wp:positionV relativeFrom="paragraph">
                  <wp:posOffset>-71755</wp:posOffset>
                </wp:positionV>
                <wp:extent cx="6261100" cy="266700"/>
                <wp:effectExtent l="12700" t="12700" r="1270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3DF17C38" w14:textId="24539439" w:rsidR="00D31ED0" w:rsidRPr="00D3385F" w:rsidRDefault="00D31ED0" w:rsidP="00EC03FA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3385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TÍTULO:</w:t>
                            </w:r>
                            <w:r w:rsidR="0078010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78010F" w:rsidRPr="0078010F"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</w:rPr>
                              <w:t>Elaboración de presupuesto con alimentos no saludables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1DD5F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pt;margin-top:-5.65pt;width:493pt;height:21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" filled="f" strokecolor="#4410ff" strokeweight="1.5pt">
                <v:textbox>
                  <w:txbxContent>
                    <w:p w14:paraId="3DF17C38" w14:textId="24539439" w:rsidR="00D31ED0" w:rsidRPr="00D3385F" w:rsidRDefault="00D31ED0" w:rsidP="00EC03FA">
                      <w:pPr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r w:rsidRPr="00D3385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TÍTULO:</w:t>
                      </w:r>
                      <w:r w:rsidR="0078010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78010F" w:rsidRPr="0078010F"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</w:rPr>
                        <w:t>Elaboración de presupuesto con alimentos no saludables</w:t>
                      </w:r>
                    </w:p>
                  </w:txbxContent>
                </v:textbox>
              </v:shape>
            </w:pict>
          </mc:Fallback>
        </mc:AlternateContent>
      </w:r>
    </w:p>
    <w:p w14:paraId="56222870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D7CB15B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4B17D335" w14:textId="05080F26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2139DD14" wp14:editId="43E30B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1412107350" name="Cuadro de texto 1412107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C32C4" w14:textId="5D85E0F2" w:rsidR="00600FBF" w:rsidRPr="00283372" w:rsidRDefault="00600FBF" w:rsidP="00600FBF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1. </w:t>
                            </w: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39DD14" id="Cuadro de texto 1412107350" o:spid="_x0000_s1027" type="#_x0000_t202" style="position:absolute;margin-left:0;margin-top:-.05pt;width:493pt;height:21pt;z-index:2516602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DEXLw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" fillcolor="#4410ff" stroked="f" strokeweight=".5pt">
                <v:textbox>
                  <w:txbxContent>
                    <w:p w14:paraId="069C32C4" w14:textId="5D85E0F2" w:rsidR="00600FBF" w:rsidRPr="00283372" w:rsidRDefault="00600FBF" w:rsidP="00600FBF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1. </w:t>
                      </w: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AE93438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C1694F4" w14:textId="77777777" w:rsid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6C0E6700" w14:textId="2FD467FD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Institución educativa:</w:t>
      </w:r>
      <w:r w:rsidR="0078010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I.E. Brígida Silva de Ochoa</w:t>
      </w:r>
    </w:p>
    <w:p w14:paraId="7F926787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2E9AA20D" w14:textId="2CB969A7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Área: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="0078010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Ciencia y Tecnología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Grado y Sección:</w:t>
      </w:r>
      <w:r w:rsidR="0078010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5to A</w:t>
      </w:r>
    </w:p>
    <w:p w14:paraId="7D4797DF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3E9A4D55" w14:textId="7AF896A9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Cantidad de estudiantes:</w:t>
      </w:r>
      <w:r w:rsidR="0078010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24</w:t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</w: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ab/>
        <w:t>Fecha:</w:t>
      </w:r>
      <w:r w:rsidR="00AD0B73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04 de octubre 2024</w:t>
      </w:r>
    </w:p>
    <w:p w14:paraId="40959184" w14:textId="77777777" w:rsidR="00600FBF" w:rsidRPr="00600FBF" w:rsidRDefault="00600FBF" w:rsidP="00600FBF">
      <w:pPr>
        <w:rPr>
          <w:rFonts w:ascii="Times New Roman" w:eastAsia="Times New Roman" w:hAnsi="Times New Roman" w:cs="Times New Roman"/>
          <w:lang w:eastAsia="es-PE"/>
        </w:rPr>
      </w:pPr>
    </w:p>
    <w:p w14:paraId="44FC5469" w14:textId="3F61E395" w:rsidR="00600FBF" w:rsidRPr="00600FBF" w:rsidRDefault="00600FBF" w:rsidP="00600FBF">
      <w:pPr>
        <w:ind w:right="-7"/>
        <w:jc w:val="both"/>
        <w:rPr>
          <w:rFonts w:ascii="Times New Roman" w:eastAsia="Times New Roman" w:hAnsi="Times New Roman" w:cs="Times New Roman"/>
          <w:lang w:eastAsia="es-PE"/>
        </w:rPr>
      </w:pPr>
      <w:r w:rsidRPr="00600FB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>Docente:</w:t>
      </w:r>
      <w:r w:rsidR="0078010F">
        <w:rPr>
          <w:rFonts w:ascii="Barlow" w:eastAsia="Times New Roman" w:hAnsi="Barlow" w:cs="Times New Roman"/>
          <w:b/>
          <w:bCs/>
          <w:color w:val="000000"/>
          <w:sz w:val="22"/>
          <w:szCs w:val="22"/>
          <w:lang w:eastAsia="es-PE"/>
        </w:rPr>
        <w:t xml:space="preserve"> Mirtha Cecilia Marcos Nicho</w:t>
      </w:r>
    </w:p>
    <w:p w14:paraId="4884FA4F" w14:textId="77777777" w:rsidR="00600FBF" w:rsidRDefault="00600FBF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7776243B" w14:textId="73ACD56F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  <w:r w:rsidRPr="00664C53">
        <w:rPr>
          <w:rFonts w:ascii="Barlow" w:hAnsi="Barlow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B0BA7D" wp14:editId="5FEF2CCB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17A4C" w14:textId="32D8A208" w:rsidR="00D31ED0" w:rsidRPr="00283372" w:rsidRDefault="00600FBF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2</w:t>
                            </w:r>
                            <w:r w:rsidR="00D31ED0" w:rsidRPr="00283372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PLANIFICACIÓN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B0BA7D" id="Cuadro de texto 2" o:spid="_x0000_s1028" type="#_x0000_t202" style="position:absolute;left:0;text-align:left;margin-left:-2.7pt;margin-top:5.3pt;width:493pt;height:2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" fillcolor="#4410ff" stroked="f" strokeweight=".5pt">
                <v:textbox>
                  <w:txbxContent>
                    <w:p w14:paraId="05C17A4C" w14:textId="32D8A208" w:rsidR="00D31ED0" w:rsidRPr="00283372" w:rsidRDefault="00600FBF" w:rsidP="00D31ED0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2</w:t>
                      </w:r>
                      <w:r w:rsidR="00D31ED0" w:rsidRPr="00283372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PLANIFICACIÓN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0A58D99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0D9FDD3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3E817744" w14:textId="77777777" w:rsidR="00AD0B73" w:rsidRPr="00B141A0" w:rsidRDefault="00AD0B73" w:rsidP="00AD0B73">
      <w:pPr>
        <w:pStyle w:val="Sinespaciado"/>
        <w:rPr>
          <w:rFonts w:ascii="Arial Narrow" w:hAnsi="Arial Narrow"/>
          <w:b/>
          <w:sz w:val="20"/>
          <w:szCs w:val="20"/>
        </w:rPr>
      </w:pPr>
      <w:r w:rsidRPr="00B141A0">
        <w:rPr>
          <w:rFonts w:cs="Calibri"/>
          <w:b/>
          <w:sz w:val="20"/>
          <w:szCs w:val="20"/>
        </w:rPr>
        <w:t>TÍTULO</w:t>
      </w:r>
      <w:r w:rsidRPr="00B141A0">
        <w:rPr>
          <w:rFonts w:cs="Calibri"/>
          <w:bCs/>
          <w:sz w:val="20"/>
          <w:szCs w:val="20"/>
        </w:rPr>
        <w:t xml:space="preserve">: </w:t>
      </w:r>
      <w:r w:rsidRPr="00B141A0">
        <w:rPr>
          <w:rFonts w:cs="Calibri"/>
          <w:b/>
          <w:sz w:val="20"/>
          <w:szCs w:val="20"/>
        </w:rPr>
        <w:t>“</w:t>
      </w:r>
      <w:r w:rsidRPr="00150428">
        <w:rPr>
          <w:rFonts w:ascii="Arial Narrow" w:hAnsi="Arial Narrow" w:cs="Arial"/>
          <w:b/>
          <w:sz w:val="20"/>
          <w:szCs w:val="20"/>
          <w:lang w:val="es-PE"/>
        </w:rPr>
        <w:t>Elaboración de presupuesto con alimentos no saludables</w:t>
      </w:r>
      <w:r>
        <w:rPr>
          <w:rFonts w:ascii="Arial Narrow" w:hAnsi="Arial Narrow" w:cs="Arial"/>
          <w:b/>
          <w:sz w:val="20"/>
          <w:szCs w:val="20"/>
          <w:lang w:val="es-PE"/>
        </w:rPr>
        <w:t>”</w:t>
      </w:r>
    </w:p>
    <w:p w14:paraId="07C945C5" w14:textId="77777777" w:rsidR="00AD0B73" w:rsidRPr="00B141A0" w:rsidRDefault="00AD0B73" w:rsidP="00AD0B73">
      <w:pPr>
        <w:rPr>
          <w:sz w:val="12"/>
        </w:rPr>
      </w:pPr>
    </w:p>
    <w:tbl>
      <w:tblPr>
        <w:tblStyle w:val="Tablaconcuadrcula"/>
        <w:tblpPr w:leftFromText="141" w:rightFromText="141" w:vertAnchor="text" w:horzAnchor="margin" w:tblpXSpec="center" w:tblpY="418"/>
        <w:tblW w:w="5000" w:type="pct"/>
        <w:tblLook w:val="04A0" w:firstRow="1" w:lastRow="0" w:firstColumn="1" w:lastColumn="0" w:noHBand="0" w:noVBand="1"/>
      </w:tblPr>
      <w:tblGrid>
        <w:gridCol w:w="2415"/>
        <w:gridCol w:w="424"/>
        <w:gridCol w:w="653"/>
        <w:gridCol w:w="381"/>
        <w:gridCol w:w="1101"/>
        <w:gridCol w:w="1138"/>
        <w:gridCol w:w="1187"/>
        <w:gridCol w:w="1041"/>
        <w:gridCol w:w="1429"/>
      </w:tblGrid>
      <w:tr w:rsidR="00AD0B73" w:rsidRPr="00B141A0" w14:paraId="336A8D2C" w14:textId="77777777" w:rsidTr="00AD0B73">
        <w:trPr>
          <w:trHeight w:val="267"/>
        </w:trPr>
        <w:tc>
          <w:tcPr>
            <w:tcW w:w="1240" w:type="pct"/>
            <w:shd w:val="clear" w:color="auto" w:fill="D9E2F3"/>
            <w:vAlign w:val="center"/>
          </w:tcPr>
          <w:p w14:paraId="4F8656C8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  <w:r w:rsidRPr="00B141A0">
              <w:rPr>
                <w:b/>
                <w:sz w:val="18"/>
                <w:szCs w:val="18"/>
              </w:rPr>
              <w:t>EXP. DE APREND. N.º</w:t>
            </w:r>
          </w:p>
        </w:tc>
        <w:tc>
          <w:tcPr>
            <w:tcW w:w="221" w:type="pct"/>
            <w:vAlign w:val="center"/>
          </w:tcPr>
          <w:p w14:paraId="6FBC03AE" w14:textId="77777777" w:rsidR="00AD0B73" w:rsidRPr="00B141A0" w:rsidRDefault="00AD0B73" w:rsidP="008318AE">
            <w:pPr>
              <w:contextualSpacing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324" w:type="pct"/>
            <w:shd w:val="clear" w:color="auto" w:fill="D9E2F3"/>
            <w:vAlign w:val="center"/>
          </w:tcPr>
          <w:p w14:paraId="1AE61FED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  <w:r w:rsidRPr="00B141A0">
              <w:rPr>
                <w:b/>
                <w:sz w:val="18"/>
                <w:szCs w:val="18"/>
              </w:rPr>
              <w:t>CICLO</w:t>
            </w:r>
          </w:p>
        </w:tc>
        <w:tc>
          <w:tcPr>
            <w:tcW w:w="199" w:type="pct"/>
            <w:vAlign w:val="center"/>
          </w:tcPr>
          <w:p w14:paraId="0963885D" w14:textId="77777777" w:rsidR="00AD0B73" w:rsidRPr="00B141A0" w:rsidRDefault="00AD0B73" w:rsidP="008318AE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B141A0">
              <w:rPr>
                <w:b/>
                <w:sz w:val="18"/>
                <w:szCs w:val="18"/>
              </w:rPr>
              <w:t>VI</w:t>
            </w:r>
          </w:p>
        </w:tc>
        <w:tc>
          <w:tcPr>
            <w:tcW w:w="567" w:type="pct"/>
            <w:shd w:val="clear" w:color="auto" w:fill="D9E2F3"/>
          </w:tcPr>
          <w:p w14:paraId="4A731347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586" w:type="pct"/>
            <w:shd w:val="clear" w:color="auto" w:fill="D9E2F3"/>
            <w:vAlign w:val="center"/>
          </w:tcPr>
          <w:p w14:paraId="3BB76D2D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  <w:r w:rsidRPr="00B141A0">
              <w:rPr>
                <w:b/>
                <w:sz w:val="18"/>
                <w:szCs w:val="18"/>
              </w:rPr>
              <w:t>SESIÓN N°</w:t>
            </w:r>
          </w:p>
        </w:tc>
        <w:tc>
          <w:tcPr>
            <w:tcW w:w="611" w:type="pct"/>
            <w:vAlign w:val="center"/>
          </w:tcPr>
          <w:p w14:paraId="06E41DC9" w14:textId="77777777" w:rsidR="00AD0B73" w:rsidRPr="00B141A0" w:rsidRDefault="00AD0B73" w:rsidP="008318AE">
            <w:pPr>
              <w:contextualSpacing/>
              <w:jc w:val="center"/>
              <w:rPr>
                <w:b/>
                <w:sz w:val="18"/>
                <w:szCs w:val="18"/>
              </w:rPr>
            </w:pPr>
            <w:r w:rsidRPr="00B141A0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17" w:type="pct"/>
            <w:shd w:val="clear" w:color="auto" w:fill="D9E2F3"/>
            <w:vAlign w:val="center"/>
          </w:tcPr>
          <w:p w14:paraId="7857519A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  <w:r w:rsidRPr="00B141A0">
              <w:rPr>
                <w:b/>
                <w:sz w:val="18"/>
                <w:szCs w:val="18"/>
              </w:rPr>
              <w:t>FECHA</w:t>
            </w:r>
          </w:p>
        </w:tc>
        <w:tc>
          <w:tcPr>
            <w:tcW w:w="735" w:type="pct"/>
            <w:vAlign w:val="center"/>
          </w:tcPr>
          <w:p w14:paraId="48E279E1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al 18 octubre</w:t>
            </w:r>
          </w:p>
        </w:tc>
      </w:tr>
      <w:tr w:rsidR="00AD0B73" w:rsidRPr="00B141A0" w14:paraId="3AF945B6" w14:textId="77777777" w:rsidTr="00AD0B73">
        <w:trPr>
          <w:trHeight w:val="267"/>
        </w:trPr>
        <w:tc>
          <w:tcPr>
            <w:tcW w:w="1240" w:type="pct"/>
            <w:shd w:val="clear" w:color="auto" w:fill="D9E2F3"/>
            <w:vAlign w:val="center"/>
          </w:tcPr>
          <w:p w14:paraId="19B6A20F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  <w:r w:rsidRPr="00B141A0">
              <w:rPr>
                <w:b/>
                <w:sz w:val="18"/>
                <w:szCs w:val="18"/>
              </w:rPr>
              <w:t>ÁREA CURRICULAR</w:t>
            </w:r>
          </w:p>
        </w:tc>
        <w:tc>
          <w:tcPr>
            <w:tcW w:w="744" w:type="pct"/>
            <w:gridSpan w:val="3"/>
            <w:vAlign w:val="center"/>
          </w:tcPr>
          <w:p w14:paraId="0E73E175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  <w:r w:rsidRPr="00B141A0">
              <w:rPr>
                <w:b/>
                <w:sz w:val="18"/>
                <w:szCs w:val="18"/>
              </w:rPr>
              <w:t xml:space="preserve">Ciencia y Tecnología </w:t>
            </w:r>
          </w:p>
        </w:tc>
        <w:tc>
          <w:tcPr>
            <w:tcW w:w="567" w:type="pct"/>
            <w:shd w:val="clear" w:color="auto" w:fill="D9E2F3"/>
          </w:tcPr>
          <w:p w14:paraId="0E9D0E56" w14:textId="77777777" w:rsidR="00AD0B73" w:rsidRPr="00B141A0" w:rsidRDefault="00AD0B73" w:rsidP="008318AE">
            <w:pPr>
              <w:contextualSpacing/>
              <w:rPr>
                <w:b/>
                <w:sz w:val="16"/>
                <w:szCs w:val="18"/>
              </w:rPr>
            </w:pPr>
          </w:p>
        </w:tc>
        <w:tc>
          <w:tcPr>
            <w:tcW w:w="586" w:type="pct"/>
            <w:shd w:val="clear" w:color="auto" w:fill="D9E2F3"/>
            <w:vAlign w:val="center"/>
          </w:tcPr>
          <w:p w14:paraId="3A3BC200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  <w:r w:rsidRPr="00B141A0">
              <w:rPr>
                <w:b/>
                <w:sz w:val="16"/>
                <w:szCs w:val="18"/>
              </w:rPr>
              <w:t>GRADO Y SECCIÓN(ES)</w:t>
            </w:r>
          </w:p>
        </w:tc>
        <w:tc>
          <w:tcPr>
            <w:tcW w:w="611" w:type="pct"/>
            <w:vAlign w:val="center"/>
          </w:tcPr>
          <w:p w14:paraId="218E3BCA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  <w:r w:rsidRPr="00DC4429">
              <w:rPr>
                <w:b/>
                <w:sz w:val="18"/>
                <w:szCs w:val="18"/>
              </w:rPr>
              <w:t>5to A D E F</w:t>
            </w:r>
          </w:p>
        </w:tc>
        <w:tc>
          <w:tcPr>
            <w:tcW w:w="517" w:type="pct"/>
            <w:shd w:val="clear" w:color="auto" w:fill="D9E2F3"/>
            <w:vAlign w:val="center"/>
          </w:tcPr>
          <w:p w14:paraId="68987A4A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  <w:r w:rsidRPr="00B141A0">
              <w:rPr>
                <w:b/>
                <w:sz w:val="18"/>
                <w:szCs w:val="18"/>
              </w:rPr>
              <w:t>DURACIÓN</w:t>
            </w:r>
          </w:p>
        </w:tc>
        <w:tc>
          <w:tcPr>
            <w:tcW w:w="735" w:type="pct"/>
            <w:vAlign w:val="center"/>
          </w:tcPr>
          <w:p w14:paraId="3C9854C8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  <w:r w:rsidRPr="00B141A0">
              <w:rPr>
                <w:b/>
                <w:sz w:val="18"/>
                <w:szCs w:val="18"/>
              </w:rPr>
              <w:t xml:space="preserve">2 horas   </w:t>
            </w:r>
          </w:p>
        </w:tc>
      </w:tr>
      <w:tr w:rsidR="00AD0B73" w:rsidRPr="00B141A0" w14:paraId="2485F6AA" w14:textId="77777777" w:rsidTr="00AD0B73">
        <w:trPr>
          <w:trHeight w:val="133"/>
        </w:trPr>
        <w:tc>
          <w:tcPr>
            <w:tcW w:w="1240" w:type="pct"/>
            <w:shd w:val="clear" w:color="auto" w:fill="D9E2F3"/>
            <w:vAlign w:val="center"/>
          </w:tcPr>
          <w:p w14:paraId="07F434C8" w14:textId="77777777" w:rsidR="00AD0B73" w:rsidRPr="00B141A0" w:rsidRDefault="00AD0B73" w:rsidP="008318AE">
            <w:pPr>
              <w:contextualSpacing/>
              <w:rPr>
                <w:b/>
                <w:sz w:val="18"/>
                <w:szCs w:val="18"/>
              </w:rPr>
            </w:pPr>
            <w:r w:rsidRPr="00B141A0">
              <w:rPr>
                <w:b/>
                <w:sz w:val="18"/>
                <w:szCs w:val="18"/>
              </w:rPr>
              <w:t>DOCENTE RESPONSABLE</w:t>
            </w:r>
          </w:p>
        </w:tc>
        <w:tc>
          <w:tcPr>
            <w:tcW w:w="3760" w:type="pct"/>
            <w:gridSpan w:val="8"/>
          </w:tcPr>
          <w:p w14:paraId="3E999215" w14:textId="77777777" w:rsidR="00AD0B73" w:rsidRPr="00B141A0" w:rsidRDefault="00AD0B73" w:rsidP="008318AE">
            <w:pPr>
              <w:contextualSpacing/>
              <w:jc w:val="both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Mirtha Cecilia Marcos Nicho</w:t>
            </w:r>
          </w:p>
        </w:tc>
      </w:tr>
    </w:tbl>
    <w:p w14:paraId="425492BA" w14:textId="77777777" w:rsidR="00AD0B73" w:rsidRPr="005C7B55" w:rsidRDefault="00AD0B73" w:rsidP="00AD0B73">
      <w:pPr>
        <w:contextualSpacing/>
        <w:rPr>
          <w:rFonts w:ascii="Times New Roman" w:hAnsi="Times New Roman"/>
          <w:b/>
        </w:rPr>
      </w:pPr>
      <w:r w:rsidRPr="00B141A0">
        <w:rPr>
          <w:b/>
        </w:rPr>
        <w:t>I.- INFORMACIÓN GENERAL</w:t>
      </w:r>
    </w:p>
    <w:p w14:paraId="418DC189" w14:textId="77777777" w:rsidR="00AD0B73" w:rsidRDefault="00AD0B73" w:rsidP="00AD0B73">
      <w:pPr>
        <w:rPr>
          <w:rFonts w:ascii="Arial Narrow" w:hAnsi="Arial Narrow"/>
          <w:sz w:val="20"/>
          <w:szCs w:val="20"/>
        </w:rPr>
      </w:pPr>
      <w:r w:rsidRPr="00C204E1">
        <w:rPr>
          <w:rFonts w:ascii="Arial Narrow" w:hAnsi="Arial Narrow"/>
          <w:b/>
          <w:sz w:val="20"/>
          <w:szCs w:val="20"/>
          <w:u w:val="single"/>
        </w:rPr>
        <w:t>II.- PROPÓSITO DE APRENDIZAJE/ EVALUACIÓN:</w:t>
      </w:r>
      <w:r w:rsidRPr="00C204E1">
        <w:rPr>
          <w:rFonts w:ascii="Arial Narrow" w:hAnsi="Arial Narrow"/>
          <w:sz w:val="20"/>
          <w:szCs w:val="20"/>
        </w:rPr>
        <w:tab/>
      </w:r>
    </w:p>
    <w:p w14:paraId="7646880C" w14:textId="77777777" w:rsidR="00AD0B73" w:rsidRDefault="00AD0B73" w:rsidP="00AD0B73">
      <w:pPr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175"/>
        <w:gridCol w:w="1578"/>
        <w:gridCol w:w="2659"/>
        <w:gridCol w:w="1565"/>
        <w:gridCol w:w="1792"/>
      </w:tblGrid>
      <w:tr w:rsidR="00AD0B73" w:rsidRPr="007934B9" w14:paraId="2AD6CFF2" w14:textId="77777777" w:rsidTr="00AD0B73">
        <w:trPr>
          <w:trHeight w:val="243"/>
        </w:trPr>
        <w:tc>
          <w:tcPr>
            <w:tcW w:w="1037" w:type="pct"/>
            <w:shd w:val="clear" w:color="auto" w:fill="DEEAF6"/>
          </w:tcPr>
          <w:p w14:paraId="0ADE280D" w14:textId="77777777" w:rsidR="00AD0B73" w:rsidRPr="009E4F25" w:rsidRDefault="00AD0B73" w:rsidP="008318AE">
            <w:pPr>
              <w:ind w:left="3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4F25">
              <w:rPr>
                <w:rFonts w:cstheme="minorHAnsi"/>
                <w:b/>
                <w:sz w:val="20"/>
                <w:szCs w:val="20"/>
              </w:rPr>
              <w:t xml:space="preserve">COMPETENCIAS </w:t>
            </w:r>
          </w:p>
        </w:tc>
        <w:tc>
          <w:tcPr>
            <w:tcW w:w="752" w:type="pct"/>
            <w:shd w:val="clear" w:color="auto" w:fill="DEEAF6"/>
          </w:tcPr>
          <w:p w14:paraId="07B33F96" w14:textId="77777777" w:rsidR="00AD0B73" w:rsidRPr="009E4F25" w:rsidRDefault="00AD0B73" w:rsidP="008318AE">
            <w:pPr>
              <w:ind w:left="-104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4F25">
              <w:rPr>
                <w:rFonts w:cstheme="minorHAnsi"/>
                <w:b/>
                <w:sz w:val="20"/>
                <w:szCs w:val="20"/>
              </w:rPr>
              <w:t>CAPACIDADES</w:t>
            </w:r>
          </w:p>
        </w:tc>
        <w:tc>
          <w:tcPr>
            <w:tcW w:w="1405" w:type="pct"/>
            <w:shd w:val="clear" w:color="auto" w:fill="DEEAF6"/>
          </w:tcPr>
          <w:p w14:paraId="029B0E33" w14:textId="77777777" w:rsidR="00AD0B73" w:rsidRPr="009E4F25" w:rsidRDefault="00AD0B73" w:rsidP="008318A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4F25">
              <w:rPr>
                <w:rFonts w:cstheme="minorHAnsi"/>
                <w:b/>
                <w:sz w:val="20"/>
                <w:szCs w:val="20"/>
              </w:rPr>
              <w:t>DESEMPEÑOS PRECISADOS</w:t>
            </w:r>
          </w:p>
        </w:tc>
        <w:tc>
          <w:tcPr>
            <w:tcW w:w="845" w:type="pct"/>
            <w:shd w:val="clear" w:color="auto" w:fill="DEEAF6"/>
          </w:tcPr>
          <w:p w14:paraId="117C708E" w14:textId="77777777" w:rsidR="00AD0B73" w:rsidRPr="009E4F25" w:rsidRDefault="00AD0B73" w:rsidP="008318AE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4F25">
              <w:rPr>
                <w:rFonts w:cstheme="minorHAnsi"/>
                <w:b/>
                <w:sz w:val="20"/>
                <w:szCs w:val="20"/>
              </w:rPr>
              <w:t xml:space="preserve">CRITERIO DE EVALUACIÓN </w:t>
            </w:r>
          </w:p>
        </w:tc>
        <w:tc>
          <w:tcPr>
            <w:tcW w:w="961" w:type="pct"/>
            <w:shd w:val="clear" w:color="auto" w:fill="DEEAF6"/>
          </w:tcPr>
          <w:p w14:paraId="6DF6A9A3" w14:textId="77777777" w:rsidR="00AD0B73" w:rsidRPr="009E4F25" w:rsidRDefault="00AD0B73" w:rsidP="008318AE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4F25">
              <w:rPr>
                <w:rFonts w:cstheme="minorHAnsi"/>
                <w:b/>
                <w:sz w:val="20"/>
                <w:szCs w:val="20"/>
              </w:rPr>
              <w:t>PRODUCTO Y/O EVIDENCIA DE APRENDIZAJE</w:t>
            </w:r>
          </w:p>
        </w:tc>
      </w:tr>
      <w:tr w:rsidR="00AD0B73" w:rsidRPr="007934B9" w14:paraId="636513B6" w14:textId="77777777" w:rsidTr="00AD0B73">
        <w:trPr>
          <w:trHeight w:val="1622"/>
        </w:trPr>
        <w:tc>
          <w:tcPr>
            <w:tcW w:w="1037" w:type="pct"/>
            <w:shd w:val="clear" w:color="auto" w:fill="auto"/>
          </w:tcPr>
          <w:p w14:paraId="0DF448F7" w14:textId="77777777" w:rsidR="00AD0B73" w:rsidRPr="007934B9" w:rsidRDefault="00AD0B73" w:rsidP="008318AE">
            <w:pPr>
              <w:widowControl w:val="0"/>
              <w:tabs>
                <w:tab w:val="left" w:pos="595"/>
              </w:tabs>
              <w:autoSpaceDE w:val="0"/>
              <w:autoSpaceDN w:val="0"/>
              <w:spacing w:after="160" w:line="259" w:lineRule="auto"/>
              <w:ind w:left="170"/>
              <w:rPr>
                <w:rFonts w:cstheme="minorHAnsi"/>
                <w:b/>
                <w:sz w:val="20"/>
                <w:szCs w:val="20"/>
              </w:rPr>
            </w:pPr>
            <w:bookmarkStart w:id="0" w:name="_Hlk179747035"/>
            <w:r w:rsidRPr="007934B9">
              <w:rPr>
                <w:rFonts w:cstheme="minorHAnsi"/>
                <w:b/>
                <w:sz w:val="20"/>
                <w:szCs w:val="20"/>
              </w:rPr>
              <w:t>EXPLICA EL MUNDO FÍSICO BASÁNDOSE EN CONOCIMIENTOS SOBRE LOS SERES VIVOS, MATERIA Y ENERGÍA, BIODIVERSIDAD, TIERRA Y UNIVERSO</w:t>
            </w:r>
          </w:p>
          <w:p w14:paraId="6F9FDB3C" w14:textId="77777777" w:rsidR="00AD0B73" w:rsidRPr="007934B9" w:rsidRDefault="00AD0B73" w:rsidP="008318AE">
            <w:pPr>
              <w:widowControl w:val="0"/>
              <w:tabs>
                <w:tab w:val="left" w:pos="595"/>
              </w:tabs>
              <w:autoSpaceDE w:val="0"/>
              <w:autoSpaceDN w:val="0"/>
              <w:spacing w:after="160" w:line="259" w:lineRule="auto"/>
              <w:ind w:left="170"/>
              <w:rPr>
                <w:rFonts w:cstheme="minorHAnsi"/>
                <w:b/>
                <w:sz w:val="20"/>
                <w:szCs w:val="20"/>
              </w:rPr>
            </w:pPr>
            <w:bookmarkStart w:id="1" w:name="_Hlk179747081"/>
            <w:bookmarkEnd w:id="0"/>
            <w:r w:rsidRPr="007934B9">
              <w:rPr>
                <w:rFonts w:cstheme="minorHAnsi"/>
                <w:b/>
                <w:sz w:val="20"/>
                <w:szCs w:val="20"/>
              </w:rPr>
              <w:t>GESTIONA RESPONSABLEMENTE LOS RECURSOS ECONÒMICOS</w:t>
            </w:r>
          </w:p>
          <w:bookmarkEnd w:id="1"/>
          <w:p w14:paraId="62AA6CC7" w14:textId="77777777" w:rsidR="00AD0B73" w:rsidRPr="007934B9" w:rsidRDefault="00AD0B73" w:rsidP="008318AE">
            <w:pPr>
              <w:widowControl w:val="0"/>
              <w:tabs>
                <w:tab w:val="left" w:pos="595"/>
              </w:tabs>
              <w:autoSpaceDE w:val="0"/>
              <w:autoSpaceDN w:val="0"/>
              <w:spacing w:after="160" w:line="259" w:lineRule="auto"/>
              <w:ind w:left="17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52" w:type="pct"/>
          </w:tcPr>
          <w:p w14:paraId="3F1C025B" w14:textId="77777777" w:rsidR="00AD0B73" w:rsidRPr="007934B9" w:rsidRDefault="00AD0B73" w:rsidP="00AD0B73">
            <w:pPr>
              <w:widowControl w:val="0"/>
              <w:numPr>
                <w:ilvl w:val="0"/>
                <w:numId w:val="7"/>
              </w:numPr>
              <w:tabs>
                <w:tab w:val="left" w:pos="595"/>
              </w:tabs>
              <w:autoSpaceDE w:val="0"/>
              <w:autoSpaceDN w:val="0"/>
              <w:spacing w:after="160" w:line="259" w:lineRule="auto"/>
              <w:ind w:left="170" w:hanging="170"/>
              <w:rPr>
                <w:rFonts w:cstheme="minorHAnsi"/>
                <w:bCs/>
                <w:sz w:val="20"/>
                <w:szCs w:val="20"/>
                <w:lang w:eastAsia="es-PE"/>
              </w:rPr>
            </w:pPr>
            <w:bookmarkStart w:id="2" w:name="_Hlk179747069"/>
            <w:r w:rsidRPr="007934B9">
              <w:rPr>
                <w:rFonts w:cstheme="minorHAnsi"/>
                <w:bCs/>
                <w:sz w:val="20"/>
                <w:szCs w:val="20"/>
                <w:lang w:eastAsia="es-PE"/>
              </w:rPr>
              <w:t xml:space="preserve">Comprende y usa conocimientos sobre los seres vivos, materia y energía, biodiversidad, Tierra y universo. </w:t>
            </w:r>
          </w:p>
          <w:p w14:paraId="309344C3" w14:textId="77777777" w:rsidR="00AD0B73" w:rsidRPr="003507BC" w:rsidRDefault="00AD0B73" w:rsidP="00AD0B73">
            <w:pPr>
              <w:widowControl w:val="0"/>
              <w:numPr>
                <w:ilvl w:val="0"/>
                <w:numId w:val="7"/>
              </w:numPr>
              <w:tabs>
                <w:tab w:val="left" w:pos="595"/>
              </w:tabs>
              <w:autoSpaceDE w:val="0"/>
              <w:autoSpaceDN w:val="0"/>
              <w:spacing w:after="160" w:line="259" w:lineRule="auto"/>
              <w:ind w:left="170" w:hanging="170"/>
              <w:rPr>
                <w:rFonts w:cstheme="minorHAnsi"/>
                <w:bCs/>
                <w:sz w:val="20"/>
                <w:szCs w:val="20"/>
                <w:lang w:eastAsia="es-PE"/>
              </w:rPr>
            </w:pPr>
            <w:r w:rsidRPr="007934B9">
              <w:rPr>
                <w:rFonts w:cstheme="minorHAnsi"/>
                <w:bCs/>
                <w:sz w:val="20"/>
                <w:szCs w:val="20"/>
                <w:lang w:eastAsia="es-PE"/>
              </w:rPr>
              <w:t xml:space="preserve"> Evalúa las implicancias del saber y del quehacer científico y tecnológico.</w:t>
            </w:r>
          </w:p>
          <w:p w14:paraId="1CC1AF4E" w14:textId="77777777" w:rsidR="00AD0B73" w:rsidRPr="003507BC" w:rsidRDefault="00AD0B73" w:rsidP="00AD0B73">
            <w:pPr>
              <w:widowControl w:val="0"/>
              <w:numPr>
                <w:ilvl w:val="0"/>
                <w:numId w:val="7"/>
              </w:numPr>
              <w:tabs>
                <w:tab w:val="left" w:pos="595"/>
              </w:tabs>
              <w:autoSpaceDE w:val="0"/>
              <w:autoSpaceDN w:val="0"/>
              <w:spacing w:after="160" w:line="259" w:lineRule="auto"/>
              <w:ind w:left="170" w:hanging="170"/>
              <w:rPr>
                <w:rFonts w:cstheme="minorHAnsi"/>
                <w:bCs/>
                <w:sz w:val="20"/>
                <w:szCs w:val="20"/>
                <w:lang w:eastAsia="es-PE"/>
              </w:rPr>
            </w:pPr>
            <w:bookmarkStart w:id="3" w:name="_Hlk179747098"/>
            <w:bookmarkEnd w:id="2"/>
            <w:r w:rsidRPr="003507BC">
              <w:rPr>
                <w:rFonts w:cstheme="minorHAnsi"/>
                <w:bCs/>
                <w:sz w:val="20"/>
                <w:szCs w:val="20"/>
              </w:rPr>
              <w:t>Comprende las relaciones entre los elementos del sistema económico y financiero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</w:p>
          <w:bookmarkEnd w:id="3"/>
          <w:p w14:paraId="4D6EFB3B" w14:textId="77777777" w:rsidR="00AD0B73" w:rsidRPr="007934B9" w:rsidRDefault="00AD0B73" w:rsidP="008318AE">
            <w:pPr>
              <w:widowControl w:val="0"/>
              <w:tabs>
                <w:tab w:val="left" w:pos="595"/>
              </w:tabs>
              <w:autoSpaceDE w:val="0"/>
              <w:autoSpaceDN w:val="0"/>
              <w:spacing w:after="160" w:line="259" w:lineRule="auto"/>
              <w:ind w:left="170"/>
              <w:rPr>
                <w:rFonts w:cstheme="minorHAnsi"/>
                <w:bCs/>
                <w:sz w:val="20"/>
                <w:szCs w:val="20"/>
                <w:lang w:eastAsia="es-PE"/>
              </w:rPr>
            </w:pPr>
          </w:p>
        </w:tc>
        <w:tc>
          <w:tcPr>
            <w:tcW w:w="1405" w:type="pct"/>
          </w:tcPr>
          <w:p w14:paraId="35A8F39B" w14:textId="77777777" w:rsidR="00AD0B73" w:rsidRPr="007934B9" w:rsidRDefault="00AD0B73" w:rsidP="008318AE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  <w:p w14:paraId="2D964DBD" w14:textId="77777777" w:rsidR="00AD0B73" w:rsidRPr="003507BC" w:rsidRDefault="00AD0B73" w:rsidP="00AD0B73">
            <w:pPr>
              <w:pStyle w:val="Prrafodelista"/>
              <w:numPr>
                <w:ilvl w:val="0"/>
                <w:numId w:val="7"/>
              </w:numPr>
              <w:ind w:left="361"/>
              <w:rPr>
                <w:rFonts w:cstheme="minorHAnsi"/>
                <w:bCs/>
                <w:sz w:val="20"/>
                <w:szCs w:val="20"/>
              </w:rPr>
            </w:pPr>
            <w:r w:rsidRPr="003507BC">
              <w:rPr>
                <w:rFonts w:cstheme="minorHAnsi"/>
                <w:bCs/>
                <w:sz w:val="20"/>
                <w:szCs w:val="20"/>
              </w:rPr>
              <w:t>Explica cualitativa y cuantitativamente el comportamiento de las ondas mecánicas y electromagnéticas a partir del movimiento vibratorio armónico simple.</w:t>
            </w:r>
          </w:p>
          <w:p w14:paraId="7A31099F" w14:textId="77777777" w:rsidR="00AD0B73" w:rsidRPr="007934B9" w:rsidRDefault="00AD0B73" w:rsidP="008318AE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464B2148" w14:textId="77777777" w:rsidR="00AD0B73" w:rsidRPr="003507BC" w:rsidRDefault="00AD0B73" w:rsidP="00AD0B73">
            <w:pPr>
              <w:pStyle w:val="Prrafodelista"/>
              <w:numPr>
                <w:ilvl w:val="0"/>
                <w:numId w:val="7"/>
              </w:numPr>
              <w:ind w:left="361"/>
              <w:rPr>
                <w:rFonts w:cstheme="minorHAnsi"/>
                <w:bCs/>
                <w:sz w:val="20"/>
                <w:szCs w:val="20"/>
              </w:rPr>
            </w:pPr>
            <w:r w:rsidRPr="003507BC">
              <w:rPr>
                <w:rFonts w:cstheme="minorHAnsi"/>
                <w:bCs/>
                <w:sz w:val="20"/>
                <w:szCs w:val="20"/>
              </w:rPr>
              <w:t>Comprende que es un presupuesto teniendo en cuenta sus gastos durante el mes de setiembre.</w:t>
            </w:r>
          </w:p>
        </w:tc>
        <w:tc>
          <w:tcPr>
            <w:tcW w:w="845" w:type="pct"/>
          </w:tcPr>
          <w:p w14:paraId="4B489F32" w14:textId="77777777" w:rsidR="00AD0B73" w:rsidRPr="007934B9" w:rsidRDefault="00AD0B73" w:rsidP="008318AE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</w:p>
          <w:p w14:paraId="3C102B6A" w14:textId="77777777" w:rsidR="00AD0B73" w:rsidRPr="007934B9" w:rsidRDefault="00AD0B73" w:rsidP="008318AE">
            <w:pPr>
              <w:rPr>
                <w:rFonts w:cstheme="minorHAnsi"/>
                <w:bCs/>
                <w:sz w:val="20"/>
                <w:szCs w:val="20"/>
              </w:rPr>
            </w:pPr>
            <w:r w:rsidRPr="007934B9">
              <w:rPr>
                <w:rFonts w:cstheme="minorHAnsi"/>
                <w:bCs/>
                <w:sz w:val="20"/>
                <w:szCs w:val="20"/>
              </w:rPr>
              <w:t>Describe los elementos de un presupuesto según los gastos realizados en las festividades del día de la juventud en el mes de setiembre.</w:t>
            </w:r>
          </w:p>
        </w:tc>
        <w:tc>
          <w:tcPr>
            <w:tcW w:w="961" w:type="pct"/>
          </w:tcPr>
          <w:p w14:paraId="535E4AB6" w14:textId="77777777" w:rsidR="00AD0B73" w:rsidRPr="007934B9" w:rsidRDefault="00AD0B73" w:rsidP="00AD0B73">
            <w:pPr>
              <w:pStyle w:val="Prrafodelista"/>
              <w:numPr>
                <w:ilvl w:val="0"/>
                <w:numId w:val="10"/>
              </w:numPr>
              <w:rPr>
                <w:rFonts w:cstheme="minorHAnsi"/>
                <w:bCs/>
                <w:sz w:val="20"/>
                <w:szCs w:val="20"/>
              </w:rPr>
            </w:pPr>
            <w:r w:rsidRPr="007934B9">
              <w:rPr>
                <w:rFonts w:cstheme="minorHAnsi"/>
                <w:bCs/>
                <w:sz w:val="20"/>
                <w:szCs w:val="20"/>
              </w:rPr>
              <w:t>Presupuesto personal del mes de setiembre</w:t>
            </w:r>
          </w:p>
        </w:tc>
      </w:tr>
      <w:tr w:rsidR="00AD0B73" w:rsidRPr="007934B9" w14:paraId="5742ED71" w14:textId="77777777" w:rsidTr="00AD0B73">
        <w:trPr>
          <w:trHeight w:val="365"/>
        </w:trPr>
        <w:tc>
          <w:tcPr>
            <w:tcW w:w="1037" w:type="pct"/>
            <w:shd w:val="clear" w:color="auto" w:fill="DEEAF6"/>
            <w:vAlign w:val="center"/>
          </w:tcPr>
          <w:p w14:paraId="37B22707" w14:textId="77777777" w:rsidR="00AD0B73" w:rsidRPr="007934B9" w:rsidRDefault="00AD0B73" w:rsidP="008318AE">
            <w:pPr>
              <w:rPr>
                <w:rFonts w:cstheme="minorHAnsi"/>
                <w:bCs/>
                <w:sz w:val="20"/>
                <w:szCs w:val="20"/>
              </w:rPr>
            </w:pPr>
            <w:r w:rsidRPr="007934B9">
              <w:rPr>
                <w:rFonts w:cstheme="minorHAnsi"/>
                <w:b/>
                <w:sz w:val="20"/>
                <w:szCs w:val="20"/>
              </w:rPr>
              <w:lastRenderedPageBreak/>
              <w:t>INSTRUMENTOS DE EVALUACIÓN</w:t>
            </w:r>
            <w:r w:rsidRPr="007934B9">
              <w:rPr>
                <w:rFonts w:cstheme="minorHAnsi"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3963" w:type="pct"/>
            <w:gridSpan w:val="4"/>
            <w:shd w:val="clear" w:color="auto" w:fill="FFFFFF"/>
            <w:vAlign w:val="center"/>
          </w:tcPr>
          <w:p w14:paraId="488FFF53" w14:textId="77777777" w:rsidR="00AD0B73" w:rsidRPr="007934B9" w:rsidRDefault="00AD0B73" w:rsidP="008318AE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7934B9">
              <w:rPr>
                <w:rFonts w:cstheme="minorHAnsi"/>
                <w:bCs/>
                <w:sz w:val="20"/>
                <w:szCs w:val="20"/>
              </w:rPr>
              <w:t>Rúbrica</w:t>
            </w:r>
          </w:p>
        </w:tc>
      </w:tr>
    </w:tbl>
    <w:p w14:paraId="3D9BDD2B" w14:textId="77777777" w:rsidR="00AD0B73" w:rsidRDefault="00AD0B73" w:rsidP="00AD0B73">
      <w:pPr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06"/>
        <w:gridCol w:w="2313"/>
        <w:gridCol w:w="4550"/>
      </w:tblGrid>
      <w:tr w:rsidR="00AD0B73" w:rsidRPr="00911518" w14:paraId="11657598" w14:textId="77777777" w:rsidTr="00AD0B73">
        <w:trPr>
          <w:trHeight w:val="278"/>
        </w:trPr>
        <w:tc>
          <w:tcPr>
            <w:tcW w:w="1487" w:type="pct"/>
            <w:shd w:val="clear" w:color="auto" w:fill="DEEAF6"/>
            <w:vAlign w:val="center"/>
          </w:tcPr>
          <w:p w14:paraId="1F80A1A6" w14:textId="77777777" w:rsidR="00AD0B73" w:rsidRPr="00911518" w:rsidRDefault="00AD0B73" w:rsidP="008318AE">
            <w:pPr>
              <w:contextualSpacing/>
              <w:rPr>
                <w:b/>
                <w:sz w:val="20"/>
                <w:szCs w:val="20"/>
              </w:rPr>
            </w:pPr>
            <w:r w:rsidRPr="00911518">
              <w:rPr>
                <w:b/>
                <w:sz w:val="20"/>
                <w:szCs w:val="20"/>
              </w:rPr>
              <w:t>ENFOQUE TRANSVERSAL</w:t>
            </w:r>
          </w:p>
        </w:tc>
        <w:tc>
          <w:tcPr>
            <w:tcW w:w="1184" w:type="pct"/>
            <w:shd w:val="clear" w:color="auto" w:fill="DEEAF6"/>
            <w:vAlign w:val="center"/>
          </w:tcPr>
          <w:p w14:paraId="24C62DC8" w14:textId="77777777" w:rsidR="00AD0B73" w:rsidRPr="00911518" w:rsidRDefault="00AD0B73" w:rsidP="008318AE">
            <w:pPr>
              <w:contextualSpacing/>
              <w:rPr>
                <w:b/>
                <w:sz w:val="20"/>
                <w:szCs w:val="20"/>
              </w:rPr>
            </w:pPr>
            <w:r w:rsidRPr="00911518">
              <w:rPr>
                <w:b/>
                <w:sz w:val="20"/>
                <w:szCs w:val="20"/>
              </w:rPr>
              <w:t>VALORES</w:t>
            </w:r>
          </w:p>
        </w:tc>
        <w:tc>
          <w:tcPr>
            <w:tcW w:w="2329" w:type="pct"/>
            <w:shd w:val="clear" w:color="auto" w:fill="DEEAF6"/>
            <w:vAlign w:val="center"/>
          </w:tcPr>
          <w:p w14:paraId="61D70847" w14:textId="77777777" w:rsidR="00AD0B73" w:rsidRPr="00911518" w:rsidRDefault="00AD0B73" w:rsidP="008318AE">
            <w:pPr>
              <w:contextualSpacing/>
              <w:rPr>
                <w:b/>
                <w:sz w:val="20"/>
                <w:szCs w:val="20"/>
              </w:rPr>
            </w:pPr>
            <w:r w:rsidRPr="00911518">
              <w:rPr>
                <w:b/>
                <w:sz w:val="20"/>
                <w:szCs w:val="20"/>
              </w:rPr>
              <w:t>ACTITUDES OBSERVABLES</w:t>
            </w:r>
          </w:p>
        </w:tc>
      </w:tr>
      <w:tr w:rsidR="00AD0B73" w:rsidRPr="00911518" w14:paraId="3277E4D6" w14:textId="77777777" w:rsidTr="00AD0B73">
        <w:trPr>
          <w:trHeight w:val="70"/>
        </w:trPr>
        <w:tc>
          <w:tcPr>
            <w:tcW w:w="1487" w:type="pct"/>
            <w:shd w:val="clear" w:color="auto" w:fill="FFFFFF"/>
            <w:vAlign w:val="center"/>
          </w:tcPr>
          <w:p w14:paraId="7C5D0DF9" w14:textId="77777777" w:rsidR="00AD0B73" w:rsidRPr="008D0E07" w:rsidRDefault="00AD0B73" w:rsidP="008318AE">
            <w:pPr>
              <w:shd w:val="clear" w:color="auto" w:fill="FFFFFF"/>
              <w:rPr>
                <w:rFonts w:eastAsia="Times New Roman" w:cs="Calibri"/>
                <w:bCs/>
                <w:color w:val="000000"/>
                <w:sz w:val="20"/>
                <w:szCs w:val="20"/>
                <w:lang w:eastAsia="es-PE"/>
              </w:rPr>
            </w:pPr>
            <w:r w:rsidRPr="008D0E07">
              <w:rPr>
                <w:rFonts w:eastAsia="Times New Roman" w:cs="Calibri"/>
                <w:bCs/>
                <w:color w:val="000000"/>
                <w:sz w:val="20"/>
                <w:szCs w:val="20"/>
                <w:lang w:eastAsia="es-PE"/>
              </w:rPr>
              <w:t>ORIENTACIÓN AL BIEN COMUN</w:t>
            </w:r>
          </w:p>
          <w:p w14:paraId="18EE0DC8" w14:textId="77777777" w:rsidR="00AD0B73" w:rsidRDefault="00AD0B73" w:rsidP="008318AE">
            <w:pPr>
              <w:shd w:val="clear" w:color="auto" w:fill="FFFFFF"/>
              <w:rPr>
                <w:rFonts w:eastAsia="Times New Roman" w:cs="Calibri"/>
                <w:color w:val="000000"/>
                <w:sz w:val="20"/>
                <w:szCs w:val="20"/>
                <w:highlight w:val="yellow"/>
                <w:lang w:eastAsia="es-PE"/>
              </w:rPr>
            </w:pPr>
          </w:p>
          <w:p w14:paraId="7F93831A" w14:textId="77777777" w:rsidR="00AD0B73" w:rsidRPr="00911518" w:rsidRDefault="00AD0B73" w:rsidP="008318AE">
            <w:pPr>
              <w:shd w:val="clear" w:color="auto" w:fill="FFFFFF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1184" w:type="pct"/>
            <w:shd w:val="clear" w:color="auto" w:fill="FFFFFF"/>
            <w:vAlign w:val="center"/>
          </w:tcPr>
          <w:p w14:paraId="5919674B" w14:textId="77777777" w:rsidR="00AD0B73" w:rsidRDefault="00AD0B73" w:rsidP="008318AE">
            <w:pPr>
              <w:shd w:val="clear" w:color="auto" w:fill="FFFFFF"/>
              <w:rPr>
                <w:rFonts w:eastAsia="Times New Roman" w:cs="Calibri"/>
                <w:color w:val="000000"/>
                <w:sz w:val="20"/>
                <w:szCs w:val="20"/>
                <w:lang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PE"/>
              </w:rPr>
              <w:t>Responsabilidad</w:t>
            </w:r>
          </w:p>
          <w:p w14:paraId="3E9C82FC" w14:textId="77777777" w:rsidR="00AD0B73" w:rsidRPr="00911518" w:rsidRDefault="00AD0B73" w:rsidP="008318AE">
            <w:pPr>
              <w:shd w:val="clear" w:color="auto" w:fill="FFFFFF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2329" w:type="pct"/>
            <w:shd w:val="clear" w:color="auto" w:fill="FFFFFF"/>
            <w:vAlign w:val="center"/>
          </w:tcPr>
          <w:p w14:paraId="1559D61D" w14:textId="77777777" w:rsidR="00AD0B73" w:rsidRPr="00911518" w:rsidRDefault="00AD0B73" w:rsidP="008318AE">
            <w:pPr>
              <w:contextualSpacing/>
              <w:rPr>
                <w:rFonts w:cs="Calibri"/>
                <w:bCs/>
                <w:sz w:val="18"/>
                <w:szCs w:val="18"/>
              </w:rPr>
            </w:pPr>
            <w:r w:rsidRPr="001F72A7">
              <w:rPr>
                <w:rFonts w:eastAsia="Times New Roman" w:cs="Calibri"/>
                <w:bCs/>
                <w:color w:val="000000"/>
                <w:sz w:val="20"/>
                <w:szCs w:val="20"/>
                <w:lang w:eastAsia="es-PE"/>
              </w:rPr>
              <w:t>Los docentes promueven, en las festividades deportivas, oportunidades para que las estudiantes asuman responsabilidades en sus presupuestos personales y familiares y las estudiantes las aprovechan creando emprendimientos, tomando en cuenta su propio bienestar y el de la colectividad.</w:t>
            </w:r>
          </w:p>
        </w:tc>
      </w:tr>
    </w:tbl>
    <w:p w14:paraId="3C92B877" w14:textId="77777777" w:rsidR="00AD0B73" w:rsidRDefault="00AD0B73" w:rsidP="00AD0B73">
      <w:pPr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769"/>
      </w:tblGrid>
      <w:tr w:rsidR="00AD0B73" w:rsidRPr="007934B9" w14:paraId="2987AE40" w14:textId="77777777" w:rsidTr="00AD0B73">
        <w:trPr>
          <w:trHeight w:val="175"/>
        </w:trPr>
        <w:tc>
          <w:tcPr>
            <w:tcW w:w="5000" w:type="pct"/>
            <w:shd w:val="clear" w:color="auto" w:fill="DEEAF6"/>
            <w:vAlign w:val="center"/>
          </w:tcPr>
          <w:p w14:paraId="63BB7516" w14:textId="77777777" w:rsidR="00AD0B73" w:rsidRPr="007934B9" w:rsidRDefault="00AD0B73" w:rsidP="008318AE">
            <w:pPr>
              <w:contextualSpacing/>
              <w:rPr>
                <w:b/>
                <w:sz w:val="20"/>
                <w:szCs w:val="20"/>
              </w:rPr>
            </w:pPr>
            <w:r w:rsidRPr="007934B9">
              <w:rPr>
                <w:b/>
                <w:sz w:val="20"/>
                <w:szCs w:val="20"/>
              </w:rPr>
              <w:t xml:space="preserve">DESEMPEÑO PRECISADO DE LA COMPETENCIA: </w:t>
            </w:r>
            <w:r w:rsidRPr="007934B9">
              <w:rPr>
                <w:b/>
                <w:bCs/>
                <w:sz w:val="20"/>
                <w:szCs w:val="20"/>
              </w:rPr>
              <w:t>SE DESENVUELVE EN ENTORNOS VIRTUALES GENERADOS POR LAS TIC</w:t>
            </w:r>
          </w:p>
        </w:tc>
      </w:tr>
      <w:tr w:rsidR="00AD0B73" w:rsidRPr="007934B9" w14:paraId="5EA7BE49" w14:textId="77777777" w:rsidTr="00AD0B73">
        <w:trPr>
          <w:trHeight w:val="271"/>
        </w:trPr>
        <w:tc>
          <w:tcPr>
            <w:tcW w:w="5000" w:type="pct"/>
            <w:vAlign w:val="center"/>
          </w:tcPr>
          <w:p w14:paraId="55349E3F" w14:textId="77777777" w:rsidR="00AD0B73" w:rsidRPr="00B771F5" w:rsidRDefault="00AD0B73" w:rsidP="008318AE">
            <w:pPr>
              <w:contextualSpacing/>
              <w:rPr>
                <w:rFonts w:cs="Calibri"/>
                <w:bCs/>
                <w:w w:val="90"/>
                <w:sz w:val="20"/>
                <w:szCs w:val="20"/>
              </w:rPr>
            </w:pPr>
            <w:r w:rsidRPr="007934B9">
              <w:rPr>
                <w:sz w:val="20"/>
                <w:szCs w:val="20"/>
              </w:rPr>
              <w:t>Navega en diversos entornos virtuales recomendados adaptando funcionalidades básicas de acuerdo con sus necesidades de manera pertinente y responsable.</w:t>
            </w:r>
          </w:p>
        </w:tc>
      </w:tr>
    </w:tbl>
    <w:p w14:paraId="643BE9D5" w14:textId="77777777" w:rsidR="00AD0B73" w:rsidRDefault="00AD0B73" w:rsidP="00AD0B73">
      <w:pPr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769"/>
      </w:tblGrid>
      <w:tr w:rsidR="00AD0B73" w:rsidRPr="007934B9" w14:paraId="67C7B3EE" w14:textId="77777777" w:rsidTr="00AD0B73">
        <w:trPr>
          <w:trHeight w:val="175"/>
        </w:trPr>
        <w:tc>
          <w:tcPr>
            <w:tcW w:w="5000" w:type="pct"/>
            <w:shd w:val="clear" w:color="auto" w:fill="DEEAF6"/>
            <w:vAlign w:val="center"/>
          </w:tcPr>
          <w:p w14:paraId="69867F1F" w14:textId="77777777" w:rsidR="00AD0B73" w:rsidRPr="007934B9" w:rsidRDefault="00AD0B73" w:rsidP="008318AE">
            <w:pPr>
              <w:contextualSpacing/>
              <w:rPr>
                <w:b/>
                <w:sz w:val="20"/>
                <w:szCs w:val="20"/>
              </w:rPr>
            </w:pPr>
            <w:r w:rsidRPr="007934B9">
              <w:rPr>
                <w:b/>
                <w:sz w:val="20"/>
                <w:szCs w:val="20"/>
              </w:rPr>
              <w:t xml:space="preserve">DESEMPEÑO PRECISADO DE LA COMPETENCIA: </w:t>
            </w:r>
            <w:r w:rsidRPr="007934B9">
              <w:rPr>
                <w:b/>
                <w:bCs/>
                <w:sz w:val="20"/>
                <w:szCs w:val="20"/>
              </w:rPr>
              <w:t>GESTIONA SU APRENDIZAJE DE MANERA AUTÓNOMA</w:t>
            </w:r>
          </w:p>
        </w:tc>
      </w:tr>
      <w:tr w:rsidR="00AD0B73" w:rsidRPr="007934B9" w14:paraId="38184671" w14:textId="77777777" w:rsidTr="00AD0B73">
        <w:trPr>
          <w:trHeight w:val="469"/>
        </w:trPr>
        <w:tc>
          <w:tcPr>
            <w:tcW w:w="5000" w:type="pct"/>
            <w:vAlign w:val="center"/>
          </w:tcPr>
          <w:p w14:paraId="734EB256" w14:textId="77777777" w:rsidR="00AD0B73" w:rsidRPr="007934B9" w:rsidRDefault="00AD0B73" w:rsidP="008318AE">
            <w:pPr>
              <w:jc w:val="both"/>
              <w:rPr>
                <w:rFonts w:cs="Calibri"/>
                <w:sz w:val="20"/>
                <w:szCs w:val="20"/>
                <w:lang w:eastAsia="es-PE"/>
              </w:rPr>
            </w:pPr>
            <w:r w:rsidRPr="007934B9">
              <w:rPr>
                <w:rFonts w:cs="Calibri"/>
                <w:bCs/>
                <w:sz w:val="20"/>
                <w:szCs w:val="20"/>
                <w:lang w:eastAsia="es-PE"/>
              </w:rPr>
              <w:t xml:space="preserve">Determina </w:t>
            </w:r>
            <w:r w:rsidRPr="007934B9">
              <w:rPr>
                <w:rFonts w:cs="Calibri"/>
                <w:sz w:val="20"/>
                <w:szCs w:val="20"/>
                <w:lang w:eastAsia="es-PE"/>
              </w:rPr>
              <w:t xml:space="preserve">metas de aprendizaje viables asociadas a sus conocimientos; estilos de aprendizaje, habilidades y </w:t>
            </w:r>
          </w:p>
          <w:p w14:paraId="2D1C7744" w14:textId="77777777" w:rsidR="00AD0B73" w:rsidRPr="007934B9" w:rsidRDefault="00AD0B73" w:rsidP="008318AE">
            <w:pPr>
              <w:jc w:val="both"/>
              <w:rPr>
                <w:rFonts w:cs="Calibri"/>
                <w:sz w:val="20"/>
                <w:szCs w:val="20"/>
                <w:lang w:eastAsia="es-PE"/>
              </w:rPr>
            </w:pPr>
            <w:r w:rsidRPr="007934B9">
              <w:rPr>
                <w:rFonts w:cs="Calibri"/>
                <w:sz w:val="20"/>
                <w:szCs w:val="20"/>
                <w:lang w:eastAsia="es-PE"/>
              </w:rPr>
              <w:t>actitudes para el logro de la tarea, formulándose preguntas de manera reflexiva.</w:t>
            </w:r>
          </w:p>
        </w:tc>
      </w:tr>
    </w:tbl>
    <w:p w14:paraId="1653359E" w14:textId="77777777" w:rsidR="00AD0B73" w:rsidRDefault="00AD0B73" w:rsidP="00AD0B73">
      <w:pPr>
        <w:rPr>
          <w:rFonts w:ascii="Arial Narrow" w:hAnsi="Arial Narrow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769"/>
      </w:tblGrid>
      <w:tr w:rsidR="00AD0B73" w:rsidRPr="007934B9" w14:paraId="621FF1BF" w14:textId="77777777" w:rsidTr="00AD0B73">
        <w:trPr>
          <w:trHeight w:val="175"/>
        </w:trPr>
        <w:tc>
          <w:tcPr>
            <w:tcW w:w="5000" w:type="pct"/>
            <w:shd w:val="clear" w:color="auto" w:fill="DEEAF6"/>
            <w:vAlign w:val="center"/>
          </w:tcPr>
          <w:p w14:paraId="113CBCB4" w14:textId="77777777" w:rsidR="00AD0B73" w:rsidRPr="007934B9" w:rsidRDefault="00AD0B73" w:rsidP="008318AE">
            <w:pPr>
              <w:contextualSpacing/>
              <w:rPr>
                <w:b/>
                <w:sz w:val="20"/>
                <w:szCs w:val="20"/>
              </w:rPr>
            </w:pPr>
            <w:r w:rsidRPr="007934B9">
              <w:rPr>
                <w:b/>
                <w:sz w:val="20"/>
                <w:szCs w:val="20"/>
              </w:rPr>
              <w:t>ACCIONES O ESTRATEGIAS DE SOPORTE SOCIO EMOCIONAL</w:t>
            </w:r>
          </w:p>
        </w:tc>
      </w:tr>
      <w:tr w:rsidR="00AD0B73" w:rsidRPr="007934B9" w14:paraId="08E2C4D4" w14:textId="77777777" w:rsidTr="00AD0B73">
        <w:trPr>
          <w:trHeight w:val="271"/>
        </w:trPr>
        <w:tc>
          <w:tcPr>
            <w:tcW w:w="5000" w:type="pct"/>
            <w:vAlign w:val="center"/>
          </w:tcPr>
          <w:p w14:paraId="7E8A1A9A" w14:textId="77777777" w:rsidR="00AD0B73" w:rsidRPr="007934B9" w:rsidRDefault="00AD0B73" w:rsidP="008318AE">
            <w:pPr>
              <w:contextualSpacing/>
              <w:rPr>
                <w:rFonts w:cs="Calibri"/>
                <w:bCs/>
                <w:sz w:val="20"/>
                <w:szCs w:val="20"/>
              </w:rPr>
            </w:pPr>
            <w:r w:rsidRPr="007934B9">
              <w:rPr>
                <w:rFonts w:cs="Calibri"/>
                <w:bCs/>
                <w:sz w:val="20"/>
                <w:szCs w:val="20"/>
              </w:rPr>
              <w:t>Practicamos la técnica de respiración para apoyar a las estudiantes y puedan relajarse para lograr su atención.</w:t>
            </w:r>
          </w:p>
          <w:p w14:paraId="132B8D92" w14:textId="77777777" w:rsidR="00AD0B73" w:rsidRPr="007934B9" w:rsidRDefault="00AD0B73" w:rsidP="008318AE">
            <w:pPr>
              <w:contextualSpacing/>
              <w:rPr>
                <w:rFonts w:cs="Calibri"/>
                <w:bCs/>
                <w:sz w:val="20"/>
                <w:szCs w:val="20"/>
              </w:rPr>
            </w:pPr>
          </w:p>
        </w:tc>
      </w:tr>
    </w:tbl>
    <w:p w14:paraId="7EA5A1A0" w14:textId="77777777" w:rsidR="00AD0B73" w:rsidRDefault="00AD0B73" w:rsidP="00AD0B73">
      <w:pPr>
        <w:contextualSpacing/>
        <w:rPr>
          <w:b/>
        </w:rPr>
      </w:pPr>
      <w:r w:rsidRPr="00911518">
        <w:rPr>
          <w:b/>
        </w:rPr>
        <w:t xml:space="preserve"> </w:t>
      </w:r>
    </w:p>
    <w:p w14:paraId="33366233" w14:textId="77777777" w:rsidR="00AD0B73" w:rsidRDefault="00AD0B73" w:rsidP="00AD0B73">
      <w:pPr>
        <w:contextualSpacing/>
        <w:rPr>
          <w:b/>
        </w:rPr>
      </w:pPr>
    </w:p>
    <w:p w14:paraId="486207BB" w14:textId="77777777" w:rsidR="00AD0B73" w:rsidRPr="007934B9" w:rsidRDefault="00AD0B73" w:rsidP="00AD0B73">
      <w:pPr>
        <w:contextualSpacing/>
        <w:rPr>
          <w:b/>
          <w:sz w:val="20"/>
          <w:szCs w:val="20"/>
        </w:rPr>
      </w:pPr>
      <w:r w:rsidRPr="007934B9">
        <w:rPr>
          <w:b/>
          <w:sz w:val="20"/>
          <w:szCs w:val="20"/>
        </w:rPr>
        <w:t xml:space="preserve">III. SECUENCIA DIDÁCTICA DE ACTIVIDADES </w:t>
      </w:r>
    </w:p>
    <w:p w14:paraId="73CF7C87" w14:textId="77777777" w:rsidR="00AD0B73" w:rsidRPr="00911518" w:rsidRDefault="00AD0B73" w:rsidP="00AD0B73">
      <w:pPr>
        <w:contextualSpacing/>
        <w:rPr>
          <w:b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329"/>
        <w:gridCol w:w="1440"/>
      </w:tblGrid>
      <w:tr w:rsidR="00AD0B73" w:rsidRPr="007934B9" w14:paraId="7D90D08E" w14:textId="77777777" w:rsidTr="00AD0B73">
        <w:trPr>
          <w:trHeight w:val="554"/>
        </w:trPr>
        <w:tc>
          <w:tcPr>
            <w:tcW w:w="4263" w:type="pct"/>
            <w:shd w:val="clear" w:color="auto" w:fill="DEEAF6"/>
            <w:vAlign w:val="center"/>
          </w:tcPr>
          <w:p w14:paraId="79E940F3" w14:textId="77777777" w:rsidR="00AD0B73" w:rsidRPr="007934B9" w:rsidRDefault="00AD0B73" w:rsidP="008318AE">
            <w:pPr>
              <w:jc w:val="center"/>
              <w:rPr>
                <w:rFonts w:eastAsia="Arial Narrow" w:cstheme="minorHAnsi"/>
                <w:b/>
                <w:sz w:val="20"/>
                <w:szCs w:val="20"/>
              </w:rPr>
            </w:pPr>
            <w:r w:rsidRPr="007934B9">
              <w:rPr>
                <w:rFonts w:cstheme="minorHAnsi"/>
                <w:b/>
                <w:sz w:val="20"/>
                <w:szCs w:val="20"/>
              </w:rPr>
              <w:t xml:space="preserve">MOMENTOS/TIEMPO Y </w:t>
            </w:r>
            <w:r w:rsidRPr="007934B9">
              <w:rPr>
                <w:rFonts w:eastAsia="Arial Narrow" w:cstheme="minorHAnsi"/>
                <w:b/>
                <w:sz w:val="20"/>
                <w:szCs w:val="20"/>
              </w:rPr>
              <w:t xml:space="preserve">ACTIVIDADES DE ENSEÑZA APRENDIZAJE </w:t>
            </w:r>
          </w:p>
          <w:p w14:paraId="046D9880" w14:textId="77777777" w:rsidR="00AD0B73" w:rsidRPr="007934B9" w:rsidRDefault="00AD0B73" w:rsidP="008318AE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34B9">
              <w:rPr>
                <w:rFonts w:eastAsia="Arial Narrow" w:cstheme="minorHAnsi"/>
                <w:b/>
                <w:sz w:val="20"/>
                <w:szCs w:val="20"/>
              </w:rPr>
              <w:t>(TENER EN CUENTA LOS PROCESOS PEDAGOGICOS)</w:t>
            </w:r>
          </w:p>
        </w:tc>
        <w:tc>
          <w:tcPr>
            <w:tcW w:w="737" w:type="pct"/>
            <w:shd w:val="clear" w:color="auto" w:fill="DEEAF6"/>
            <w:vAlign w:val="center"/>
          </w:tcPr>
          <w:p w14:paraId="7B802177" w14:textId="77777777" w:rsidR="00AD0B73" w:rsidRPr="007934B9" w:rsidRDefault="00AD0B73" w:rsidP="008318AE">
            <w:pPr>
              <w:tabs>
                <w:tab w:val="left" w:pos="319"/>
              </w:tabs>
              <w:ind w:left="32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934B9">
              <w:rPr>
                <w:rFonts w:cstheme="minorHAnsi"/>
                <w:b/>
                <w:sz w:val="20"/>
                <w:szCs w:val="20"/>
              </w:rPr>
              <w:t>RECURSOS Y/O MATERIALES</w:t>
            </w:r>
          </w:p>
        </w:tc>
      </w:tr>
      <w:tr w:rsidR="00AD0B73" w:rsidRPr="007934B9" w14:paraId="42BACBFB" w14:textId="77777777" w:rsidTr="00AD0B73">
        <w:trPr>
          <w:trHeight w:val="899"/>
        </w:trPr>
        <w:tc>
          <w:tcPr>
            <w:tcW w:w="4263" w:type="pct"/>
          </w:tcPr>
          <w:p w14:paraId="379DE161" w14:textId="77777777" w:rsidR="00AD0B73" w:rsidRPr="007934B9" w:rsidRDefault="00AD0B73" w:rsidP="008318AE">
            <w:pPr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b/>
                <w:sz w:val="20"/>
                <w:szCs w:val="20"/>
              </w:rPr>
              <w:t>INICIO:</w:t>
            </w:r>
            <w:r w:rsidRPr="007934B9">
              <w:rPr>
                <w:rFonts w:cstheme="minorHAnsi"/>
                <w:sz w:val="20"/>
                <w:szCs w:val="20"/>
              </w:rPr>
              <w:t xml:space="preserve"> </w:t>
            </w:r>
            <w:r w:rsidRPr="007934B9">
              <w:rPr>
                <w:rFonts w:eastAsia="Arial Narrow" w:cstheme="minorHAnsi"/>
                <w:b/>
                <w:sz w:val="20"/>
                <w:szCs w:val="20"/>
              </w:rPr>
              <w:t>PROBLEMATIZACIÓN, MOTIVACIÓN, SABERES PREVIOS, PROPÓSITOS DE APRENDIZAJE (15 MINUTOS)</w:t>
            </w:r>
          </w:p>
          <w:p w14:paraId="3EDC2194" w14:textId="77777777" w:rsidR="00AD0B73" w:rsidRPr="007934B9" w:rsidRDefault="00AD0B73" w:rsidP="00AD0B73">
            <w:pPr>
              <w:pStyle w:val="Prrafodelista"/>
              <w:numPr>
                <w:ilvl w:val="0"/>
                <w:numId w:val="8"/>
              </w:numPr>
              <w:ind w:left="357"/>
              <w:jc w:val="both"/>
              <w:rPr>
                <w:rFonts w:eastAsiaTheme="majorEastAsia" w:cstheme="minorHAnsi"/>
                <w:b/>
                <w:bCs/>
                <w:sz w:val="20"/>
                <w:szCs w:val="20"/>
              </w:rPr>
            </w:pPr>
            <w:r w:rsidRPr="007934B9">
              <w:rPr>
                <w:rFonts w:eastAsiaTheme="majorEastAsia" w:cstheme="minorHAnsi"/>
                <w:sz w:val="20"/>
                <w:szCs w:val="20"/>
              </w:rPr>
              <w:t>Saludamos y elegimos una norma de convivencia para el trabajo en el aula.</w:t>
            </w:r>
          </w:p>
          <w:p w14:paraId="1E00EE5A" w14:textId="77777777" w:rsidR="00AD0B73" w:rsidRPr="007934B9" w:rsidRDefault="00AD0B73" w:rsidP="00AD0B73">
            <w:pPr>
              <w:pStyle w:val="Prrafodelista"/>
              <w:numPr>
                <w:ilvl w:val="0"/>
                <w:numId w:val="8"/>
              </w:numPr>
              <w:spacing w:after="200"/>
              <w:ind w:left="357"/>
              <w:rPr>
                <w:rFonts w:eastAsiaTheme="majorEastAsia" w:cstheme="minorHAnsi"/>
                <w:bCs/>
                <w:sz w:val="20"/>
                <w:szCs w:val="20"/>
              </w:rPr>
            </w:pPr>
            <w:r w:rsidRPr="007934B9">
              <w:rPr>
                <w:rFonts w:eastAsiaTheme="majorEastAsia" w:cstheme="minorHAnsi"/>
                <w:bCs/>
                <w:sz w:val="20"/>
                <w:szCs w:val="20"/>
              </w:rPr>
              <w:t xml:space="preserve">Para motivarlos colocamos imágenes de alimentos procesados y saludables que pueden consumir en estas fechas.  </w:t>
            </w:r>
          </w:p>
          <w:p w14:paraId="24C4C664" w14:textId="77777777" w:rsidR="00AD0B73" w:rsidRPr="007934B9" w:rsidRDefault="00AD0B73" w:rsidP="00AD0B73">
            <w:pPr>
              <w:pStyle w:val="Prrafodelista"/>
              <w:numPr>
                <w:ilvl w:val="0"/>
                <w:numId w:val="8"/>
              </w:numPr>
              <w:ind w:left="357"/>
              <w:jc w:val="both"/>
              <w:rPr>
                <w:rFonts w:eastAsiaTheme="majorEastAsia" w:cstheme="minorHAnsi"/>
                <w:b/>
                <w:bCs/>
                <w:sz w:val="20"/>
                <w:szCs w:val="20"/>
              </w:rPr>
            </w:pPr>
            <w:r w:rsidRPr="007934B9">
              <w:rPr>
                <w:rFonts w:eastAsiaTheme="majorEastAsia" w:cstheme="minorHAnsi"/>
                <w:sz w:val="20"/>
                <w:szCs w:val="20"/>
              </w:rPr>
              <w:t>Leemos la situación significativa que se encuentra en la ficha de trabajo.</w:t>
            </w:r>
          </w:p>
          <w:p w14:paraId="2BFBC00C" w14:textId="77777777" w:rsidR="00AD0B73" w:rsidRPr="007934B9" w:rsidRDefault="00AD0B73" w:rsidP="00AD0B73">
            <w:pPr>
              <w:pStyle w:val="Prrafodelista"/>
              <w:numPr>
                <w:ilvl w:val="0"/>
                <w:numId w:val="8"/>
              </w:numPr>
              <w:ind w:left="357"/>
              <w:jc w:val="both"/>
              <w:rPr>
                <w:rFonts w:eastAsiaTheme="majorEastAsia" w:cstheme="minorHAnsi"/>
                <w:sz w:val="20"/>
                <w:szCs w:val="20"/>
              </w:rPr>
            </w:pPr>
            <w:r w:rsidRPr="007934B9">
              <w:rPr>
                <w:rFonts w:eastAsiaTheme="majorEastAsia" w:cstheme="minorHAnsi"/>
                <w:sz w:val="20"/>
                <w:szCs w:val="20"/>
              </w:rPr>
              <w:t>Preguntamos: ¿Qué se menciona en la lectura? Escuchamos atentamente sus ideas.</w:t>
            </w:r>
          </w:p>
          <w:p w14:paraId="74035E67" w14:textId="77777777" w:rsidR="00AD0B73" w:rsidRPr="007934B9" w:rsidRDefault="00AD0B73" w:rsidP="00AD0B73">
            <w:pPr>
              <w:pStyle w:val="Prrafodelista"/>
              <w:numPr>
                <w:ilvl w:val="0"/>
                <w:numId w:val="8"/>
              </w:numPr>
              <w:ind w:left="357"/>
              <w:jc w:val="both"/>
              <w:rPr>
                <w:rFonts w:eastAsiaTheme="majorEastAsia" w:cstheme="minorHAnsi"/>
                <w:b/>
                <w:bCs/>
                <w:sz w:val="20"/>
                <w:szCs w:val="20"/>
              </w:rPr>
            </w:pPr>
            <w:bookmarkStart w:id="4" w:name="_Hlk179327691"/>
            <w:r w:rsidRPr="007934B9">
              <w:rPr>
                <w:rFonts w:eastAsiaTheme="majorEastAsia" w:cstheme="minorHAnsi"/>
                <w:sz w:val="20"/>
                <w:szCs w:val="20"/>
              </w:rPr>
              <w:t xml:space="preserve">Saberes previos: </w:t>
            </w:r>
          </w:p>
          <w:p w14:paraId="404991A6" w14:textId="77777777" w:rsidR="00AD0B73" w:rsidRPr="007934B9" w:rsidRDefault="00AD0B73" w:rsidP="008318AE">
            <w:pPr>
              <w:pStyle w:val="Prrafodelista"/>
              <w:ind w:left="357"/>
              <w:jc w:val="both"/>
              <w:rPr>
                <w:rFonts w:eastAsiaTheme="majorEastAsia" w:cstheme="minorHAnsi"/>
                <w:sz w:val="20"/>
                <w:szCs w:val="20"/>
              </w:rPr>
            </w:pPr>
            <w:r w:rsidRPr="007934B9">
              <w:rPr>
                <w:rFonts w:eastAsiaTheme="majorEastAsia" w:cstheme="minorHAnsi"/>
                <w:sz w:val="20"/>
                <w:szCs w:val="20"/>
              </w:rPr>
              <w:t>¿Cuáles son los gastos que realiza</w:t>
            </w:r>
            <w:r>
              <w:rPr>
                <w:rFonts w:eastAsiaTheme="majorEastAsia" w:cstheme="minorHAnsi"/>
                <w:sz w:val="20"/>
                <w:szCs w:val="20"/>
              </w:rPr>
              <w:t>ste</w:t>
            </w:r>
            <w:r w:rsidRPr="007934B9">
              <w:rPr>
                <w:rFonts w:eastAsiaTheme="majorEastAsia" w:cstheme="minorHAnsi"/>
                <w:sz w:val="20"/>
                <w:szCs w:val="20"/>
              </w:rPr>
              <w:t xml:space="preserve"> en esta celebración?</w:t>
            </w:r>
          </w:p>
          <w:p w14:paraId="61656D70" w14:textId="77777777" w:rsidR="00AD0B73" w:rsidRPr="007934B9" w:rsidRDefault="00AD0B73" w:rsidP="008318AE">
            <w:pPr>
              <w:pStyle w:val="Prrafodelista"/>
              <w:ind w:left="357"/>
              <w:jc w:val="both"/>
              <w:rPr>
                <w:rFonts w:eastAsiaTheme="majorEastAsia" w:cstheme="minorHAnsi"/>
                <w:sz w:val="20"/>
                <w:szCs w:val="20"/>
              </w:rPr>
            </w:pPr>
            <w:r w:rsidRPr="007934B9">
              <w:rPr>
                <w:rFonts w:eastAsiaTheme="majorEastAsia" w:cstheme="minorHAnsi"/>
                <w:sz w:val="20"/>
                <w:szCs w:val="20"/>
              </w:rPr>
              <w:t>¿Qué información se debe registrar al momento de elaborar en un presupuesto?</w:t>
            </w:r>
          </w:p>
          <w:bookmarkEnd w:id="4"/>
          <w:p w14:paraId="0B243D41" w14:textId="77777777" w:rsidR="00AD0B73" w:rsidRPr="007934B9" w:rsidRDefault="00AD0B73" w:rsidP="00AD0B73">
            <w:pPr>
              <w:pStyle w:val="Prrafodelista"/>
              <w:numPr>
                <w:ilvl w:val="0"/>
                <w:numId w:val="8"/>
              </w:numPr>
              <w:jc w:val="both"/>
              <w:rPr>
                <w:rFonts w:eastAsiaTheme="majorEastAsia" w:cstheme="minorHAnsi"/>
                <w:sz w:val="20"/>
                <w:szCs w:val="20"/>
              </w:rPr>
            </w:pPr>
            <w:r w:rsidRPr="007934B9">
              <w:rPr>
                <w:rFonts w:eastAsiaTheme="majorEastAsia" w:cstheme="minorHAnsi"/>
                <w:sz w:val="20"/>
                <w:szCs w:val="20"/>
              </w:rPr>
              <w:t>Leen una encuesta propuesta por la docente. Se propone que resuelvan la encuesta.</w:t>
            </w:r>
          </w:p>
          <w:p w14:paraId="084E98BE" w14:textId="77777777" w:rsidR="00AD0B73" w:rsidRPr="007934B9" w:rsidRDefault="00AD0B73" w:rsidP="00AD0B73">
            <w:pPr>
              <w:pStyle w:val="Prrafodelista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160"/>
              <w:ind w:left="357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Comunicamos las competencias a trabajar para esa sesión.</w:t>
            </w:r>
          </w:p>
          <w:p w14:paraId="4A46785B" w14:textId="77777777" w:rsidR="00AD0B73" w:rsidRPr="00DC4429" w:rsidRDefault="00AD0B73" w:rsidP="00AD0B73">
            <w:pPr>
              <w:pStyle w:val="Prrafodelista"/>
              <w:widowControl w:val="0"/>
              <w:numPr>
                <w:ilvl w:val="0"/>
                <w:numId w:val="8"/>
              </w:numPr>
              <w:autoSpaceDE w:val="0"/>
              <w:autoSpaceDN w:val="0"/>
              <w:spacing w:after="160"/>
              <w:ind w:left="357"/>
              <w:rPr>
                <w:rFonts w:cstheme="minorHAnsi"/>
                <w:sz w:val="20"/>
                <w:szCs w:val="20"/>
              </w:rPr>
            </w:pPr>
            <w:r w:rsidRPr="00DC4429">
              <w:rPr>
                <w:rFonts w:cstheme="minorHAnsi"/>
                <w:bCs/>
                <w:sz w:val="20"/>
                <w:szCs w:val="20"/>
              </w:rPr>
              <w:t>Comunicamos el propósito de la sesión</w:t>
            </w:r>
            <w:r w:rsidRPr="00DC4429">
              <w:rPr>
                <w:rFonts w:cstheme="minorHAnsi"/>
                <w:sz w:val="20"/>
                <w:szCs w:val="20"/>
              </w:rPr>
              <w:t>: “</w:t>
            </w:r>
            <w:bookmarkStart w:id="5" w:name="_Hlk179328321"/>
            <w:r w:rsidRPr="00DC4429">
              <w:rPr>
                <w:rFonts w:cstheme="minorHAnsi"/>
                <w:sz w:val="20"/>
                <w:szCs w:val="20"/>
              </w:rPr>
              <w:t>Hoy las estudiantes reconocerán los gastos asociados a las festividades de la juventud en el mes de setiembre, incluyendo alimentos procesados para elaborar el presupuesto personal y lo relacionarán con la intervención de las ondas electromagnéticas al momento de elaborar los alimentos.</w:t>
            </w:r>
          </w:p>
          <w:bookmarkEnd w:id="5"/>
          <w:p w14:paraId="0C8411E7" w14:textId="77777777" w:rsidR="00AD0B73" w:rsidRPr="007934B9" w:rsidRDefault="00AD0B73" w:rsidP="008318AE">
            <w:pPr>
              <w:pStyle w:val="Prrafodelista"/>
              <w:widowControl w:val="0"/>
              <w:autoSpaceDE w:val="0"/>
              <w:autoSpaceDN w:val="0"/>
              <w:spacing w:after="160"/>
              <w:ind w:left="3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37" w:type="pct"/>
          </w:tcPr>
          <w:p w14:paraId="41AF9266" w14:textId="77777777" w:rsidR="00AD0B73" w:rsidRPr="007934B9" w:rsidRDefault="00AD0B73" w:rsidP="008318AE">
            <w:pPr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Imágenes</w:t>
            </w:r>
          </w:p>
          <w:p w14:paraId="079037D6" w14:textId="77777777" w:rsidR="00AD0B73" w:rsidRPr="007934B9" w:rsidRDefault="00AD0B73" w:rsidP="008318AE">
            <w:pPr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Ficha de lectura</w:t>
            </w:r>
          </w:p>
        </w:tc>
      </w:tr>
      <w:tr w:rsidR="00AD0B73" w:rsidRPr="007934B9" w14:paraId="1FCFFEAC" w14:textId="77777777" w:rsidTr="00AD0B73">
        <w:trPr>
          <w:trHeight w:val="841"/>
        </w:trPr>
        <w:tc>
          <w:tcPr>
            <w:tcW w:w="4263" w:type="pct"/>
          </w:tcPr>
          <w:p w14:paraId="133041B7" w14:textId="77777777" w:rsidR="00AD0B73" w:rsidRPr="007934B9" w:rsidRDefault="00AD0B73" w:rsidP="008318AE">
            <w:pPr>
              <w:contextualSpacing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7934B9">
              <w:rPr>
                <w:rFonts w:cstheme="minorHAnsi"/>
                <w:b/>
                <w:bCs/>
                <w:sz w:val="20"/>
                <w:szCs w:val="20"/>
              </w:rPr>
              <w:t>DESARROLLO: GESTIÓN Y ACOMPAÑAMIENTO DE LOS APRENDIZAJES (50 MINUTOS)</w:t>
            </w:r>
          </w:p>
          <w:p w14:paraId="3D55C1AD" w14:textId="77777777" w:rsidR="00AD0B73" w:rsidRPr="007934B9" w:rsidRDefault="00AD0B73" w:rsidP="00AD0B73">
            <w:pPr>
              <w:pStyle w:val="Prrafodelista"/>
              <w:numPr>
                <w:ilvl w:val="0"/>
                <w:numId w:val="11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 xml:space="preserve">Dividimos al aula para realizar la técnica de rompecabezas. </w:t>
            </w:r>
          </w:p>
          <w:p w14:paraId="1DF3EC88" w14:textId="77777777" w:rsidR="00AD0B73" w:rsidRPr="007934B9" w:rsidRDefault="00AD0B73" w:rsidP="008318AE">
            <w:pPr>
              <w:pStyle w:val="Prrafodelista"/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  <w:u w:val="single"/>
              </w:rPr>
              <w:t>Actividad 1</w:t>
            </w:r>
            <w:r w:rsidRPr="007934B9">
              <w:rPr>
                <w:rFonts w:cstheme="minorHAnsi"/>
                <w:sz w:val="20"/>
                <w:szCs w:val="20"/>
              </w:rPr>
              <w:t>: Elaboran gráficas</w:t>
            </w:r>
          </w:p>
          <w:p w14:paraId="31C5D95A" w14:textId="77777777" w:rsidR="00AD0B73" w:rsidRPr="007934B9" w:rsidRDefault="00AD0B73" w:rsidP="00AD0B73">
            <w:pPr>
              <w:pStyle w:val="Prrafodelista"/>
              <w:numPr>
                <w:ilvl w:val="1"/>
                <w:numId w:val="11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Revisan el cuadro de resultados, elaboran sus gráficas y conclusiones.</w:t>
            </w:r>
          </w:p>
          <w:p w14:paraId="0E30112A" w14:textId="77777777" w:rsidR="00AD0B73" w:rsidRPr="007934B9" w:rsidRDefault="00AD0B73" w:rsidP="00AD0B73">
            <w:pPr>
              <w:pStyle w:val="Prrafodelista"/>
              <w:numPr>
                <w:ilvl w:val="1"/>
                <w:numId w:val="11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 xml:space="preserve">Preguntamos: Según la encuesta, ¿cuál es el producto que más han consumido en las festividades del día de la juventud? </w:t>
            </w:r>
          </w:p>
          <w:p w14:paraId="650F25F6" w14:textId="77777777" w:rsidR="00AD0B73" w:rsidRPr="007934B9" w:rsidRDefault="00AD0B73" w:rsidP="008318AE">
            <w:pPr>
              <w:pStyle w:val="Prrafodelista"/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  <w:u w:val="single"/>
              </w:rPr>
              <w:t>Actividad 2</w:t>
            </w:r>
            <w:r w:rsidRPr="007934B9">
              <w:rPr>
                <w:rFonts w:cstheme="minorHAnsi"/>
                <w:sz w:val="20"/>
                <w:szCs w:val="20"/>
              </w:rPr>
              <w:t xml:space="preserve">: Leemos la información del texto “El presupuesto” y dialogamos sobre ello. </w:t>
            </w:r>
          </w:p>
          <w:p w14:paraId="113046EE" w14:textId="77777777" w:rsidR="00AD0B73" w:rsidRPr="007934B9" w:rsidRDefault="00AD0B73" w:rsidP="00AD0B73">
            <w:pPr>
              <w:pStyle w:val="Prrafodelista"/>
              <w:numPr>
                <w:ilvl w:val="1"/>
                <w:numId w:val="11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 xml:space="preserve">Elaboran un organizador visual. </w:t>
            </w:r>
          </w:p>
          <w:p w14:paraId="041DD5E8" w14:textId="77777777" w:rsidR="00AD0B73" w:rsidRPr="00DA02D0" w:rsidRDefault="00AD0B73" w:rsidP="00AD0B73">
            <w:pPr>
              <w:pStyle w:val="Prrafodelista"/>
              <w:numPr>
                <w:ilvl w:val="1"/>
                <w:numId w:val="11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lastRenderedPageBreak/>
              <w:t>Preguntamos:</w:t>
            </w:r>
            <w:r w:rsidRPr="00BC37EE">
              <w:rPr>
                <w:rFonts w:ascii="Barlow" w:hAnsi="Barlow" w:cs="Arial"/>
                <w:sz w:val="20"/>
                <w:szCs w:val="20"/>
              </w:rPr>
              <w:t xml:space="preserve"> </w:t>
            </w:r>
            <w:r w:rsidRPr="00BC37EE">
              <w:rPr>
                <w:rFonts w:cstheme="minorHAnsi"/>
                <w:sz w:val="20"/>
                <w:szCs w:val="20"/>
              </w:rPr>
              <w:t>¿Cuál es la importancia de elaborar un presupuesto?</w:t>
            </w:r>
            <w:r w:rsidRPr="00DA02D0">
              <w:rPr>
                <w:rFonts w:cstheme="minorHAnsi"/>
                <w:sz w:val="20"/>
                <w:szCs w:val="20"/>
              </w:rPr>
              <w:t xml:space="preserve"> ¿Por qué es importante revisar el presupuesto de manera regular? ¿Qué ventajas tiene para una familia tener un saldo positivo en su presupuesto? </w:t>
            </w:r>
          </w:p>
          <w:p w14:paraId="07A3D6AA" w14:textId="77777777" w:rsidR="00AD0B73" w:rsidRPr="007934B9" w:rsidRDefault="00AD0B73" w:rsidP="008318AE">
            <w:pPr>
              <w:pStyle w:val="Prrafodelista"/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  <w:u w:val="single"/>
              </w:rPr>
              <w:t>Actividad 3:</w:t>
            </w:r>
            <w:r w:rsidRPr="007934B9">
              <w:rPr>
                <w:rFonts w:cstheme="minorHAnsi"/>
                <w:sz w:val="20"/>
                <w:szCs w:val="20"/>
              </w:rPr>
              <w:t xml:space="preserve"> Leen “Partes del presupuesto”</w:t>
            </w:r>
          </w:p>
          <w:p w14:paraId="336EDFC5" w14:textId="77777777" w:rsidR="00AD0B73" w:rsidRPr="007934B9" w:rsidRDefault="00AD0B73" w:rsidP="00AD0B73">
            <w:pPr>
              <w:pStyle w:val="Prrafodelista"/>
              <w:numPr>
                <w:ilvl w:val="1"/>
                <w:numId w:val="11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Elaboran un organizador visual.</w:t>
            </w:r>
          </w:p>
          <w:p w14:paraId="3F8B6242" w14:textId="77777777" w:rsidR="00AD0B73" w:rsidRPr="00BC37EE" w:rsidRDefault="00AD0B73" w:rsidP="00AD0B73">
            <w:pPr>
              <w:pStyle w:val="Prrafodelista"/>
              <w:numPr>
                <w:ilvl w:val="1"/>
                <w:numId w:val="11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Preguntamos: ¿Qué información se debe registrar en un presupuesto?</w:t>
            </w:r>
            <w:r w:rsidRPr="00BC37EE">
              <w:rPr>
                <w:rFonts w:ascii="Barlow" w:hAnsi="Barlow" w:cs="Arial"/>
                <w:sz w:val="20"/>
                <w:szCs w:val="20"/>
              </w:rPr>
              <w:t xml:space="preserve"> </w:t>
            </w:r>
            <w:r w:rsidRPr="00BC37EE">
              <w:rPr>
                <w:rFonts w:cstheme="minorHAnsi"/>
                <w:sz w:val="20"/>
                <w:szCs w:val="20"/>
              </w:rPr>
              <w:t>¿Qué factores deben considerarse al elaborar un presupuesto?</w:t>
            </w:r>
          </w:p>
          <w:p w14:paraId="614541B6" w14:textId="77777777" w:rsidR="00AD0B73" w:rsidRPr="007934B9" w:rsidRDefault="00AD0B73" w:rsidP="008318AE">
            <w:pPr>
              <w:spacing w:after="80" w:line="259" w:lineRule="auto"/>
              <w:ind w:left="708"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  <w:u w:val="single"/>
              </w:rPr>
              <w:t>Actividad 4</w:t>
            </w:r>
            <w:r w:rsidRPr="007934B9">
              <w:rPr>
                <w:rFonts w:cstheme="minorHAnsi"/>
                <w:sz w:val="20"/>
                <w:szCs w:val="20"/>
              </w:rPr>
              <w:t>: Elaboramos los gastos por las festividades del día de la Juventud.</w:t>
            </w:r>
          </w:p>
          <w:p w14:paraId="38F6C4C0" w14:textId="77777777" w:rsidR="00AD0B73" w:rsidRPr="007934B9" w:rsidRDefault="00AD0B73" w:rsidP="00AD0B73">
            <w:pPr>
              <w:pStyle w:val="Prrafodelista"/>
              <w:numPr>
                <w:ilvl w:val="1"/>
                <w:numId w:val="9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Elaboran un cuadro con los gastos realizados en las festividades por el día de la juventud en el aula de acuerdo con la lectura de la situación significativa.</w:t>
            </w:r>
          </w:p>
          <w:p w14:paraId="6DE6C739" w14:textId="77777777" w:rsidR="00AD0B73" w:rsidRPr="00BC37EE" w:rsidRDefault="00AD0B73" w:rsidP="00AD0B73">
            <w:pPr>
              <w:pStyle w:val="Prrafodelista"/>
              <w:numPr>
                <w:ilvl w:val="0"/>
                <w:numId w:val="6"/>
              </w:numPr>
              <w:tabs>
                <w:tab w:val="clear" w:pos="720"/>
                <w:tab w:val="num" w:pos="1080"/>
              </w:tabs>
              <w:ind w:left="1080"/>
              <w:rPr>
                <w:rFonts w:ascii="Barlow" w:hAnsi="Barlow" w:cs="Arial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Preguntamos: ¿Qué opinas sobre los gastos realizados en las festividades por el día de la juventud? Reflexionamos:</w:t>
            </w:r>
            <w:r w:rsidRPr="00BC37EE">
              <w:rPr>
                <w:rFonts w:ascii="Barlow" w:hAnsi="Barlow" w:cs="Arial"/>
                <w:sz w:val="20"/>
                <w:szCs w:val="20"/>
              </w:rPr>
              <w:t xml:space="preserve"> ¿Cómo influyen los hábitos de consumo en la elaboración de un presupuesto?</w:t>
            </w:r>
          </w:p>
          <w:p w14:paraId="4975CEDE" w14:textId="77777777" w:rsidR="00AD0B73" w:rsidRPr="007934B9" w:rsidRDefault="00AD0B73" w:rsidP="00AD0B73">
            <w:pPr>
              <w:pStyle w:val="Prrafodelista"/>
              <w:numPr>
                <w:ilvl w:val="1"/>
                <w:numId w:val="9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 xml:space="preserve"> </w:t>
            </w:r>
            <w:r w:rsidRPr="007934B9">
              <w:rPr>
                <w:rFonts w:cstheme="minorHAnsi"/>
                <w:bCs/>
                <w:sz w:val="20"/>
                <w:szCs w:val="20"/>
              </w:rPr>
              <w:t>¿De qué manera los productos afectan la economía y la salud?</w:t>
            </w:r>
          </w:p>
          <w:p w14:paraId="478DE98C" w14:textId="77777777" w:rsidR="00AD0B73" w:rsidRPr="007934B9" w:rsidRDefault="00AD0B73" w:rsidP="008318AE">
            <w:pPr>
              <w:spacing w:after="80" w:line="259" w:lineRule="auto"/>
              <w:ind w:left="708"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  <w:u w:val="single"/>
              </w:rPr>
              <w:t>Actividad 5</w:t>
            </w:r>
            <w:r w:rsidRPr="007934B9">
              <w:rPr>
                <w:rFonts w:cstheme="minorHAnsi"/>
                <w:sz w:val="20"/>
                <w:szCs w:val="20"/>
              </w:rPr>
              <w:t>: Leen la lectura dada por la docente.</w:t>
            </w:r>
          </w:p>
          <w:p w14:paraId="2A4583F7" w14:textId="77777777" w:rsidR="00AD0B73" w:rsidRPr="00DC4429" w:rsidRDefault="00AD0B73" w:rsidP="00AD0B73">
            <w:pPr>
              <w:numPr>
                <w:ilvl w:val="1"/>
                <w:numId w:val="9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DC4429">
              <w:rPr>
                <w:rFonts w:cstheme="minorHAnsi"/>
                <w:sz w:val="20"/>
                <w:szCs w:val="20"/>
              </w:rPr>
              <w:t>Explicamos la relación entre los alimentos expuestos al microondas (ondas electromagnéticas) y la salud.</w:t>
            </w:r>
          </w:p>
          <w:p w14:paraId="47E467FB" w14:textId="77777777" w:rsidR="00AD0B73" w:rsidRPr="007934B9" w:rsidRDefault="00AD0B73" w:rsidP="00AD0B73">
            <w:pPr>
              <w:numPr>
                <w:ilvl w:val="1"/>
                <w:numId w:val="9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Elaboran un organizador visual acerca del tema.</w:t>
            </w:r>
          </w:p>
          <w:p w14:paraId="2075EC71" w14:textId="77777777" w:rsidR="00AD0B73" w:rsidRPr="007934B9" w:rsidRDefault="00AD0B73" w:rsidP="008318AE">
            <w:p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Para finalizar la técnica del rompecabeza, cada grupo que ha desarrollado una actividad, expone sus conclusiones al aula.</w:t>
            </w:r>
          </w:p>
          <w:p w14:paraId="66FC5FE0" w14:textId="77777777" w:rsidR="00AD0B73" w:rsidRPr="007934B9" w:rsidRDefault="00AD0B73" w:rsidP="00AD0B73">
            <w:pPr>
              <w:pStyle w:val="Prrafodelista"/>
              <w:numPr>
                <w:ilvl w:val="0"/>
                <w:numId w:val="9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  <w:u w:val="single"/>
              </w:rPr>
              <w:t>Actividad 6</w:t>
            </w:r>
            <w:r w:rsidRPr="007934B9">
              <w:rPr>
                <w:rFonts w:cstheme="minorHAnsi"/>
                <w:sz w:val="20"/>
                <w:szCs w:val="20"/>
              </w:rPr>
              <w:t>: Elaboran un presupuesto personal del mes de setiembre con el ingreso del sueldo mínimo (1025 soles).</w:t>
            </w:r>
          </w:p>
          <w:p w14:paraId="7AF6F062" w14:textId="77777777" w:rsidR="00AD0B73" w:rsidRPr="007934B9" w:rsidRDefault="00AD0B73" w:rsidP="00AD0B73">
            <w:pPr>
              <w:pStyle w:val="Prrafodelista"/>
              <w:numPr>
                <w:ilvl w:val="1"/>
                <w:numId w:val="9"/>
              </w:numPr>
              <w:spacing w:after="200" w:line="276" w:lineRule="auto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Comparten sus respuestas de manera voluntaria.</w:t>
            </w:r>
          </w:p>
          <w:p w14:paraId="6E70E1E6" w14:textId="77777777" w:rsidR="00AD0B73" w:rsidRPr="00DA02D0" w:rsidRDefault="00AD0B73" w:rsidP="00AD0B73">
            <w:pPr>
              <w:pStyle w:val="Prrafodelista"/>
              <w:numPr>
                <w:ilvl w:val="1"/>
                <w:numId w:val="11"/>
              </w:numPr>
              <w:spacing w:after="80" w:line="259" w:lineRule="auto"/>
              <w:ind w:right="145"/>
              <w:jc w:val="both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 xml:space="preserve">Preguntamos: ¿Cuáles son los ingresos y cuáles los egresos? </w:t>
            </w:r>
            <w:r w:rsidRPr="00DA02D0">
              <w:rPr>
                <w:rFonts w:cstheme="minorHAnsi"/>
                <w:sz w:val="20"/>
                <w:szCs w:val="20"/>
              </w:rPr>
              <w:t>¿Cuáles son las principales diferencias entre un gasto fijo y un gasto variable?</w:t>
            </w:r>
          </w:p>
          <w:p w14:paraId="7B972FF5" w14:textId="77777777" w:rsidR="00AD0B73" w:rsidRPr="007934B9" w:rsidRDefault="00AD0B73" w:rsidP="00AD0B73">
            <w:pPr>
              <w:pStyle w:val="Prrafodelista"/>
              <w:numPr>
                <w:ilvl w:val="1"/>
                <w:numId w:val="9"/>
              </w:numPr>
              <w:spacing w:after="200" w:line="276" w:lineRule="auto"/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¿De qué manera los alimentos procesados influyen en el presupuesto y la salud de las personas?</w:t>
            </w:r>
          </w:p>
        </w:tc>
        <w:tc>
          <w:tcPr>
            <w:tcW w:w="737" w:type="pct"/>
          </w:tcPr>
          <w:p w14:paraId="7217D07F" w14:textId="77777777" w:rsidR="00AD0B73" w:rsidRPr="007934B9" w:rsidRDefault="00AD0B73" w:rsidP="00AD0B73">
            <w:pPr>
              <w:pStyle w:val="Prrafodelista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lastRenderedPageBreak/>
              <w:t>Papelote</w:t>
            </w:r>
          </w:p>
          <w:p w14:paraId="16A69A24" w14:textId="77777777" w:rsidR="00AD0B73" w:rsidRPr="007934B9" w:rsidRDefault="00AD0B73" w:rsidP="00AD0B73">
            <w:pPr>
              <w:pStyle w:val="Prrafodelista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Pizarra</w:t>
            </w:r>
          </w:p>
          <w:p w14:paraId="10741040" w14:textId="77777777" w:rsidR="00AD0B73" w:rsidRPr="007934B9" w:rsidRDefault="00AD0B73" w:rsidP="00AD0B73">
            <w:pPr>
              <w:pStyle w:val="Prrafodelista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Plumones</w:t>
            </w:r>
          </w:p>
          <w:p w14:paraId="4FA0316E" w14:textId="77777777" w:rsidR="00AD0B73" w:rsidRPr="007934B9" w:rsidRDefault="00AD0B73" w:rsidP="00AD0B73">
            <w:pPr>
              <w:pStyle w:val="Prrafodelista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Limpia tipo</w:t>
            </w:r>
          </w:p>
          <w:p w14:paraId="4F951C0E" w14:textId="77777777" w:rsidR="00AD0B73" w:rsidRPr="007934B9" w:rsidRDefault="00AD0B73" w:rsidP="00AD0B73">
            <w:pPr>
              <w:pStyle w:val="Prrafodelista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Encuesta</w:t>
            </w:r>
          </w:p>
          <w:p w14:paraId="26622FC9" w14:textId="77777777" w:rsidR="00AD0B73" w:rsidRPr="007934B9" w:rsidRDefault="00AD0B73" w:rsidP="00AD0B73">
            <w:pPr>
              <w:pStyle w:val="Prrafodelista"/>
              <w:numPr>
                <w:ilvl w:val="0"/>
                <w:numId w:val="9"/>
              </w:numPr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Ficha de lectura</w:t>
            </w:r>
          </w:p>
        </w:tc>
      </w:tr>
      <w:tr w:rsidR="00AD0B73" w:rsidRPr="007934B9" w14:paraId="58AD64C1" w14:textId="77777777" w:rsidTr="00AD0B73">
        <w:trPr>
          <w:trHeight w:val="863"/>
        </w:trPr>
        <w:tc>
          <w:tcPr>
            <w:tcW w:w="4263" w:type="pct"/>
          </w:tcPr>
          <w:p w14:paraId="0969DF5C" w14:textId="77777777" w:rsidR="00AD0B73" w:rsidRPr="007934B9" w:rsidRDefault="00AD0B73" w:rsidP="008318AE">
            <w:pPr>
              <w:rPr>
                <w:rFonts w:eastAsia="Arial Narrow" w:cstheme="minorHAnsi"/>
                <w:b/>
                <w:sz w:val="20"/>
                <w:szCs w:val="20"/>
              </w:rPr>
            </w:pPr>
            <w:r w:rsidRPr="007934B9">
              <w:rPr>
                <w:rFonts w:cstheme="minorHAnsi"/>
                <w:b/>
                <w:sz w:val="20"/>
                <w:szCs w:val="20"/>
              </w:rPr>
              <w:t xml:space="preserve">CIERRE: </w:t>
            </w:r>
            <w:r w:rsidRPr="007934B9">
              <w:rPr>
                <w:rFonts w:eastAsia="Arial Narrow" w:cstheme="minorHAnsi"/>
                <w:b/>
                <w:sz w:val="20"/>
                <w:szCs w:val="20"/>
              </w:rPr>
              <w:t>EVALUACIÓN (25 MINUTOS)</w:t>
            </w:r>
          </w:p>
          <w:p w14:paraId="3DAA7BDA" w14:textId="77777777" w:rsidR="00AD0B73" w:rsidRPr="007934B9" w:rsidRDefault="00AD0B73" w:rsidP="00AD0B73">
            <w:pPr>
              <w:numPr>
                <w:ilvl w:val="0"/>
                <w:numId w:val="9"/>
              </w:numPr>
              <w:rPr>
                <w:rFonts w:eastAsia="Arial Narrow" w:cstheme="minorHAnsi"/>
                <w:bCs/>
                <w:sz w:val="20"/>
                <w:szCs w:val="20"/>
              </w:rPr>
            </w:pPr>
            <w:r w:rsidRPr="007934B9">
              <w:rPr>
                <w:rFonts w:eastAsia="Arial Narrow" w:cstheme="minorHAnsi"/>
                <w:bCs/>
                <w:sz w:val="20"/>
                <w:szCs w:val="20"/>
              </w:rPr>
              <w:t xml:space="preserve">La docente plantea el siguiente caso: </w:t>
            </w:r>
            <w:bookmarkStart w:id="6" w:name="_Hlk179747782"/>
            <w:bookmarkStart w:id="7" w:name="_Hlk179328906"/>
            <w:r w:rsidRPr="007934B9">
              <w:rPr>
                <w:rFonts w:eastAsia="Arial Narrow" w:cstheme="minorHAnsi"/>
                <w:bCs/>
                <w:sz w:val="20"/>
                <w:szCs w:val="20"/>
              </w:rPr>
              <w:t>Si una familia de repente tiene un gasto inesperado, como la reparación de la refrigeradora ¿cómo podría un presupuesto ayudarles a manejar esta situación?</w:t>
            </w:r>
            <w:bookmarkEnd w:id="6"/>
          </w:p>
          <w:bookmarkEnd w:id="7"/>
          <w:p w14:paraId="018C60F1" w14:textId="77777777" w:rsidR="000F49E9" w:rsidRDefault="00AD0B73" w:rsidP="008318AE">
            <w:pPr>
              <w:numPr>
                <w:ilvl w:val="0"/>
                <w:numId w:val="9"/>
              </w:numPr>
              <w:rPr>
                <w:rFonts w:eastAsia="Arial Narrow" w:cstheme="minorHAnsi"/>
                <w:bCs/>
                <w:sz w:val="20"/>
                <w:szCs w:val="20"/>
              </w:rPr>
            </w:pPr>
            <w:r w:rsidRPr="007934B9">
              <w:rPr>
                <w:rFonts w:eastAsia="Arial Narrow" w:cstheme="minorHAnsi"/>
                <w:bCs/>
                <w:sz w:val="20"/>
                <w:szCs w:val="20"/>
              </w:rPr>
              <w:t xml:space="preserve">La docente realiza la siguiente pregunta: </w:t>
            </w:r>
            <w:bookmarkStart w:id="8" w:name="_Hlk179329073"/>
            <w:r w:rsidRPr="007934B9">
              <w:rPr>
                <w:rFonts w:eastAsia="Arial Narrow" w:cstheme="minorHAnsi"/>
                <w:bCs/>
                <w:sz w:val="20"/>
                <w:szCs w:val="20"/>
              </w:rPr>
              <w:t xml:space="preserve">¿Qué aprendieron hoy sobre presupuesto? ¿Cómo pueden aplicar lo aprendido en su vida diaria? </w:t>
            </w:r>
            <w:bookmarkEnd w:id="8"/>
            <w:r w:rsidRPr="007934B9">
              <w:rPr>
                <w:rFonts w:eastAsia="Arial Narrow" w:cstheme="minorHAnsi"/>
                <w:bCs/>
                <w:sz w:val="20"/>
                <w:szCs w:val="20"/>
              </w:rPr>
              <w:t>Lo anotan.</w:t>
            </w:r>
          </w:p>
          <w:p w14:paraId="48DF705D" w14:textId="32F1CE84" w:rsidR="00AD0B73" w:rsidRDefault="00AD0B73" w:rsidP="008318AE">
            <w:pPr>
              <w:numPr>
                <w:ilvl w:val="0"/>
                <w:numId w:val="9"/>
              </w:numPr>
              <w:rPr>
                <w:rFonts w:eastAsia="Arial Narrow" w:cstheme="minorHAnsi"/>
                <w:bCs/>
                <w:sz w:val="20"/>
                <w:szCs w:val="20"/>
              </w:rPr>
            </w:pPr>
            <w:r w:rsidRPr="000F49E9">
              <w:rPr>
                <w:rFonts w:eastAsia="Arial Narrow" w:cstheme="minorHAnsi"/>
                <w:bCs/>
                <w:sz w:val="20"/>
                <w:szCs w:val="20"/>
              </w:rPr>
              <w:t xml:space="preserve">Metacognición: ¿Que aprendiste hoy?  ¿Cómo lo aprendiste?   ¿Será útil para tu aprendizaje? ¿Qué dificultades se te presentaron?   ¿Cómo los solucionaste? </w:t>
            </w:r>
          </w:p>
          <w:p w14:paraId="4098B5A1" w14:textId="235B0C72" w:rsidR="009A71DE" w:rsidRPr="000F49E9" w:rsidRDefault="009A71DE" w:rsidP="008318AE">
            <w:pPr>
              <w:numPr>
                <w:ilvl w:val="0"/>
                <w:numId w:val="9"/>
              </w:numPr>
              <w:rPr>
                <w:rFonts w:eastAsia="Arial Narrow" w:cstheme="minorHAnsi"/>
                <w:bCs/>
                <w:sz w:val="20"/>
                <w:szCs w:val="20"/>
              </w:rPr>
            </w:pPr>
            <w:r>
              <w:rPr>
                <w:rFonts w:eastAsia="Arial Narrow" w:cstheme="minorHAnsi"/>
                <w:bCs/>
                <w:sz w:val="20"/>
                <w:szCs w:val="20"/>
              </w:rPr>
              <w:t>Las estudiantes escriben su compromiso en la pizarra.</w:t>
            </w:r>
          </w:p>
          <w:p w14:paraId="3EE68025" w14:textId="77777777" w:rsidR="00AD0B73" w:rsidRPr="007934B9" w:rsidRDefault="00AD0B73" w:rsidP="000F49E9">
            <w:pPr>
              <w:ind w:left="360"/>
              <w:rPr>
                <w:rFonts w:cstheme="minorHAnsi"/>
                <w:bCs/>
                <w:sz w:val="20"/>
                <w:szCs w:val="20"/>
              </w:rPr>
            </w:pPr>
            <w:r w:rsidRPr="007934B9">
              <w:rPr>
                <w:rFonts w:cstheme="minorHAnsi"/>
                <w:bCs/>
                <w:sz w:val="20"/>
                <w:szCs w:val="20"/>
              </w:rPr>
              <w:t>Da por finalizada la sesión y felicita a las estudiantes por el trabajo realizado.</w:t>
            </w:r>
          </w:p>
          <w:p w14:paraId="2BCED58C" w14:textId="77777777" w:rsidR="00AD0B73" w:rsidRPr="007934B9" w:rsidRDefault="00AD0B73" w:rsidP="008318AE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37" w:type="pct"/>
          </w:tcPr>
          <w:p w14:paraId="38E327FD" w14:textId="77777777" w:rsidR="00AD0B73" w:rsidRPr="007934B9" w:rsidRDefault="00AD0B73" w:rsidP="008318AE">
            <w:pPr>
              <w:rPr>
                <w:rFonts w:cstheme="minorHAnsi"/>
                <w:sz w:val="20"/>
                <w:szCs w:val="20"/>
              </w:rPr>
            </w:pPr>
          </w:p>
          <w:p w14:paraId="7D81DD5D" w14:textId="77777777" w:rsidR="00AD0B73" w:rsidRPr="007934B9" w:rsidRDefault="00AD0B73" w:rsidP="008318AE">
            <w:pPr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Pizarra</w:t>
            </w:r>
          </w:p>
          <w:p w14:paraId="7A162B6C" w14:textId="77777777" w:rsidR="00AD0B73" w:rsidRPr="007934B9" w:rsidRDefault="00AD0B73" w:rsidP="008318AE">
            <w:pPr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Cuaderno</w:t>
            </w:r>
          </w:p>
          <w:p w14:paraId="3F8CCB24" w14:textId="77777777" w:rsidR="00AD0B73" w:rsidRPr="007934B9" w:rsidRDefault="00AD0B73" w:rsidP="008318AE">
            <w:pPr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Lapiceros</w:t>
            </w:r>
          </w:p>
          <w:p w14:paraId="1759F621" w14:textId="77777777" w:rsidR="00AD0B73" w:rsidRPr="007934B9" w:rsidRDefault="00AD0B73" w:rsidP="008318AE">
            <w:pPr>
              <w:rPr>
                <w:rFonts w:cstheme="minorHAnsi"/>
                <w:sz w:val="20"/>
                <w:szCs w:val="20"/>
              </w:rPr>
            </w:pPr>
            <w:r w:rsidRPr="007934B9">
              <w:rPr>
                <w:rFonts w:cstheme="minorHAnsi"/>
                <w:sz w:val="20"/>
                <w:szCs w:val="20"/>
              </w:rPr>
              <w:t>Plumones</w:t>
            </w:r>
          </w:p>
          <w:p w14:paraId="7143FF7D" w14:textId="77777777" w:rsidR="00AD0B73" w:rsidRPr="007934B9" w:rsidRDefault="00AD0B73" w:rsidP="008318AE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EFF342E" w14:textId="77777777" w:rsidR="00AD0B73" w:rsidRPr="00911518" w:rsidRDefault="00AD0B73" w:rsidP="00AD0B73">
      <w:pPr>
        <w:contextualSpacing/>
        <w:rPr>
          <w:rFonts w:ascii="Times New Roman" w:hAnsi="Times New Roman"/>
          <w:b/>
          <w:bCs/>
          <w:iCs/>
        </w:rPr>
      </w:pPr>
    </w:p>
    <w:p w14:paraId="6F818A0C" w14:textId="77777777" w:rsidR="00AD0B73" w:rsidRPr="00C204E1" w:rsidRDefault="00AD0B73" w:rsidP="00AD0B73">
      <w:pPr>
        <w:rPr>
          <w:rFonts w:ascii="Arial Narrow" w:eastAsia="Arial" w:hAnsi="Arial Narrow"/>
          <w:color w:val="000000"/>
          <w:spacing w:val="-21"/>
          <w:w w:val="105"/>
          <w:sz w:val="20"/>
          <w:szCs w:val="20"/>
        </w:rPr>
      </w:pPr>
    </w:p>
    <w:p w14:paraId="1B2D90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187FB60" w14:textId="0B77E320" w:rsidR="001B5EA1" w:rsidRDefault="001B5EA1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  <w:r>
        <w:rPr>
          <w:rFonts w:ascii="Barlow" w:hAnsi="Barlow" w:cs="Arial"/>
          <w:b/>
          <w:bCs/>
          <w:sz w:val="20"/>
          <w:szCs w:val="20"/>
          <w:lang w:val="es-ES"/>
        </w:rPr>
        <w:br w:type="page"/>
      </w:r>
    </w:p>
    <w:p w14:paraId="3F1C7F5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 w:rsidRPr="00664C53">
        <w:rPr>
          <w:rFonts w:ascii="Barlow" w:hAnsi="Barlow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A522EEE" wp14:editId="1DDF3B2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76D75" w14:textId="3B13E938" w:rsidR="00D31ED0" w:rsidRPr="000A3584" w:rsidRDefault="00600FBF" w:rsidP="00D31ED0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3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 w:rsidR="00D31ED0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EJECUCIÓN DE LA SESIÓN</w:t>
                            </w:r>
                            <w:r w:rsidR="00D31ED0" w:rsidRPr="000A3584"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</w:p>
                          <w:p w14:paraId="653EE649" w14:textId="77777777" w:rsidR="00D31ED0" w:rsidRPr="000A3584" w:rsidRDefault="00D31ED0" w:rsidP="00D31ED0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22EEE" id="Cuadro de texto 5" o:spid="_x0000_s1029" type="#_x0000_t202" style="position:absolute;left:0;text-align:left;margin-left:0;margin-top:-.05pt;width:493pt;height:21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" fillcolor="#4410ff" stroked="f" strokeweight=".5pt">
                <v:textbox>
                  <w:txbxContent>
                    <w:p w14:paraId="0E476D75" w14:textId="3B13E938" w:rsidR="00D31ED0" w:rsidRPr="000A3584" w:rsidRDefault="00600FBF" w:rsidP="00D31ED0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3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 w:rsidR="00D31ED0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EJECUCIÓN DE LA SESIÓN</w:t>
                      </w:r>
                      <w:r w:rsidR="00D31ED0" w:rsidRPr="000A3584"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</w:p>
                    <w:p w14:paraId="653EE649" w14:textId="77777777" w:rsidR="00D31ED0" w:rsidRPr="000A3584" w:rsidRDefault="00D31ED0" w:rsidP="00D31ED0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4F2E43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FAE9682" w14:textId="77777777" w:rsidR="00D31ED0" w:rsidRPr="00664C53" w:rsidRDefault="00D31ED0" w:rsidP="00D31ED0">
      <w:pPr>
        <w:pStyle w:val="Prrafodelista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7D0CEB7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20974C5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758D490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1"/>
        <w:gridCol w:w="8518"/>
      </w:tblGrid>
      <w:tr w:rsidR="00D31ED0" w:rsidRPr="00664C53" w14:paraId="5F268F42" w14:textId="77777777" w:rsidTr="00612B3A">
        <w:trPr>
          <w:trHeight w:val="4883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55DF772C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78EBAB2C" w14:textId="55B9E1C8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INICIO de la sesión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412AF2C" w14:textId="243025AE" w:rsidR="00D31ED0" w:rsidRPr="00664C53" w:rsidRDefault="00B7676D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2" behindDoc="1" locked="0" layoutInCell="1" allowOverlap="1" wp14:anchorId="31A20F2A" wp14:editId="1EFDF5E2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1644015</wp:posOffset>
                  </wp:positionV>
                  <wp:extent cx="2922905" cy="1105535"/>
                  <wp:effectExtent l="0" t="0" r="0" b="0"/>
                  <wp:wrapTight wrapText="bothSides">
                    <wp:wrapPolygon edited="0">
                      <wp:start x="0" y="0"/>
                      <wp:lineTo x="0" y="21215"/>
                      <wp:lineTo x="21398" y="21215"/>
                      <wp:lineTo x="21398" y="0"/>
                      <wp:lineTo x="0" y="0"/>
                    </wp:wrapPolygon>
                  </wp:wrapTight>
                  <wp:docPr id="50296755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07" r="-12" b="3174"/>
                          <a:stretch/>
                        </pic:blipFill>
                        <pic:spPr bwMode="auto">
                          <a:xfrm>
                            <a:off x="0" y="0"/>
                            <a:ext cx="292290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586">
              <w:rPr>
                <w:noProof/>
              </w:rPr>
              <w:drawing>
                <wp:anchor distT="0" distB="0" distL="114300" distR="114300" simplePos="0" relativeHeight="251662338" behindDoc="1" locked="0" layoutInCell="1" allowOverlap="1" wp14:anchorId="677A60AB" wp14:editId="5F9AA8EF">
                  <wp:simplePos x="0" y="0"/>
                  <wp:positionH relativeFrom="column">
                    <wp:posOffset>2595381</wp:posOffset>
                  </wp:positionH>
                  <wp:positionV relativeFrom="paragraph">
                    <wp:posOffset>109335</wp:posOffset>
                  </wp:positionV>
                  <wp:extent cx="2592841" cy="1566470"/>
                  <wp:effectExtent l="0" t="0" r="0" b="0"/>
                  <wp:wrapTight wrapText="bothSides">
                    <wp:wrapPolygon edited="0">
                      <wp:start x="0" y="0"/>
                      <wp:lineTo x="0" y="21285"/>
                      <wp:lineTo x="21425" y="21285"/>
                      <wp:lineTo x="21425" y="0"/>
                      <wp:lineTo x="0" y="0"/>
                    </wp:wrapPolygon>
                  </wp:wrapTight>
                  <wp:docPr id="111466684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841" cy="15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DF21BD" w14:textId="4A24AF5D" w:rsidR="00D31ED0" w:rsidRDefault="00461586" w:rsidP="00306A0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4" behindDoc="1" locked="0" layoutInCell="1" allowOverlap="1" wp14:anchorId="742586AD" wp14:editId="65A76E2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46990</wp:posOffset>
                  </wp:positionV>
                  <wp:extent cx="2562860" cy="1386840"/>
                  <wp:effectExtent l="0" t="0" r="8890" b="3810"/>
                  <wp:wrapTight wrapText="bothSides">
                    <wp:wrapPolygon edited="0">
                      <wp:start x="0" y="0"/>
                      <wp:lineTo x="0" y="21363"/>
                      <wp:lineTo x="21514" y="21363"/>
                      <wp:lineTo x="21514" y="0"/>
                      <wp:lineTo x="0" y="0"/>
                    </wp:wrapPolygon>
                  </wp:wrapTight>
                  <wp:docPr id="12170144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A167BC" w14:textId="2100DBAD" w:rsidR="00461586" w:rsidRDefault="00461586" w:rsidP="00306A0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69F6907" w14:textId="793B31BF" w:rsidR="00461586" w:rsidRDefault="00461586" w:rsidP="00306A0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48009709" w14:textId="4704F4CD" w:rsidR="00461586" w:rsidRDefault="00461586" w:rsidP="00306A0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2B27A092" w14:textId="0E15B868" w:rsidR="00461586" w:rsidRDefault="00461586" w:rsidP="00306A0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F32179B" w14:textId="46A0F5A7" w:rsidR="00461586" w:rsidRDefault="00461586" w:rsidP="00306A00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BD6EBF2" w14:textId="271CA435" w:rsidR="00306A00" w:rsidRPr="00664C53" w:rsidRDefault="00306A00" w:rsidP="00612B3A">
            <w:pPr>
              <w:ind w:right="-7"/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D31ED0" w:rsidRPr="00664C53" w14:paraId="5118D574" w14:textId="77777777" w:rsidTr="00600FBF">
        <w:trPr>
          <w:trHeight w:val="4374"/>
        </w:trPr>
        <w:tc>
          <w:tcPr>
            <w:tcW w:w="113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552C9D7" w14:textId="77777777" w:rsidR="00D31ED0" w:rsidRPr="00664C53" w:rsidRDefault="00D31ED0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63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05D5B08D" w14:textId="77777777" w:rsidR="000F2CEF" w:rsidRPr="004F18BF" w:rsidRDefault="000F2CEF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</w:pPr>
            <w:r w:rsidRPr="004F18BF"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  <w:t xml:space="preserve">¿Cómo los estudiantes respondieron a la activación de conocimientos previos? El grado de interés demostrado por parte de los estudiantes y si participaron activamente. </w:t>
            </w:r>
          </w:p>
          <w:p w14:paraId="22C0A2CA" w14:textId="79AE5331" w:rsidR="000F2CEF" w:rsidRDefault="000F2CEF" w:rsidP="005A318D">
            <w:pPr>
              <w:rPr>
                <w:rFonts w:ascii="Barlow" w:hAnsi="Barlow" w:cs="Arial"/>
                <w:sz w:val="20"/>
                <w:szCs w:val="20"/>
              </w:rPr>
            </w:pPr>
            <w:r>
              <w:rPr>
                <w:rFonts w:ascii="Barlow" w:hAnsi="Barlow" w:cs="Arial"/>
                <w:sz w:val="20"/>
                <w:szCs w:val="20"/>
              </w:rPr>
              <w:t xml:space="preserve">Las estudiantes reaccionaron </w:t>
            </w:r>
            <w:r w:rsidRPr="000F2CEF">
              <w:rPr>
                <w:rFonts w:ascii="Barlow" w:hAnsi="Barlow" w:cs="Arial"/>
                <w:sz w:val="20"/>
                <w:szCs w:val="20"/>
              </w:rPr>
              <w:t>de manera muy positiva a la activación de conocimientos previos.</w:t>
            </w:r>
            <w:r w:rsidRPr="000F2CEF">
              <w:t xml:space="preserve"> </w:t>
            </w:r>
            <w:r w:rsidRPr="000F2CEF">
              <w:rPr>
                <w:rFonts w:ascii="Barlow" w:hAnsi="Barlow" w:cs="Arial"/>
                <w:sz w:val="20"/>
                <w:szCs w:val="20"/>
              </w:rPr>
              <w:t xml:space="preserve">Al presentar la imagen, </w:t>
            </w:r>
            <w:r w:rsidR="00AD0B73">
              <w:rPr>
                <w:rFonts w:ascii="Barlow" w:hAnsi="Barlow" w:cs="Arial"/>
                <w:sz w:val="20"/>
                <w:szCs w:val="20"/>
              </w:rPr>
              <w:t xml:space="preserve">la mayoría de </w:t>
            </w:r>
            <w:r w:rsidRPr="000F2CEF">
              <w:rPr>
                <w:rFonts w:ascii="Barlow" w:hAnsi="Barlow" w:cs="Arial"/>
                <w:sz w:val="20"/>
                <w:szCs w:val="20"/>
              </w:rPr>
              <w:t>l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0F2CEF">
              <w:rPr>
                <w:rFonts w:ascii="Barlow" w:hAnsi="Barlow" w:cs="Arial"/>
                <w:sz w:val="20"/>
                <w:szCs w:val="20"/>
              </w:rPr>
              <w:t>s estudiantes se mostraron atent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0F2CEF">
              <w:rPr>
                <w:rFonts w:ascii="Barlow" w:hAnsi="Barlow" w:cs="Arial"/>
                <w:sz w:val="20"/>
                <w:szCs w:val="20"/>
              </w:rPr>
              <w:t xml:space="preserve">s y realizaron comentarios espontáneos como: 'Yo prefiero la </w:t>
            </w:r>
            <w:r>
              <w:rPr>
                <w:rFonts w:ascii="Barlow" w:hAnsi="Barlow" w:cs="Arial"/>
                <w:sz w:val="20"/>
                <w:szCs w:val="20"/>
              </w:rPr>
              <w:t>fruta</w:t>
            </w:r>
            <w:r w:rsidR="00AD0B73">
              <w:rPr>
                <w:rFonts w:ascii="Barlow" w:hAnsi="Barlow" w:cs="Arial"/>
                <w:sz w:val="20"/>
                <w:szCs w:val="20"/>
              </w:rPr>
              <w:t xml:space="preserve"> porque la profesora dice que coma saludable</w:t>
            </w:r>
            <w:r w:rsidRPr="000F2CEF">
              <w:rPr>
                <w:rFonts w:ascii="Barlow" w:hAnsi="Barlow" w:cs="Arial"/>
                <w:sz w:val="20"/>
                <w:szCs w:val="20"/>
              </w:rPr>
              <w:t xml:space="preserve">', 'Las papas fritas </w:t>
            </w:r>
            <w:r>
              <w:rPr>
                <w:rFonts w:ascii="Barlow" w:hAnsi="Barlow" w:cs="Arial"/>
                <w:sz w:val="20"/>
                <w:szCs w:val="20"/>
              </w:rPr>
              <w:t xml:space="preserve">me </w:t>
            </w:r>
            <w:r w:rsidR="00B7676D">
              <w:rPr>
                <w:rFonts w:ascii="Barlow" w:hAnsi="Barlow" w:cs="Arial"/>
                <w:sz w:val="20"/>
                <w:szCs w:val="20"/>
              </w:rPr>
              <w:t>gustan,</w:t>
            </w:r>
            <w:r>
              <w:rPr>
                <w:rFonts w:ascii="Barlow" w:hAnsi="Barlow" w:cs="Arial"/>
                <w:sz w:val="20"/>
                <w:szCs w:val="20"/>
              </w:rPr>
              <w:t xml:space="preserve"> pero viene muy poco y cuesta mucho</w:t>
            </w:r>
            <w:r w:rsidRPr="000F2CEF">
              <w:rPr>
                <w:rFonts w:ascii="Barlow" w:hAnsi="Barlow" w:cs="Arial"/>
                <w:sz w:val="20"/>
                <w:szCs w:val="20"/>
              </w:rPr>
              <w:t>', '</w:t>
            </w:r>
            <w:r>
              <w:rPr>
                <w:rFonts w:ascii="Barlow" w:hAnsi="Barlow" w:cs="Arial"/>
                <w:sz w:val="20"/>
                <w:szCs w:val="20"/>
              </w:rPr>
              <w:t>Ayer</w:t>
            </w:r>
            <w:r w:rsidRPr="000F2CEF">
              <w:rPr>
                <w:rFonts w:ascii="Barlow" w:hAnsi="Barlow" w:cs="Arial"/>
                <w:sz w:val="20"/>
                <w:szCs w:val="20"/>
              </w:rPr>
              <w:t xml:space="preserve"> comí mucha comida chatarra'. Esto evidenció que tenían conocimientos previos sobre alimentación saludable y no saludable. Además, al relacionar esta temática con el </w:t>
            </w:r>
            <w:r w:rsidR="00B7676D">
              <w:rPr>
                <w:rFonts w:ascii="Barlow" w:hAnsi="Barlow" w:cs="Arial"/>
                <w:sz w:val="20"/>
                <w:szCs w:val="20"/>
              </w:rPr>
              <w:t>d</w:t>
            </w:r>
            <w:r w:rsidRPr="000F2CEF">
              <w:rPr>
                <w:rFonts w:ascii="Barlow" w:hAnsi="Barlow" w:cs="Arial"/>
                <w:sz w:val="20"/>
                <w:szCs w:val="20"/>
              </w:rPr>
              <w:t>ía de la Juventud, l</w:t>
            </w:r>
            <w:r w:rsidR="00B7676D">
              <w:rPr>
                <w:rFonts w:ascii="Barlow" w:hAnsi="Barlow" w:cs="Arial"/>
                <w:sz w:val="20"/>
                <w:szCs w:val="20"/>
              </w:rPr>
              <w:t>a</w:t>
            </w:r>
            <w:r w:rsidRPr="000F2CEF">
              <w:rPr>
                <w:rFonts w:ascii="Barlow" w:hAnsi="Barlow" w:cs="Arial"/>
                <w:sz w:val="20"/>
                <w:szCs w:val="20"/>
              </w:rPr>
              <w:t>s estudiantes se mostraron dispuest</w:t>
            </w:r>
            <w:r w:rsidR="00B7676D">
              <w:rPr>
                <w:rFonts w:ascii="Barlow" w:hAnsi="Barlow" w:cs="Arial"/>
                <w:sz w:val="20"/>
                <w:szCs w:val="20"/>
              </w:rPr>
              <w:t>a</w:t>
            </w:r>
            <w:r w:rsidRPr="000F2CEF">
              <w:rPr>
                <w:rFonts w:ascii="Barlow" w:hAnsi="Barlow" w:cs="Arial"/>
                <w:sz w:val="20"/>
                <w:szCs w:val="20"/>
              </w:rPr>
              <w:t>s a participar en la discusión.</w:t>
            </w:r>
          </w:p>
          <w:p w14:paraId="3B8F7B48" w14:textId="77777777" w:rsidR="000F2CEF" w:rsidRDefault="000F2CEF" w:rsidP="005A318D">
            <w:pPr>
              <w:rPr>
                <w:rFonts w:ascii="Barlow" w:hAnsi="Barlow" w:cs="Arial"/>
                <w:sz w:val="20"/>
                <w:szCs w:val="20"/>
              </w:rPr>
            </w:pPr>
          </w:p>
          <w:p w14:paraId="7A9377FA" w14:textId="7B963E07" w:rsidR="00B7676D" w:rsidRPr="004F18BF" w:rsidRDefault="000F2CEF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</w:pPr>
            <w:r w:rsidRPr="004F18BF"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  <w:t xml:space="preserve">¿Cómo el uso de distintos recursos visuales y ejemplos concretos influyen en captar la atención de todos los estudiantes en futuras sesiones? </w:t>
            </w:r>
          </w:p>
          <w:p w14:paraId="3B07E3B9" w14:textId="5472A005" w:rsidR="00B7676D" w:rsidRDefault="00B7676D" w:rsidP="005A318D">
            <w:pPr>
              <w:rPr>
                <w:rFonts w:ascii="Barlow" w:hAnsi="Barlow" w:cs="Arial"/>
                <w:sz w:val="20"/>
                <w:szCs w:val="20"/>
              </w:rPr>
            </w:pPr>
            <w:r w:rsidRPr="00B7676D">
              <w:rPr>
                <w:rFonts w:ascii="Barlow" w:hAnsi="Barlow" w:cs="Arial"/>
                <w:sz w:val="20"/>
                <w:szCs w:val="20"/>
              </w:rPr>
              <w:t>El uso de recursos visuales y ejemplos concretos capta</w:t>
            </w:r>
            <w:r w:rsidR="00AD0B73">
              <w:rPr>
                <w:rFonts w:ascii="Barlow" w:hAnsi="Barlow" w:cs="Arial"/>
                <w:sz w:val="20"/>
                <w:szCs w:val="20"/>
              </w:rPr>
              <w:t>n</w:t>
            </w:r>
            <w:r w:rsidRPr="00B7676D">
              <w:rPr>
                <w:rFonts w:ascii="Barlow" w:hAnsi="Barlow" w:cs="Arial"/>
                <w:sz w:val="20"/>
                <w:szCs w:val="20"/>
              </w:rPr>
              <w:t xml:space="preserve"> la atención de tod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B7676D">
              <w:rPr>
                <w:rFonts w:ascii="Barlow" w:hAnsi="Barlow" w:cs="Arial"/>
                <w:sz w:val="20"/>
                <w:szCs w:val="20"/>
              </w:rPr>
              <w:t>s l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B7676D">
              <w:rPr>
                <w:rFonts w:ascii="Barlow" w:hAnsi="Barlow" w:cs="Arial"/>
                <w:sz w:val="20"/>
                <w:szCs w:val="20"/>
              </w:rPr>
              <w:t xml:space="preserve">s estudiantes y hace </w:t>
            </w:r>
            <w:r w:rsidR="00AD0B73" w:rsidRPr="00B7676D">
              <w:rPr>
                <w:rFonts w:ascii="Barlow" w:hAnsi="Barlow" w:cs="Arial"/>
                <w:sz w:val="20"/>
                <w:szCs w:val="20"/>
              </w:rPr>
              <w:t>que la</w:t>
            </w:r>
            <w:r w:rsidR="00AD0B73">
              <w:rPr>
                <w:rFonts w:ascii="Barlow" w:hAnsi="Barlow" w:cs="Arial"/>
                <w:sz w:val="20"/>
                <w:szCs w:val="20"/>
              </w:rPr>
              <w:t xml:space="preserve"> clase</w:t>
            </w:r>
            <w:r w:rsidRPr="00B7676D">
              <w:rPr>
                <w:rFonts w:ascii="Barlow" w:hAnsi="Barlow" w:cs="Arial"/>
                <w:sz w:val="20"/>
                <w:szCs w:val="20"/>
              </w:rPr>
              <w:t xml:space="preserve"> sea más dinámicas y significativas. Al utilizar imágenes</w:t>
            </w:r>
            <w:r>
              <w:rPr>
                <w:rFonts w:ascii="Barlow" w:hAnsi="Barlow" w:cs="Arial"/>
                <w:sz w:val="20"/>
                <w:szCs w:val="20"/>
              </w:rPr>
              <w:t xml:space="preserve"> o productos </w:t>
            </w:r>
            <w:r w:rsidRPr="00B7676D">
              <w:rPr>
                <w:rFonts w:ascii="Barlow" w:hAnsi="Barlow" w:cs="Arial"/>
                <w:sz w:val="20"/>
                <w:szCs w:val="20"/>
              </w:rPr>
              <w:t>reales logramos</w:t>
            </w:r>
            <w:r>
              <w:rPr>
                <w:rFonts w:ascii="Barlow" w:hAnsi="Barlow" w:cs="Arial"/>
                <w:sz w:val="20"/>
                <w:szCs w:val="20"/>
              </w:rPr>
              <w:t xml:space="preserve"> que </w:t>
            </w:r>
            <w:r w:rsidRPr="00B7676D">
              <w:rPr>
                <w:rFonts w:ascii="Barlow" w:hAnsi="Barlow" w:cs="Arial"/>
                <w:sz w:val="20"/>
                <w:szCs w:val="20"/>
              </w:rPr>
              <w:t>l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B7676D">
              <w:rPr>
                <w:rFonts w:ascii="Barlow" w:hAnsi="Barlow" w:cs="Arial"/>
                <w:sz w:val="20"/>
                <w:szCs w:val="20"/>
              </w:rPr>
              <w:t>s estudiantes form</w:t>
            </w:r>
            <w:r>
              <w:rPr>
                <w:rFonts w:ascii="Barlow" w:hAnsi="Barlow" w:cs="Arial"/>
                <w:sz w:val="20"/>
                <w:szCs w:val="20"/>
              </w:rPr>
              <w:t xml:space="preserve">en </w:t>
            </w:r>
            <w:r w:rsidRPr="00B7676D">
              <w:rPr>
                <w:rFonts w:ascii="Barlow" w:hAnsi="Barlow" w:cs="Arial"/>
                <w:sz w:val="20"/>
                <w:szCs w:val="20"/>
              </w:rPr>
              <w:t>una imagen mental de l</w:t>
            </w:r>
            <w:r>
              <w:rPr>
                <w:rFonts w:ascii="Barlow" w:hAnsi="Barlow" w:cs="Arial"/>
                <w:sz w:val="20"/>
                <w:szCs w:val="20"/>
              </w:rPr>
              <w:t>as ideas</w:t>
            </w:r>
            <w:r w:rsidRPr="00B7676D">
              <w:rPr>
                <w:rFonts w:ascii="Barlow" w:hAnsi="Barlow" w:cs="Arial"/>
                <w:sz w:val="20"/>
                <w:szCs w:val="20"/>
              </w:rPr>
              <w:t xml:space="preserve"> que estamos enseñando,</w:t>
            </w:r>
            <w:r w:rsidRPr="00B7676D">
              <w:t xml:space="preserve"> </w:t>
            </w:r>
            <w:r w:rsidRPr="00B7676D">
              <w:rPr>
                <w:rFonts w:ascii="Barlow" w:hAnsi="Barlow" w:cs="Arial"/>
                <w:sz w:val="20"/>
                <w:szCs w:val="20"/>
              </w:rPr>
              <w:t>despiert</w:t>
            </w:r>
            <w:r w:rsidR="00AD0B73">
              <w:rPr>
                <w:rFonts w:ascii="Barlow" w:hAnsi="Barlow" w:cs="Arial"/>
                <w:sz w:val="20"/>
                <w:szCs w:val="20"/>
              </w:rPr>
              <w:t>a</w:t>
            </w:r>
            <w:r w:rsidRPr="00B7676D">
              <w:rPr>
                <w:rFonts w:ascii="Barlow" w:hAnsi="Barlow" w:cs="Arial"/>
                <w:sz w:val="20"/>
                <w:szCs w:val="20"/>
              </w:rPr>
              <w:t>n la curiosidad y l</w:t>
            </w:r>
            <w:r w:rsidR="00AD0B73">
              <w:rPr>
                <w:rFonts w:ascii="Barlow" w:hAnsi="Barlow" w:cs="Arial"/>
                <w:sz w:val="20"/>
                <w:szCs w:val="20"/>
              </w:rPr>
              <w:t>e</w:t>
            </w:r>
            <w:r w:rsidRPr="00B7676D">
              <w:rPr>
                <w:rFonts w:ascii="Barlow" w:hAnsi="Barlow" w:cs="Arial"/>
                <w:sz w:val="20"/>
                <w:szCs w:val="20"/>
              </w:rPr>
              <w:t>s invit</w:t>
            </w:r>
            <w:r>
              <w:rPr>
                <w:rFonts w:ascii="Barlow" w:hAnsi="Barlow" w:cs="Arial"/>
                <w:sz w:val="20"/>
                <w:szCs w:val="20"/>
              </w:rPr>
              <w:t>e</w:t>
            </w:r>
            <w:r w:rsidRPr="00B7676D">
              <w:rPr>
                <w:rFonts w:ascii="Barlow" w:hAnsi="Barlow" w:cs="Arial"/>
                <w:sz w:val="20"/>
                <w:szCs w:val="20"/>
              </w:rPr>
              <w:t>n a participar activamente en la clase.</w:t>
            </w:r>
          </w:p>
          <w:p w14:paraId="78040193" w14:textId="77777777" w:rsidR="00B7676D" w:rsidRDefault="00B7676D" w:rsidP="005A318D">
            <w:pPr>
              <w:rPr>
                <w:rFonts w:ascii="Barlow" w:hAnsi="Barlow" w:cs="Arial"/>
                <w:sz w:val="20"/>
                <w:szCs w:val="20"/>
              </w:rPr>
            </w:pPr>
          </w:p>
          <w:p w14:paraId="09A92C89" w14:textId="77777777" w:rsidR="00D31ED0" w:rsidRPr="004F18BF" w:rsidRDefault="000F2CEF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</w:pPr>
            <w:r w:rsidRPr="004F18BF"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  <w:t>Propuestas de oportunidades de mejora</w:t>
            </w:r>
          </w:p>
          <w:p w14:paraId="151B08B9" w14:textId="5B488068" w:rsidR="00B7676D" w:rsidRDefault="00B7676D" w:rsidP="005A318D">
            <w:pPr>
              <w:rPr>
                <w:rFonts w:ascii="Barlow" w:hAnsi="Barlow" w:cs="Arial"/>
                <w:sz w:val="20"/>
                <w:szCs w:val="20"/>
              </w:rPr>
            </w:pPr>
            <w:r>
              <w:rPr>
                <w:rFonts w:ascii="Barlow" w:hAnsi="Barlow" w:cs="Arial"/>
                <w:sz w:val="20"/>
                <w:szCs w:val="20"/>
              </w:rPr>
              <w:t xml:space="preserve">Las imágenes ayudan a fijar el tema por lo que considero que se puede incorporar imágenes en diferentes formatos como </w:t>
            </w:r>
            <w:r w:rsidR="00AD0B73">
              <w:rPr>
                <w:rFonts w:ascii="Barlow" w:hAnsi="Barlow" w:cs="Arial"/>
                <w:sz w:val="20"/>
                <w:szCs w:val="20"/>
              </w:rPr>
              <w:t>imágenes animadas</w:t>
            </w:r>
            <w:r>
              <w:rPr>
                <w:rFonts w:ascii="Barlow" w:hAnsi="Barlow" w:cs="Arial"/>
                <w:sz w:val="20"/>
                <w:szCs w:val="20"/>
              </w:rPr>
              <w:t xml:space="preserve"> o </w:t>
            </w:r>
            <w:r w:rsidR="00AD0B73">
              <w:rPr>
                <w:rFonts w:ascii="Barlow" w:hAnsi="Barlow" w:cs="Arial"/>
                <w:sz w:val="20"/>
                <w:szCs w:val="20"/>
              </w:rPr>
              <w:t xml:space="preserve">de </w:t>
            </w:r>
            <w:r>
              <w:rPr>
                <w:rFonts w:ascii="Barlow" w:hAnsi="Barlow" w:cs="Arial"/>
                <w:sz w:val="20"/>
                <w:szCs w:val="20"/>
              </w:rPr>
              <w:t>propagandas.</w:t>
            </w:r>
          </w:p>
          <w:p w14:paraId="34162867" w14:textId="69021E43" w:rsidR="00B7676D" w:rsidRPr="000F2CEF" w:rsidRDefault="00B7676D" w:rsidP="005A318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</w:tbl>
    <w:p w14:paraId="60BE5B14" w14:textId="77777777" w:rsidR="00612B3A" w:rsidRPr="00664C53" w:rsidRDefault="00612B3A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E73BD92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93C6D3F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3E37D03F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E3CC9DD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33"/>
        <w:gridCol w:w="8336"/>
      </w:tblGrid>
      <w:tr w:rsidR="00D31ED0" w:rsidRPr="00664C53" w14:paraId="717D338E" w14:textId="77777777" w:rsidTr="00612B3A">
        <w:trPr>
          <w:trHeight w:val="284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7D192056" w14:textId="0A2E7759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DESARROLLO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12552B07" w14:textId="2017F7C1" w:rsidR="00D31ED0" w:rsidRPr="00612B3A" w:rsidRDefault="00D31ED0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07EC2DF" w14:textId="77777777" w:rsidR="00612B3A" w:rsidRDefault="00612B3A" w:rsidP="005A318D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Actividad 2: El presupuesto</w:t>
            </w:r>
          </w:p>
          <w:p w14:paraId="18825731" w14:textId="226BBE7A" w:rsidR="00612B3A" w:rsidRDefault="00612B3A" w:rsidP="005A31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2" behindDoc="1" locked="0" layoutInCell="1" allowOverlap="1" wp14:anchorId="683C939E" wp14:editId="458CE2EB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99060</wp:posOffset>
                  </wp:positionV>
                  <wp:extent cx="1198880" cy="1708150"/>
                  <wp:effectExtent l="0" t="0" r="1270" b="6350"/>
                  <wp:wrapTight wrapText="bothSides">
                    <wp:wrapPolygon edited="0">
                      <wp:start x="0" y="0"/>
                      <wp:lineTo x="0" y="21439"/>
                      <wp:lineTo x="21280" y="21439"/>
                      <wp:lineTo x="21280" y="0"/>
                      <wp:lineTo x="0" y="0"/>
                    </wp:wrapPolygon>
                  </wp:wrapTight>
                  <wp:docPr id="102228689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888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6" behindDoc="1" locked="0" layoutInCell="1" allowOverlap="1" wp14:anchorId="25919140" wp14:editId="50DD7DEB">
                  <wp:simplePos x="0" y="0"/>
                  <wp:positionH relativeFrom="column">
                    <wp:posOffset>2205872</wp:posOffset>
                  </wp:positionH>
                  <wp:positionV relativeFrom="paragraph">
                    <wp:posOffset>38278</wp:posOffset>
                  </wp:positionV>
                  <wp:extent cx="2411095" cy="1768475"/>
                  <wp:effectExtent l="0" t="0" r="8255" b="3175"/>
                  <wp:wrapTight wrapText="bothSides">
                    <wp:wrapPolygon edited="0">
                      <wp:start x="0" y="0"/>
                      <wp:lineTo x="0" y="21406"/>
                      <wp:lineTo x="21503" y="21406"/>
                      <wp:lineTo x="21503" y="0"/>
                      <wp:lineTo x="0" y="0"/>
                    </wp:wrapPolygon>
                  </wp:wrapTight>
                  <wp:docPr id="112226849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9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BB01A7" w14:textId="597FC0CA" w:rsidR="00612B3A" w:rsidRDefault="00612B3A" w:rsidP="005A318D">
            <w:pPr>
              <w:rPr>
                <w:noProof/>
              </w:rPr>
            </w:pPr>
          </w:p>
          <w:p w14:paraId="277C55D4" w14:textId="77777777" w:rsidR="00612B3A" w:rsidRDefault="00612B3A" w:rsidP="005A318D">
            <w:pPr>
              <w:rPr>
                <w:noProof/>
              </w:rPr>
            </w:pPr>
          </w:p>
          <w:p w14:paraId="4C76B16D" w14:textId="77777777" w:rsidR="00612B3A" w:rsidRPr="00612B3A" w:rsidRDefault="00612B3A" w:rsidP="005A318D">
            <w:pPr>
              <w:rPr>
                <w:noProof/>
              </w:rPr>
            </w:pPr>
          </w:p>
          <w:p w14:paraId="151D7531" w14:textId="77777777" w:rsidR="00612B3A" w:rsidRDefault="00612B3A" w:rsidP="005A318D">
            <w:pPr>
              <w:rPr>
                <w:b/>
                <w:bCs/>
                <w:noProof/>
              </w:rPr>
            </w:pPr>
          </w:p>
          <w:p w14:paraId="09F08C8E" w14:textId="77777777" w:rsidR="00612B3A" w:rsidRDefault="00612B3A" w:rsidP="005A318D">
            <w:pPr>
              <w:rPr>
                <w:b/>
                <w:bCs/>
                <w:noProof/>
              </w:rPr>
            </w:pPr>
          </w:p>
          <w:p w14:paraId="5A5958B1" w14:textId="77777777" w:rsidR="00612B3A" w:rsidRDefault="00612B3A" w:rsidP="005A318D">
            <w:pPr>
              <w:rPr>
                <w:b/>
                <w:bCs/>
                <w:noProof/>
              </w:rPr>
            </w:pPr>
          </w:p>
          <w:p w14:paraId="5F98A4EB" w14:textId="77777777" w:rsidR="00612B3A" w:rsidRDefault="00612B3A" w:rsidP="005A318D">
            <w:pPr>
              <w:rPr>
                <w:b/>
                <w:bCs/>
                <w:noProof/>
              </w:rPr>
            </w:pPr>
          </w:p>
          <w:p w14:paraId="3EBAE3B7" w14:textId="77777777" w:rsidR="00612B3A" w:rsidRDefault="00612B3A" w:rsidP="005A318D">
            <w:pPr>
              <w:rPr>
                <w:b/>
                <w:bCs/>
                <w:noProof/>
              </w:rPr>
            </w:pPr>
          </w:p>
          <w:p w14:paraId="0877DB3A" w14:textId="77777777" w:rsidR="00612B3A" w:rsidRDefault="00612B3A" w:rsidP="005A318D">
            <w:pPr>
              <w:rPr>
                <w:b/>
                <w:bCs/>
                <w:noProof/>
              </w:rPr>
            </w:pPr>
          </w:p>
          <w:p w14:paraId="25EDDA84" w14:textId="77777777" w:rsidR="00612B3A" w:rsidRDefault="00612B3A" w:rsidP="005A318D">
            <w:pPr>
              <w:rPr>
                <w:b/>
                <w:bCs/>
                <w:noProof/>
              </w:rPr>
            </w:pPr>
          </w:p>
          <w:p w14:paraId="5DD9874D" w14:textId="7921EF7F" w:rsidR="00DC2729" w:rsidRPr="00612B3A" w:rsidRDefault="00612B3A" w:rsidP="005A318D">
            <w:pPr>
              <w:rPr>
                <w:b/>
                <w:bCs/>
                <w:noProof/>
              </w:rPr>
            </w:pPr>
            <w:r w:rsidRPr="00612B3A">
              <w:rPr>
                <w:b/>
                <w:bCs/>
                <w:noProof/>
              </w:rPr>
              <w:t>Actividad</w:t>
            </w:r>
            <w:r>
              <w:rPr>
                <w:b/>
                <w:bCs/>
                <w:noProof/>
              </w:rPr>
              <w:t xml:space="preserve"> </w:t>
            </w:r>
            <w:r w:rsidRPr="00612B3A">
              <w:rPr>
                <w:b/>
                <w:bCs/>
                <w:noProof/>
              </w:rPr>
              <w:t>3: Partes del presupuesto</w:t>
            </w:r>
          </w:p>
          <w:p w14:paraId="6C8C2AEC" w14:textId="0C55E3D5" w:rsidR="00612B3A" w:rsidRDefault="00612B3A" w:rsidP="005A318D">
            <w:pPr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10" behindDoc="1" locked="0" layoutInCell="1" allowOverlap="1" wp14:anchorId="2712E861" wp14:editId="0E41ABD1">
                  <wp:simplePos x="0" y="0"/>
                  <wp:positionH relativeFrom="column">
                    <wp:posOffset>2437647</wp:posOffset>
                  </wp:positionH>
                  <wp:positionV relativeFrom="paragraph">
                    <wp:posOffset>32149</wp:posOffset>
                  </wp:positionV>
                  <wp:extent cx="2351405" cy="1762125"/>
                  <wp:effectExtent l="0" t="0" r="0" b="9525"/>
                  <wp:wrapTight wrapText="bothSides">
                    <wp:wrapPolygon edited="0">
                      <wp:start x="0" y="0"/>
                      <wp:lineTo x="0" y="21483"/>
                      <wp:lineTo x="21349" y="21483"/>
                      <wp:lineTo x="21349" y="0"/>
                      <wp:lineTo x="0" y="0"/>
                    </wp:wrapPolygon>
                  </wp:wrapTight>
                  <wp:docPr id="37143787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3CB093" w14:textId="5E9E0E43" w:rsidR="00612B3A" w:rsidRDefault="00612B3A" w:rsidP="005A318D">
            <w:pPr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4" behindDoc="1" locked="0" layoutInCell="1" allowOverlap="1" wp14:anchorId="66C4660C" wp14:editId="178BD5C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186690</wp:posOffset>
                  </wp:positionV>
                  <wp:extent cx="2037080" cy="1526540"/>
                  <wp:effectExtent l="7620" t="0" r="8890" b="8890"/>
                  <wp:wrapTight wrapText="bothSides">
                    <wp:wrapPolygon edited="0">
                      <wp:start x="81" y="21708"/>
                      <wp:lineTo x="21492" y="21708"/>
                      <wp:lineTo x="21492" y="144"/>
                      <wp:lineTo x="81" y="144"/>
                      <wp:lineTo x="81" y="21708"/>
                    </wp:wrapPolygon>
                  </wp:wrapTight>
                  <wp:docPr id="1285513427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708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086ED1" w14:textId="485552CA" w:rsidR="00612B3A" w:rsidRDefault="00612B3A" w:rsidP="005A318D">
            <w:pPr>
              <w:rPr>
                <w:b/>
                <w:bCs/>
                <w:noProof/>
              </w:rPr>
            </w:pPr>
          </w:p>
          <w:p w14:paraId="1A1F6AEB" w14:textId="77777777" w:rsidR="00612B3A" w:rsidRDefault="00612B3A" w:rsidP="005A318D">
            <w:pPr>
              <w:rPr>
                <w:b/>
                <w:bCs/>
                <w:noProof/>
              </w:rPr>
            </w:pPr>
          </w:p>
          <w:p w14:paraId="663724B8" w14:textId="77777777" w:rsidR="00612B3A" w:rsidRDefault="00612B3A" w:rsidP="005A318D">
            <w:pPr>
              <w:rPr>
                <w:b/>
                <w:bCs/>
                <w:noProof/>
              </w:rPr>
            </w:pPr>
          </w:p>
          <w:p w14:paraId="5143CB9E" w14:textId="77777777" w:rsidR="00612B3A" w:rsidRDefault="00612B3A" w:rsidP="005A318D">
            <w:pPr>
              <w:rPr>
                <w:b/>
                <w:bCs/>
                <w:noProof/>
              </w:rPr>
            </w:pPr>
          </w:p>
          <w:p w14:paraId="344D5A86" w14:textId="77777777" w:rsidR="00612B3A" w:rsidRDefault="00612B3A" w:rsidP="005A318D">
            <w:pPr>
              <w:rPr>
                <w:b/>
                <w:bCs/>
                <w:noProof/>
              </w:rPr>
            </w:pPr>
          </w:p>
          <w:p w14:paraId="274ED164" w14:textId="77777777" w:rsidR="00612B3A" w:rsidRDefault="00612B3A" w:rsidP="005A318D">
            <w:pPr>
              <w:rPr>
                <w:b/>
                <w:bCs/>
                <w:noProof/>
              </w:rPr>
            </w:pPr>
          </w:p>
          <w:p w14:paraId="124598BE" w14:textId="5B7A0953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7B65F1E" w14:textId="2B86E03A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251F0740" w14:textId="44745C58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0AD2EF12" w14:textId="313C5099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4286EF63" w14:textId="79D7B05D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0458CBAC" w14:textId="689681D2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Actividad 4: Elaboración de </w:t>
            </w:r>
            <w:r w:rsidRPr="00612B3A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gastos por las festividades del día de la Juventud </w:t>
            </w:r>
          </w:p>
          <w:p w14:paraId="1C86D238" w14:textId="79DA7885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4" behindDoc="1" locked="0" layoutInCell="1" allowOverlap="1" wp14:anchorId="4D4E89AA" wp14:editId="79A36326">
                  <wp:simplePos x="0" y="0"/>
                  <wp:positionH relativeFrom="column">
                    <wp:posOffset>1691286</wp:posOffset>
                  </wp:positionH>
                  <wp:positionV relativeFrom="paragraph">
                    <wp:posOffset>102988</wp:posOffset>
                  </wp:positionV>
                  <wp:extent cx="817245" cy="1440180"/>
                  <wp:effectExtent l="0" t="0" r="1905" b="7620"/>
                  <wp:wrapTight wrapText="bothSides">
                    <wp:wrapPolygon edited="0">
                      <wp:start x="0" y="0"/>
                      <wp:lineTo x="0" y="21429"/>
                      <wp:lineTo x="21147" y="21429"/>
                      <wp:lineTo x="21147" y="0"/>
                      <wp:lineTo x="0" y="0"/>
                    </wp:wrapPolygon>
                  </wp:wrapTight>
                  <wp:docPr id="123404993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AE4C8E" w14:textId="77777777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4702D468" w14:textId="77777777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3322103E" w14:textId="77777777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749401E8" w14:textId="77777777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3420F90D" w14:textId="77777777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00DF6842" w14:textId="77777777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055AC665" w14:textId="77777777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065DBEC5" w14:textId="4C623E99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34A5CBA4" w14:textId="77777777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33E1253B" w14:textId="77777777" w:rsidR="00612B3A" w:rsidRDefault="00612B3A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39AA80C1" w14:textId="0C1FB06E" w:rsidR="00DC2729" w:rsidRDefault="00075D25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A</w:t>
            </w:r>
            <w:r w:rsidR="00612B3A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ctividad 6: Elaboración de un presupuesto personal con alimentación no saludable</w:t>
            </w:r>
          </w:p>
          <w:p w14:paraId="14525518" w14:textId="2656D862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0756BEAE" w14:textId="29C6500B" w:rsidR="00DC2729" w:rsidRDefault="000F49E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2818" behindDoc="1" locked="0" layoutInCell="1" allowOverlap="1" wp14:anchorId="1B594343" wp14:editId="51A2828F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132080</wp:posOffset>
                  </wp:positionV>
                  <wp:extent cx="1900555" cy="1394460"/>
                  <wp:effectExtent l="0" t="0" r="4445" b="0"/>
                  <wp:wrapTight wrapText="bothSides">
                    <wp:wrapPolygon edited="0">
                      <wp:start x="0" y="0"/>
                      <wp:lineTo x="0" y="21246"/>
                      <wp:lineTo x="21434" y="21246"/>
                      <wp:lineTo x="21434" y="0"/>
                      <wp:lineTo x="0" y="0"/>
                    </wp:wrapPolygon>
                  </wp:wrapTight>
                  <wp:docPr id="1042980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98078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7" t="45786" r="49519" b="22312"/>
                          <a:stretch/>
                        </pic:blipFill>
                        <pic:spPr bwMode="auto">
                          <a:xfrm>
                            <a:off x="0" y="0"/>
                            <a:ext cx="1900555" cy="139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30" behindDoc="1" locked="0" layoutInCell="1" allowOverlap="1" wp14:anchorId="666D3BCD" wp14:editId="28ABA440">
                  <wp:simplePos x="0" y="0"/>
                  <wp:positionH relativeFrom="column">
                    <wp:posOffset>2316480</wp:posOffset>
                  </wp:positionH>
                  <wp:positionV relativeFrom="paragraph">
                    <wp:posOffset>118745</wp:posOffset>
                  </wp:positionV>
                  <wp:extent cx="1532255" cy="1149985"/>
                  <wp:effectExtent l="635" t="0" r="0" b="0"/>
                  <wp:wrapTight wrapText="bothSides">
                    <wp:wrapPolygon edited="0">
                      <wp:start x="9" y="21612"/>
                      <wp:lineTo x="21224" y="21612"/>
                      <wp:lineTo x="21224" y="501"/>
                      <wp:lineTo x="9" y="501"/>
                      <wp:lineTo x="9" y="21612"/>
                    </wp:wrapPolygon>
                  </wp:wrapTight>
                  <wp:docPr id="25273660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225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D44FAE" w14:textId="7D0E62EF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BB6B7CC" w14:textId="5FBA102E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73F8571" w14:textId="499CFAE2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3E517913" w14:textId="4292458C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EC6FF02" w14:textId="4632CCD8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367663B6" w14:textId="69670F9B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75CDF6A3" w14:textId="07F979E8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1B54AF59" w14:textId="5E091136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78A1C7A3" w14:textId="6912E619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2363EEC2" w14:textId="17C98502" w:rsidR="00DC2729" w:rsidRDefault="00DC272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296A42B0" w14:textId="4A62FA29" w:rsidR="00004839" w:rsidRDefault="0000483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0A0279F6" w14:textId="77777777" w:rsidR="00004839" w:rsidRDefault="00004839" w:rsidP="005A318D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47FA8997" w14:textId="61409885" w:rsidR="00DC2729" w:rsidRPr="00664C53" w:rsidRDefault="00DC2729" w:rsidP="00612B3A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D31ED0" w:rsidRPr="00664C53" w14:paraId="28CDC94E" w14:textId="77777777" w:rsidTr="00D546B1">
        <w:trPr>
          <w:trHeight w:val="4524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6B2FB649" w14:textId="77777777" w:rsidR="00D31ED0" w:rsidRPr="00664C53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lastRenderedPageBreak/>
              <w:t>Reflexión:</w:t>
            </w:r>
          </w:p>
          <w:p w14:paraId="0CE81168" w14:textId="5967D622" w:rsidR="00D31ED0" w:rsidRPr="00075D25" w:rsidRDefault="00075D25" w:rsidP="00075D25">
            <w:pPr>
              <w:pStyle w:val="Prrafodelista"/>
              <w:numPr>
                <w:ilvl w:val="0"/>
                <w:numId w:val="5"/>
              </w:numPr>
              <w:rPr>
                <w:rFonts w:ascii="Barlow" w:hAnsi="Barlow" w:cs="Arial"/>
                <w:color w:val="4410FF"/>
                <w:sz w:val="20"/>
                <w:szCs w:val="20"/>
                <w:lang w:val="es-ES"/>
              </w:rPr>
            </w:pPr>
            <w:r w:rsidRPr="00075D25">
              <w:rPr>
                <w:rFonts w:ascii="Barlow" w:hAnsi="Barlow" w:cs="Arial"/>
                <w:color w:val="4410FF"/>
                <w:sz w:val="20"/>
                <w:szCs w:val="20"/>
              </w:rPr>
              <w:t>Registrar de manera descriptiva la propuesta de esta etapa, en donde se detallen las preguntas empleadas para promover el juicio crítico y la investigación según la temática tratada.</w:t>
            </w:r>
          </w:p>
          <w:p w14:paraId="68AD4DCE" w14:textId="37F9728A" w:rsidR="00075D25" w:rsidRDefault="00075D25" w:rsidP="00075D25">
            <w:pPr>
              <w:pStyle w:val="Prrafodelista"/>
              <w:ind w:left="360"/>
              <w:rPr>
                <w:b/>
                <w:bCs/>
              </w:rPr>
            </w:pPr>
            <w:r w:rsidRPr="00075D25">
              <w:rPr>
                <w:rFonts w:ascii="Barlow" w:hAnsi="Barlow" w:cs="Arial"/>
                <w:sz w:val="20"/>
                <w:szCs w:val="20"/>
              </w:rPr>
              <w:t>En esta etapa del desarrollo de la clase, se propuso un trabajo colaborativo en equipos. L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075D25">
              <w:rPr>
                <w:rFonts w:ascii="Barlow" w:hAnsi="Barlow" w:cs="Arial"/>
                <w:sz w:val="20"/>
                <w:szCs w:val="20"/>
              </w:rPr>
              <w:t xml:space="preserve">s estudiantes tuvieron la oportunidad de </w:t>
            </w:r>
            <w:r>
              <w:rPr>
                <w:rFonts w:ascii="Barlow" w:hAnsi="Barlow" w:cs="Arial"/>
                <w:sz w:val="20"/>
                <w:szCs w:val="20"/>
              </w:rPr>
              <w:t>realizar lecturas propuestas en sus fichas</w:t>
            </w:r>
            <w:r w:rsidRPr="00075D25">
              <w:rPr>
                <w:rFonts w:ascii="Barlow" w:hAnsi="Barlow" w:cs="Arial"/>
                <w:sz w:val="20"/>
                <w:szCs w:val="20"/>
              </w:rPr>
              <w:t xml:space="preserve"> y exponer </w:t>
            </w:r>
            <w:r>
              <w:rPr>
                <w:rFonts w:ascii="Barlow" w:hAnsi="Barlow" w:cs="Arial"/>
                <w:sz w:val="20"/>
                <w:szCs w:val="20"/>
              </w:rPr>
              <w:t xml:space="preserve">mediante la técnica del rompecabezas </w:t>
            </w:r>
            <w:r w:rsidRPr="00075D25">
              <w:rPr>
                <w:rFonts w:ascii="Barlow" w:hAnsi="Barlow" w:cs="Arial"/>
                <w:sz w:val="20"/>
                <w:szCs w:val="20"/>
              </w:rPr>
              <w:t>sobre los siguientes aspectos:</w:t>
            </w:r>
            <w:r w:rsidRPr="00075D25">
              <w:rPr>
                <w:b/>
                <w:bCs/>
              </w:rPr>
              <w:t xml:space="preserve"> </w:t>
            </w:r>
          </w:p>
          <w:p w14:paraId="11A660A7" w14:textId="5C5A0966" w:rsidR="00875957" w:rsidRPr="00875957" w:rsidRDefault="00875957" w:rsidP="00075D25">
            <w:pPr>
              <w:pStyle w:val="Prrafodelista"/>
              <w:ind w:left="360"/>
              <w:rPr>
                <w:rFonts w:ascii="Barlow" w:hAnsi="Barlow" w:cs="Arial"/>
                <w:sz w:val="20"/>
                <w:szCs w:val="20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Elaboración de gráfica de una encuesta:</w:t>
            </w:r>
            <w:r>
              <w:rPr>
                <w:rFonts w:ascii="Barlow" w:hAnsi="Barlow" w:cs="Arial"/>
                <w:sz w:val="20"/>
                <w:szCs w:val="20"/>
              </w:rPr>
              <w:t xml:space="preserve"> Se les solicitó analizar la encuesta dada y la elaboración de su gráfica para evaluar el consumo en el mes de setiembre</w:t>
            </w:r>
            <w:r w:rsidR="000F49E9">
              <w:rPr>
                <w:rFonts w:ascii="Barlow" w:hAnsi="Barlow" w:cs="Arial"/>
                <w:sz w:val="20"/>
                <w:szCs w:val="20"/>
              </w:rPr>
              <w:t xml:space="preserve"> por las actividades en el mes de setiembre.</w:t>
            </w:r>
          </w:p>
          <w:p w14:paraId="69754CFD" w14:textId="36DB2EFD" w:rsidR="00B30EEB" w:rsidRDefault="00075D25" w:rsidP="00075D25">
            <w:pPr>
              <w:pStyle w:val="Prrafodelista"/>
              <w:ind w:left="360"/>
              <w:rPr>
                <w:b/>
                <w:bCs/>
              </w:rPr>
            </w:pPr>
            <w:r w:rsidRPr="00075D25">
              <w:rPr>
                <w:rFonts w:ascii="Barlow" w:hAnsi="Barlow" w:cs="Arial"/>
                <w:b/>
                <w:bCs/>
                <w:sz w:val="20"/>
                <w:szCs w:val="20"/>
              </w:rPr>
              <w:t>Definición de presupuesto:</w:t>
            </w:r>
            <w:r w:rsidRPr="00075D25">
              <w:rPr>
                <w:rFonts w:ascii="Barlow" w:hAnsi="Barlow" w:cs="Arial"/>
                <w:sz w:val="20"/>
                <w:szCs w:val="20"/>
              </w:rPr>
              <w:t xml:space="preserve"> Se les solicitó que </w:t>
            </w:r>
            <w:r>
              <w:rPr>
                <w:rFonts w:ascii="Barlow" w:hAnsi="Barlow" w:cs="Arial"/>
                <w:sz w:val="20"/>
                <w:szCs w:val="20"/>
              </w:rPr>
              <w:t>leyeran</w:t>
            </w:r>
            <w:r w:rsidRPr="00075D25">
              <w:rPr>
                <w:rFonts w:ascii="Barlow" w:hAnsi="Barlow" w:cs="Arial"/>
                <w:sz w:val="20"/>
                <w:szCs w:val="20"/>
              </w:rPr>
              <w:t xml:space="preserve"> diferentes definiciones de presupuesto</w:t>
            </w:r>
            <w:r>
              <w:rPr>
                <w:rFonts w:ascii="Barlow" w:hAnsi="Barlow" w:cs="Arial"/>
                <w:sz w:val="20"/>
                <w:szCs w:val="20"/>
              </w:rPr>
              <w:t>, sus características y beneficios,</w:t>
            </w:r>
            <w:r w:rsidRPr="00075D25">
              <w:rPr>
                <w:rFonts w:ascii="Barlow" w:hAnsi="Barlow" w:cs="Arial"/>
                <w:sz w:val="20"/>
                <w:szCs w:val="20"/>
              </w:rPr>
              <w:t xml:space="preserve"> y que </w:t>
            </w:r>
            <w:r>
              <w:rPr>
                <w:rFonts w:ascii="Barlow" w:hAnsi="Barlow" w:cs="Arial"/>
                <w:sz w:val="20"/>
                <w:szCs w:val="20"/>
              </w:rPr>
              <w:t>elaboren un organizador de la forma que consideren</w:t>
            </w:r>
            <w:r w:rsidRPr="00075D25">
              <w:rPr>
                <w:rFonts w:ascii="Barlow" w:hAnsi="Barlow" w:cs="Arial"/>
                <w:sz w:val="20"/>
                <w:szCs w:val="20"/>
              </w:rPr>
              <w:t xml:space="preserve"> más adecuada para explicar a sus compañer</w:t>
            </w:r>
            <w:r w:rsidR="00B30EEB">
              <w:rPr>
                <w:rFonts w:ascii="Barlow" w:hAnsi="Barlow" w:cs="Arial"/>
                <w:sz w:val="20"/>
                <w:szCs w:val="20"/>
              </w:rPr>
              <w:t>a</w:t>
            </w:r>
            <w:r w:rsidRPr="00075D25">
              <w:rPr>
                <w:rFonts w:ascii="Barlow" w:hAnsi="Barlow" w:cs="Arial"/>
                <w:sz w:val="20"/>
                <w:szCs w:val="20"/>
              </w:rPr>
              <w:t>s.</w:t>
            </w:r>
            <w:r w:rsidR="00B30EEB" w:rsidRPr="00B30EEB">
              <w:rPr>
                <w:b/>
                <w:bCs/>
              </w:rPr>
              <w:t xml:space="preserve"> </w:t>
            </w:r>
          </w:p>
          <w:p w14:paraId="0BF35DCC" w14:textId="35B5BC35" w:rsidR="00B30EEB" w:rsidRDefault="00B30EEB" w:rsidP="00075D25">
            <w:pPr>
              <w:pStyle w:val="Prrafodelista"/>
              <w:ind w:left="360"/>
              <w:rPr>
                <w:b/>
                <w:bCs/>
              </w:rPr>
            </w:pPr>
            <w:r w:rsidRPr="00B30EEB">
              <w:rPr>
                <w:rFonts w:ascii="Barlow" w:hAnsi="Barlow" w:cs="Arial"/>
                <w:b/>
                <w:bCs/>
                <w:sz w:val="20"/>
                <w:szCs w:val="20"/>
              </w:rPr>
              <w:t>Partes de un presupuesto:</w:t>
            </w:r>
            <w:r w:rsidRPr="00B30EEB">
              <w:rPr>
                <w:rFonts w:ascii="Barlow" w:hAnsi="Barlow" w:cs="Arial"/>
                <w:sz w:val="20"/>
                <w:szCs w:val="20"/>
              </w:rPr>
              <w:t xml:space="preserve"> L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B30EEB">
              <w:rPr>
                <w:rFonts w:ascii="Barlow" w:hAnsi="Barlow" w:cs="Arial"/>
                <w:sz w:val="20"/>
                <w:szCs w:val="20"/>
              </w:rPr>
              <w:t>s estudiantes debieron identificar y explicar las principales partes que componen un presupuesto (ingresos,</w:t>
            </w:r>
            <w:r>
              <w:rPr>
                <w:rFonts w:ascii="Barlow" w:hAnsi="Barlow" w:cs="Arial"/>
                <w:sz w:val="20"/>
                <w:szCs w:val="20"/>
              </w:rPr>
              <w:t xml:space="preserve"> egresos</w:t>
            </w:r>
            <w:r w:rsidRPr="00B30EEB">
              <w:rPr>
                <w:rFonts w:ascii="Barlow" w:hAnsi="Barlow" w:cs="Arial"/>
                <w:sz w:val="20"/>
                <w:szCs w:val="20"/>
              </w:rPr>
              <w:t>)</w:t>
            </w:r>
            <w:r w:rsidR="00875957">
              <w:rPr>
                <w:rFonts w:ascii="Barlow" w:hAnsi="Barlow" w:cs="Arial"/>
                <w:sz w:val="20"/>
                <w:szCs w:val="20"/>
              </w:rPr>
              <w:t xml:space="preserve"> en un organizador.</w:t>
            </w:r>
          </w:p>
          <w:p w14:paraId="29F5F3FA" w14:textId="77777777" w:rsidR="00B30EEB" w:rsidRDefault="00B30EEB" w:rsidP="00075D25">
            <w:pPr>
              <w:pStyle w:val="Prrafodelista"/>
              <w:ind w:left="360"/>
              <w:rPr>
                <w:b/>
                <w:bCs/>
              </w:rPr>
            </w:pPr>
            <w:r w:rsidRPr="00B30EEB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Elaboración de </w:t>
            </w:r>
            <w:r>
              <w:rPr>
                <w:rFonts w:ascii="Barlow" w:hAnsi="Barlow" w:cs="Arial"/>
                <w:b/>
                <w:bCs/>
                <w:sz w:val="20"/>
                <w:szCs w:val="20"/>
              </w:rPr>
              <w:t>gastos</w:t>
            </w:r>
            <w:r w:rsidRPr="00B30EEB">
              <w:rPr>
                <w:rFonts w:ascii="Barlow" w:hAnsi="Barlow" w:cs="Arial"/>
                <w:b/>
                <w:bCs/>
                <w:sz w:val="20"/>
                <w:szCs w:val="20"/>
              </w:rPr>
              <w:t xml:space="preserve"> para el Día de la Juventud:</w:t>
            </w:r>
            <w:r w:rsidRPr="00B30EEB">
              <w:rPr>
                <w:rFonts w:ascii="Barlow" w:hAnsi="Barlow" w:cs="Arial"/>
                <w:sz w:val="20"/>
                <w:szCs w:val="20"/>
              </w:rPr>
              <w:t xml:space="preserve"> Se les planteó el desafío de elaborar </w:t>
            </w:r>
            <w:r>
              <w:rPr>
                <w:rFonts w:ascii="Barlow" w:hAnsi="Barlow" w:cs="Arial"/>
                <w:sz w:val="20"/>
                <w:szCs w:val="20"/>
              </w:rPr>
              <w:t>los gastos</w:t>
            </w:r>
            <w:r w:rsidRPr="00B30EEB">
              <w:rPr>
                <w:rFonts w:ascii="Barlow" w:hAnsi="Barlow" w:cs="Arial"/>
                <w:sz w:val="20"/>
                <w:szCs w:val="20"/>
              </w:rPr>
              <w:t xml:space="preserve"> para</w:t>
            </w:r>
            <w:r>
              <w:rPr>
                <w:rFonts w:ascii="Barlow" w:hAnsi="Barlow" w:cs="Arial"/>
                <w:sz w:val="20"/>
                <w:szCs w:val="20"/>
              </w:rPr>
              <w:t xml:space="preserve"> las </w:t>
            </w:r>
            <w:r w:rsidRPr="00B30EEB">
              <w:rPr>
                <w:rFonts w:ascii="Barlow" w:hAnsi="Barlow" w:cs="Arial"/>
                <w:sz w:val="20"/>
                <w:szCs w:val="20"/>
              </w:rPr>
              <w:t>actividad</w:t>
            </w:r>
            <w:r>
              <w:rPr>
                <w:rFonts w:ascii="Barlow" w:hAnsi="Barlow" w:cs="Arial"/>
                <w:sz w:val="20"/>
                <w:szCs w:val="20"/>
              </w:rPr>
              <w:t>es</w:t>
            </w:r>
            <w:r w:rsidRPr="00B30EEB">
              <w:rPr>
                <w:rFonts w:ascii="Barlow" w:hAnsi="Barlow" w:cs="Arial"/>
                <w:sz w:val="20"/>
                <w:szCs w:val="20"/>
              </w:rPr>
              <w:t xml:space="preserve"> en el colegio con motivo del Día de la Juventud, considerando los gastos en alimentos, decoración, etc.</w:t>
            </w:r>
            <w:r w:rsidRPr="00B30EEB">
              <w:rPr>
                <w:b/>
                <w:bCs/>
              </w:rPr>
              <w:t xml:space="preserve"> </w:t>
            </w:r>
          </w:p>
          <w:p w14:paraId="1983BCA3" w14:textId="3476BA79" w:rsidR="00875957" w:rsidRDefault="00875957" w:rsidP="00075D25">
            <w:pPr>
              <w:pStyle w:val="Prrafodelista"/>
              <w:ind w:left="360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A</w:t>
            </w:r>
            <w:r w:rsidRPr="00875957"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>limentos expuestos al microondas</w:t>
            </w:r>
            <w: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  <w:t xml:space="preserve">: 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Se les planteó que realicen un organizador sobre </w:t>
            </w:r>
            <w:r w:rsidRPr="00875957">
              <w:rPr>
                <w:rFonts w:ascii="Barlow" w:hAnsi="Barlow" w:cs="Arial"/>
                <w:sz w:val="20"/>
                <w:szCs w:val="20"/>
                <w:lang w:val="es-ES"/>
              </w:rPr>
              <w:t>la relación entre los alimentos expuestos al microondas (ondas electromagnéticas) y la salud</w:t>
            </w:r>
            <w:r>
              <w:rPr>
                <w:rFonts w:ascii="Barlow" w:hAnsi="Barlow" w:cs="Arial"/>
                <w:sz w:val="20"/>
                <w:szCs w:val="20"/>
                <w:lang w:val="es-ES"/>
              </w:rPr>
              <w:t xml:space="preserve">, para que luego argumenten y den su opinión. </w:t>
            </w:r>
          </w:p>
          <w:p w14:paraId="2EB3B085" w14:textId="3562D5D2" w:rsidR="00BC37EE" w:rsidRPr="00BC37EE" w:rsidRDefault="00BC37EE" w:rsidP="00075D25">
            <w:pPr>
              <w:pStyle w:val="Prrafodelista"/>
              <w:ind w:left="360"/>
              <w:rPr>
                <w:rFonts w:ascii="Barlow" w:hAnsi="Barlow" w:cs="Arial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sz w:val="20"/>
                <w:szCs w:val="20"/>
                <w:lang w:val="es-ES"/>
              </w:rPr>
              <w:t>Posterior a esas actividades todas hicieron la siguiente actividad:</w:t>
            </w:r>
          </w:p>
          <w:p w14:paraId="60691BC6" w14:textId="3F11D3C5" w:rsidR="00075D25" w:rsidRDefault="00B30EEB" w:rsidP="00075D25">
            <w:pPr>
              <w:pStyle w:val="Prrafodelista"/>
              <w:ind w:left="360"/>
              <w:rPr>
                <w:rFonts w:ascii="Barlow" w:hAnsi="Barlow" w:cs="Arial"/>
                <w:sz w:val="20"/>
                <w:szCs w:val="20"/>
              </w:rPr>
            </w:pPr>
            <w:r w:rsidRPr="00B30EEB">
              <w:rPr>
                <w:rFonts w:ascii="Barlow" w:hAnsi="Barlow" w:cs="Arial"/>
                <w:b/>
                <w:bCs/>
                <w:sz w:val="20"/>
                <w:szCs w:val="20"/>
              </w:rPr>
              <w:t>Elaboración de un presupuesto mensual con alimentos no saludables:</w:t>
            </w:r>
            <w:r w:rsidRPr="00B30EEB">
              <w:rPr>
                <w:rFonts w:ascii="Barlow" w:hAnsi="Barlow" w:cs="Arial"/>
                <w:sz w:val="20"/>
                <w:szCs w:val="20"/>
              </w:rPr>
              <w:t xml:space="preserve"> Con el objetivo de fomentar el juicio crítico y la reflexión sobre hábitos de consumo, se les pidió que elaboraran un presupuesto mensual considerando la compra de alimentos no saludables.</w:t>
            </w:r>
          </w:p>
          <w:p w14:paraId="7C7C09C0" w14:textId="77777777" w:rsidR="00B30EEB" w:rsidRDefault="00B30EEB" w:rsidP="00075D25">
            <w:pPr>
              <w:pStyle w:val="Prrafodelista"/>
              <w:ind w:left="360"/>
              <w:rPr>
                <w:rFonts w:ascii="Barlow" w:hAnsi="Barlow" w:cs="Arial"/>
                <w:sz w:val="20"/>
                <w:szCs w:val="20"/>
              </w:rPr>
            </w:pPr>
          </w:p>
          <w:p w14:paraId="44817951" w14:textId="513BF4ED" w:rsidR="00BC37EE" w:rsidRPr="00BC37EE" w:rsidRDefault="00BC37EE" w:rsidP="00BC37EE">
            <w:pPr>
              <w:pStyle w:val="Prrafodelista"/>
              <w:ind w:left="360"/>
              <w:rPr>
                <w:rFonts w:ascii="Barlow" w:hAnsi="Barlow" w:cs="Arial"/>
                <w:sz w:val="20"/>
                <w:szCs w:val="20"/>
              </w:rPr>
            </w:pPr>
            <w:r w:rsidRPr="00BC37EE">
              <w:rPr>
                <w:rFonts w:ascii="Barlow" w:hAnsi="Barlow" w:cs="Arial"/>
                <w:sz w:val="20"/>
                <w:szCs w:val="20"/>
              </w:rPr>
              <w:t>Para estimular el pensamiento crítico y la investigación, se plantearon</w:t>
            </w:r>
            <w:r w:rsidR="0075631A">
              <w:rPr>
                <w:rFonts w:ascii="Barlow" w:hAnsi="Barlow" w:cs="Arial"/>
                <w:sz w:val="20"/>
                <w:szCs w:val="20"/>
              </w:rPr>
              <w:t>, en las diferentes actividades,</w:t>
            </w:r>
            <w:r w:rsidRPr="00BC37EE">
              <w:rPr>
                <w:rFonts w:ascii="Barlow" w:hAnsi="Barlow" w:cs="Arial"/>
                <w:sz w:val="20"/>
                <w:szCs w:val="20"/>
              </w:rPr>
              <w:t xml:space="preserve"> las siguientes preguntas a l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BC37EE">
              <w:rPr>
                <w:rFonts w:ascii="Barlow" w:hAnsi="Barlow" w:cs="Arial"/>
                <w:sz w:val="20"/>
                <w:szCs w:val="20"/>
              </w:rPr>
              <w:t>s estudiantes:</w:t>
            </w:r>
          </w:p>
          <w:p w14:paraId="7990C6DA" w14:textId="77777777" w:rsidR="00BC37EE" w:rsidRPr="00BC37EE" w:rsidRDefault="00BC37EE" w:rsidP="00BC37EE">
            <w:pPr>
              <w:pStyle w:val="Prrafodelista"/>
              <w:numPr>
                <w:ilvl w:val="0"/>
                <w:numId w:val="6"/>
              </w:numPr>
              <w:rPr>
                <w:rFonts w:ascii="Barlow" w:hAnsi="Barlow" w:cs="Arial"/>
                <w:sz w:val="20"/>
                <w:szCs w:val="20"/>
              </w:rPr>
            </w:pPr>
            <w:r w:rsidRPr="00BC37EE">
              <w:rPr>
                <w:rFonts w:ascii="Barlow" w:hAnsi="Barlow" w:cs="Arial"/>
                <w:sz w:val="20"/>
                <w:szCs w:val="20"/>
              </w:rPr>
              <w:t>¿Cuál es la importancia de elaborar un presupuesto?</w:t>
            </w:r>
            <w:r w:rsidRPr="00BC37EE">
              <w:rPr>
                <w:rFonts w:eastAsia="Calibri" w:cstheme="minorHAnsi"/>
                <w:sz w:val="20"/>
                <w:szCs w:val="20"/>
                <w:lang w:val="es-ES"/>
              </w:rPr>
              <w:t xml:space="preserve"> </w:t>
            </w:r>
          </w:p>
          <w:p w14:paraId="501CD951" w14:textId="77777777" w:rsidR="00BC37EE" w:rsidRPr="00BC37EE" w:rsidRDefault="00BC37EE" w:rsidP="00BC37EE">
            <w:pPr>
              <w:pStyle w:val="Prrafodelista"/>
              <w:numPr>
                <w:ilvl w:val="0"/>
                <w:numId w:val="6"/>
              </w:numPr>
              <w:rPr>
                <w:rFonts w:ascii="Barlow" w:hAnsi="Barlow" w:cs="Arial"/>
                <w:sz w:val="20"/>
                <w:szCs w:val="20"/>
              </w:rPr>
            </w:pPr>
            <w:r w:rsidRPr="00BC37EE">
              <w:rPr>
                <w:rFonts w:ascii="Barlow" w:hAnsi="Barlow" w:cs="Arial"/>
                <w:sz w:val="20"/>
                <w:szCs w:val="20"/>
                <w:lang w:val="es-ES"/>
              </w:rPr>
              <w:t xml:space="preserve">¿Por qué es importante revisar el presupuesto de manera regular? </w:t>
            </w:r>
          </w:p>
          <w:p w14:paraId="3617FA6F" w14:textId="422993EE" w:rsidR="00BC37EE" w:rsidRPr="00BC37EE" w:rsidRDefault="00BC37EE" w:rsidP="00BC37EE">
            <w:pPr>
              <w:pStyle w:val="Prrafodelista"/>
              <w:numPr>
                <w:ilvl w:val="0"/>
                <w:numId w:val="6"/>
              </w:numPr>
              <w:rPr>
                <w:rFonts w:ascii="Barlow" w:hAnsi="Barlow" w:cs="Arial"/>
                <w:sz w:val="20"/>
                <w:szCs w:val="20"/>
              </w:rPr>
            </w:pPr>
            <w:r w:rsidRPr="00BC37EE">
              <w:rPr>
                <w:rFonts w:ascii="Barlow" w:hAnsi="Barlow" w:cs="Arial"/>
                <w:sz w:val="20"/>
                <w:szCs w:val="20"/>
                <w:lang w:val="es-ES"/>
              </w:rPr>
              <w:t>¿Qué ventajas tiene para una familia tener un saldo positivo en su presupuesto?</w:t>
            </w:r>
          </w:p>
          <w:p w14:paraId="50EF3E47" w14:textId="77777777" w:rsidR="00BC37EE" w:rsidRPr="00BC37EE" w:rsidRDefault="00BC37EE" w:rsidP="00BC37EE">
            <w:pPr>
              <w:pStyle w:val="Prrafodelista"/>
              <w:numPr>
                <w:ilvl w:val="0"/>
                <w:numId w:val="6"/>
              </w:numPr>
              <w:rPr>
                <w:rFonts w:ascii="Barlow" w:hAnsi="Barlow" w:cs="Arial"/>
                <w:sz w:val="20"/>
                <w:szCs w:val="20"/>
              </w:rPr>
            </w:pPr>
            <w:r w:rsidRPr="00BC37EE">
              <w:rPr>
                <w:rFonts w:ascii="Barlow" w:hAnsi="Barlow" w:cs="Arial"/>
                <w:sz w:val="20"/>
                <w:szCs w:val="20"/>
              </w:rPr>
              <w:t>¿Qué factores deben considerarse al elaborar un presupuesto?</w:t>
            </w:r>
          </w:p>
          <w:p w14:paraId="088B3B07" w14:textId="086B737A" w:rsidR="00BC37EE" w:rsidRDefault="0075631A" w:rsidP="00BC37EE">
            <w:pPr>
              <w:pStyle w:val="Prrafodelista"/>
              <w:numPr>
                <w:ilvl w:val="0"/>
                <w:numId w:val="6"/>
              </w:numPr>
              <w:rPr>
                <w:rFonts w:ascii="Barlow" w:hAnsi="Barlow" w:cs="Arial"/>
                <w:sz w:val="20"/>
                <w:szCs w:val="20"/>
              </w:rPr>
            </w:pPr>
            <w:r w:rsidRPr="0075631A">
              <w:rPr>
                <w:rFonts w:ascii="Barlow" w:hAnsi="Barlow" w:cs="Arial"/>
                <w:sz w:val="20"/>
                <w:szCs w:val="20"/>
                <w:lang w:val="es-ES"/>
              </w:rPr>
              <w:t>¿Qué opinas sobre los gastos realizados en las festividades por el día de la juventud?</w:t>
            </w:r>
          </w:p>
          <w:p w14:paraId="5F743D07" w14:textId="4E96C187" w:rsidR="00BC37EE" w:rsidRDefault="00BC37EE" w:rsidP="00BC37EE">
            <w:pPr>
              <w:pStyle w:val="Prrafodelista"/>
              <w:numPr>
                <w:ilvl w:val="0"/>
                <w:numId w:val="6"/>
              </w:numPr>
              <w:rPr>
                <w:rFonts w:ascii="Barlow" w:hAnsi="Barlow" w:cs="Arial"/>
                <w:sz w:val="20"/>
                <w:szCs w:val="20"/>
              </w:rPr>
            </w:pPr>
            <w:r w:rsidRPr="00BC37EE">
              <w:rPr>
                <w:rFonts w:ascii="Barlow" w:hAnsi="Barlow" w:cs="Arial"/>
                <w:sz w:val="20"/>
                <w:szCs w:val="20"/>
              </w:rPr>
              <w:t>¿Cómo influyen los hábitos de consumo en la elaboración de un presupuesto?</w:t>
            </w:r>
          </w:p>
          <w:p w14:paraId="5B3AB8C0" w14:textId="77777777" w:rsidR="0075631A" w:rsidRPr="00BC37EE" w:rsidRDefault="0075631A" w:rsidP="0075631A">
            <w:pPr>
              <w:pStyle w:val="Prrafodelista"/>
              <w:numPr>
                <w:ilvl w:val="0"/>
                <w:numId w:val="6"/>
              </w:numPr>
              <w:rPr>
                <w:rFonts w:ascii="Barlow" w:hAnsi="Barlow" w:cs="Arial"/>
                <w:sz w:val="20"/>
                <w:szCs w:val="20"/>
              </w:rPr>
            </w:pPr>
            <w:r w:rsidRPr="00BC37EE">
              <w:rPr>
                <w:rFonts w:ascii="Barlow" w:hAnsi="Barlow" w:cs="Arial"/>
                <w:sz w:val="20"/>
                <w:szCs w:val="20"/>
              </w:rPr>
              <w:t>¿Cuáles son las principales diferencias entre un gasto fijo y un gasto variable?</w:t>
            </w:r>
          </w:p>
          <w:p w14:paraId="5C347F05" w14:textId="3A3A6F52" w:rsidR="00BC37EE" w:rsidRDefault="0075631A" w:rsidP="0075631A">
            <w:pPr>
              <w:pStyle w:val="Prrafodelista"/>
              <w:numPr>
                <w:ilvl w:val="0"/>
                <w:numId w:val="6"/>
              </w:numPr>
              <w:rPr>
                <w:rFonts w:ascii="Barlow" w:hAnsi="Barlow" w:cs="Arial"/>
                <w:sz w:val="20"/>
                <w:szCs w:val="20"/>
              </w:rPr>
            </w:pPr>
            <w:r w:rsidRPr="0075631A">
              <w:rPr>
                <w:rFonts w:ascii="Barlow" w:hAnsi="Barlow" w:cs="Arial"/>
                <w:sz w:val="20"/>
                <w:szCs w:val="20"/>
                <w:lang w:val="es-ES"/>
              </w:rPr>
              <w:t>¿De qué manera los alimentos procesados influyen en el presupuesto y la salud de las personas?</w:t>
            </w:r>
          </w:p>
          <w:p w14:paraId="71782C43" w14:textId="77777777" w:rsidR="00075D25" w:rsidRPr="00075D25" w:rsidRDefault="00075D25" w:rsidP="0075631A">
            <w:pPr>
              <w:pStyle w:val="Prrafodelista"/>
              <w:ind w:left="0"/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  <w:p w14:paraId="02356C5E" w14:textId="56931712" w:rsidR="00075D25" w:rsidRPr="0075631A" w:rsidRDefault="0075631A" w:rsidP="005A318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75631A"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  <w:t xml:space="preserve">¿Cómo a partir de las preguntas logró promover en los estudiantes el desarrollo de actividades y la comprensión disciplinar de la educación financiera? </w:t>
            </w:r>
          </w:p>
          <w:p w14:paraId="5070AB8F" w14:textId="77777777" w:rsidR="00612B3A" w:rsidRDefault="00612B3A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2B8445AC" w14:textId="77777777" w:rsidR="00612B3A" w:rsidRDefault="0075631A" w:rsidP="005A318D">
            <w:pPr>
              <w:rPr>
                <w:rFonts w:ascii="Barlow" w:hAnsi="Barlow" w:cs="Arial"/>
                <w:sz w:val="20"/>
                <w:szCs w:val="20"/>
              </w:rPr>
            </w:pPr>
            <w:r w:rsidRPr="0075631A">
              <w:rPr>
                <w:rFonts w:ascii="Barlow" w:hAnsi="Barlow" w:cs="Arial"/>
                <w:sz w:val="20"/>
                <w:szCs w:val="20"/>
              </w:rPr>
              <w:t xml:space="preserve">Las preguntas planteadas durante la actividad sirvieron </w:t>
            </w:r>
            <w:r>
              <w:rPr>
                <w:rFonts w:ascii="Barlow" w:hAnsi="Barlow" w:cs="Arial"/>
                <w:sz w:val="20"/>
                <w:szCs w:val="20"/>
              </w:rPr>
              <w:t>de</w:t>
            </w:r>
            <w:r w:rsidRPr="0075631A">
              <w:rPr>
                <w:rFonts w:ascii="Barlow" w:hAnsi="Barlow" w:cs="Arial"/>
                <w:sz w:val="20"/>
                <w:szCs w:val="20"/>
              </w:rPr>
              <w:t xml:space="preserve"> motiva</w:t>
            </w:r>
            <w:r>
              <w:rPr>
                <w:rFonts w:ascii="Barlow" w:hAnsi="Barlow" w:cs="Arial"/>
                <w:sz w:val="20"/>
                <w:szCs w:val="20"/>
              </w:rPr>
              <w:t xml:space="preserve">ción </w:t>
            </w:r>
            <w:r w:rsidRPr="0075631A">
              <w:rPr>
                <w:rFonts w:ascii="Barlow" w:hAnsi="Barlow" w:cs="Arial"/>
                <w:sz w:val="20"/>
                <w:szCs w:val="20"/>
              </w:rPr>
              <w:t>para que l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75631A">
              <w:rPr>
                <w:rFonts w:ascii="Barlow" w:hAnsi="Barlow" w:cs="Arial"/>
                <w:sz w:val="20"/>
                <w:szCs w:val="20"/>
              </w:rPr>
              <w:t>s estudiantes se involucraran de manera activa en el proceso de aprendizaje y desarrollaran una comprensión de los conceptos relacionados con la educación financiera</w:t>
            </w:r>
            <w:r>
              <w:rPr>
                <w:rFonts w:ascii="Barlow" w:hAnsi="Barlow" w:cs="Arial"/>
                <w:sz w:val="20"/>
                <w:szCs w:val="20"/>
              </w:rPr>
              <w:t>, así l</w:t>
            </w:r>
            <w:r w:rsidRPr="0075631A">
              <w:rPr>
                <w:rFonts w:ascii="Barlow" w:hAnsi="Barlow" w:cs="Arial"/>
                <w:sz w:val="20"/>
                <w:szCs w:val="20"/>
              </w:rPr>
              <w:t>as preguntas guiaron a l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75631A">
              <w:rPr>
                <w:rFonts w:ascii="Barlow" w:hAnsi="Barlow" w:cs="Arial"/>
                <w:sz w:val="20"/>
                <w:szCs w:val="20"/>
              </w:rPr>
              <w:t xml:space="preserve">s estudiantes </w:t>
            </w:r>
            <w:r>
              <w:rPr>
                <w:rFonts w:ascii="Barlow" w:hAnsi="Barlow" w:cs="Arial"/>
                <w:sz w:val="20"/>
                <w:szCs w:val="20"/>
              </w:rPr>
              <w:t>en la</w:t>
            </w:r>
            <w:r w:rsidRPr="0075631A">
              <w:rPr>
                <w:rFonts w:ascii="Barlow" w:hAnsi="Barlow" w:cs="Arial"/>
                <w:sz w:val="20"/>
                <w:szCs w:val="20"/>
              </w:rPr>
              <w:t xml:space="preserve"> información relevante sobre el tema del presupuesto</w:t>
            </w:r>
            <w:r>
              <w:rPr>
                <w:rFonts w:ascii="Barlow" w:hAnsi="Barlow" w:cs="Arial"/>
                <w:sz w:val="20"/>
                <w:szCs w:val="20"/>
              </w:rPr>
              <w:t>.</w:t>
            </w:r>
          </w:p>
          <w:p w14:paraId="161A92AE" w14:textId="77777777" w:rsidR="004F18BF" w:rsidRDefault="004F18BF" w:rsidP="005A318D">
            <w:pPr>
              <w:rPr>
                <w:rFonts w:ascii="Barlow" w:hAnsi="Barlow" w:cs="Arial"/>
                <w:sz w:val="20"/>
                <w:szCs w:val="20"/>
              </w:rPr>
            </w:pPr>
            <w:r w:rsidRPr="004F18BF"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  <w:t>Identificar el aspecto relevante que permitió obtener las competencias deseadas.</w:t>
            </w:r>
          </w:p>
          <w:p w14:paraId="54DF13AA" w14:textId="738D624D" w:rsidR="004F18BF" w:rsidRDefault="004F18BF" w:rsidP="005A318D">
            <w:pPr>
              <w:rPr>
                <w:rFonts w:ascii="Barlow" w:hAnsi="Barlow" w:cs="Arial"/>
                <w:sz w:val="20"/>
                <w:szCs w:val="20"/>
              </w:rPr>
            </w:pPr>
            <w:r>
              <w:rPr>
                <w:rFonts w:ascii="Barlow" w:hAnsi="Barlow" w:cs="Arial"/>
                <w:sz w:val="20"/>
                <w:szCs w:val="20"/>
              </w:rPr>
              <w:t>C</w:t>
            </w:r>
            <w:r w:rsidRPr="004F18BF">
              <w:rPr>
                <w:rFonts w:ascii="Barlow" w:hAnsi="Barlow" w:cs="Arial"/>
                <w:sz w:val="20"/>
                <w:szCs w:val="20"/>
              </w:rPr>
              <w:t>onsidero que fue la combinación de la investigación autónoma</w:t>
            </w:r>
            <w:r>
              <w:rPr>
                <w:rFonts w:ascii="Barlow" w:hAnsi="Barlow" w:cs="Arial"/>
                <w:sz w:val="20"/>
                <w:szCs w:val="20"/>
              </w:rPr>
              <w:t xml:space="preserve"> a través de las diversas lecturas en equipo</w:t>
            </w:r>
            <w:r w:rsidRPr="004F18BF">
              <w:rPr>
                <w:rFonts w:ascii="Barlow" w:hAnsi="Barlow" w:cs="Arial"/>
                <w:sz w:val="20"/>
                <w:szCs w:val="20"/>
              </w:rPr>
              <w:t xml:space="preserve"> con la aplicación práctica</w:t>
            </w:r>
            <w:r>
              <w:rPr>
                <w:rFonts w:ascii="Barlow" w:hAnsi="Barlow" w:cs="Arial"/>
                <w:sz w:val="20"/>
                <w:szCs w:val="20"/>
              </w:rPr>
              <w:t xml:space="preserve"> y cercana con los eventos escolares.</w:t>
            </w:r>
          </w:p>
          <w:p w14:paraId="5142DF2E" w14:textId="4353A43D" w:rsidR="004F18BF" w:rsidRDefault="004F18BF" w:rsidP="005A318D">
            <w:pPr>
              <w:rPr>
                <w:rFonts w:ascii="Barlow" w:hAnsi="Barlow" w:cs="Arial"/>
                <w:sz w:val="20"/>
                <w:szCs w:val="20"/>
              </w:rPr>
            </w:pPr>
            <w:r w:rsidRPr="004F18BF"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  <w:t>Propuestas de oportunidades de mejora</w:t>
            </w:r>
          </w:p>
          <w:p w14:paraId="7A1012A8" w14:textId="632644F6" w:rsidR="004F18BF" w:rsidRDefault="004F18BF" w:rsidP="005A318D">
            <w:pPr>
              <w:rPr>
                <w:rFonts w:ascii="Barlow" w:hAnsi="Barlow" w:cs="Arial"/>
                <w:sz w:val="20"/>
                <w:szCs w:val="20"/>
              </w:rPr>
            </w:pPr>
            <w:r w:rsidRPr="004F18BF">
              <w:rPr>
                <w:rFonts w:ascii="Barlow" w:hAnsi="Barlow" w:cs="Arial"/>
                <w:sz w:val="20"/>
                <w:szCs w:val="20"/>
              </w:rPr>
              <w:t xml:space="preserve">Proponer la creación de presupuestos familiares </w:t>
            </w:r>
            <w:r>
              <w:rPr>
                <w:rFonts w:ascii="Barlow" w:hAnsi="Barlow" w:cs="Arial"/>
                <w:sz w:val="20"/>
                <w:szCs w:val="20"/>
              </w:rPr>
              <w:t>lo más cercano a lo real</w:t>
            </w:r>
            <w:r w:rsidRPr="004F18BF">
              <w:rPr>
                <w:rFonts w:ascii="Barlow" w:hAnsi="Barlow" w:cs="Arial"/>
                <w:sz w:val="20"/>
                <w:szCs w:val="20"/>
              </w:rPr>
              <w:t>, incluyendo los ingresos de todos los miembros y los gastos del hogar</w:t>
            </w:r>
            <w:r>
              <w:rPr>
                <w:rFonts w:ascii="Barlow" w:hAnsi="Barlow" w:cs="Arial"/>
                <w:sz w:val="20"/>
                <w:szCs w:val="20"/>
              </w:rPr>
              <w:t xml:space="preserve"> y en lo posible, donde participe su familia.</w:t>
            </w:r>
          </w:p>
          <w:p w14:paraId="372DECA5" w14:textId="4D91C4F2" w:rsidR="004F18BF" w:rsidRDefault="004F18BF" w:rsidP="005A318D">
            <w:pPr>
              <w:rPr>
                <w:rFonts w:ascii="Barlow" w:hAnsi="Barlow" w:cs="Arial"/>
                <w:sz w:val="20"/>
                <w:szCs w:val="20"/>
              </w:rPr>
            </w:pPr>
            <w:r>
              <w:rPr>
                <w:rFonts w:ascii="Barlow" w:hAnsi="Barlow" w:cs="Arial"/>
                <w:sz w:val="20"/>
                <w:szCs w:val="20"/>
              </w:rPr>
              <w:t>Proponer la creación de presupuesto para una actividad cercana como su graduación.</w:t>
            </w:r>
          </w:p>
          <w:p w14:paraId="0944F5F8" w14:textId="29D769C6" w:rsidR="004F18BF" w:rsidRPr="004F18BF" w:rsidRDefault="004F18BF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</w:pPr>
            <w:r w:rsidRPr="004F18BF"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  <w:t>Expectativas de lo que podría obtener después de reestructurar su práctica pedagógica en relación a la sesión de aprendizaje</w:t>
            </w:r>
          </w:p>
          <w:p w14:paraId="2D6B05F5" w14:textId="434F8114" w:rsidR="004F18BF" w:rsidRPr="004F18BF" w:rsidRDefault="004F18BF" w:rsidP="005A318D">
            <w:pPr>
              <w:rPr>
                <w:rFonts w:ascii="Barlow" w:hAnsi="Barlow" w:cs="Arial"/>
                <w:sz w:val="20"/>
                <w:szCs w:val="20"/>
              </w:rPr>
            </w:pPr>
            <w:r w:rsidRPr="004F18BF">
              <w:rPr>
                <w:rFonts w:ascii="Barlow" w:hAnsi="Barlow" w:cs="Arial"/>
                <w:sz w:val="20"/>
                <w:szCs w:val="20"/>
              </w:rPr>
              <w:t>Al involucrarl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4F18BF">
              <w:rPr>
                <w:rFonts w:ascii="Barlow" w:hAnsi="Barlow" w:cs="Arial"/>
                <w:sz w:val="20"/>
                <w:szCs w:val="20"/>
              </w:rPr>
              <w:t>s en actividades más prácticas y significativas, espero que desarrollen un mayor interés y motivación por el tema</w:t>
            </w:r>
            <w:r>
              <w:rPr>
                <w:rFonts w:ascii="Barlow" w:hAnsi="Barlow" w:cs="Arial"/>
                <w:sz w:val="20"/>
                <w:szCs w:val="20"/>
              </w:rPr>
              <w:t xml:space="preserve">, así como que </w:t>
            </w:r>
            <w:r w:rsidRPr="004F18BF">
              <w:rPr>
                <w:rFonts w:ascii="Barlow" w:hAnsi="Barlow" w:cs="Arial"/>
                <w:sz w:val="20"/>
                <w:szCs w:val="20"/>
              </w:rPr>
              <w:t>adquieran habilidades para la vida real, como la elaboración de presupuestos y la toma de decisiones financieras informadas</w:t>
            </w:r>
            <w:r>
              <w:rPr>
                <w:rFonts w:ascii="Barlow" w:hAnsi="Barlow" w:cs="Arial"/>
                <w:sz w:val="20"/>
                <w:szCs w:val="20"/>
              </w:rPr>
              <w:t>.</w:t>
            </w:r>
          </w:p>
          <w:p w14:paraId="2070F759" w14:textId="0897A6D2" w:rsidR="004F18BF" w:rsidRPr="004F18BF" w:rsidRDefault="004F18BF" w:rsidP="005A318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</w:p>
        </w:tc>
      </w:tr>
    </w:tbl>
    <w:p w14:paraId="79B0831C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b/>
          <w:bCs/>
          <w:i/>
          <w:iCs/>
          <w:color w:val="2E74B5" w:themeColor="accent5" w:themeShade="BF"/>
          <w:sz w:val="20"/>
          <w:szCs w:val="20"/>
          <w:lang w:val="es-ES"/>
        </w:rPr>
      </w:pPr>
    </w:p>
    <w:p w14:paraId="03A2B7D8" w14:textId="68A09019" w:rsidR="00D31ED0" w:rsidRPr="00664C53" w:rsidRDefault="00D31ED0" w:rsidP="00D31ED0">
      <w:pPr>
        <w:rPr>
          <w:rFonts w:ascii="Barlow" w:hAnsi="Barlow" w:cs="Arial"/>
          <w:sz w:val="20"/>
          <w:szCs w:val="20"/>
          <w:lang w:val="es-ES"/>
        </w:rPr>
      </w:pPr>
    </w:p>
    <w:p w14:paraId="147397E3" w14:textId="77777777" w:rsidR="00D31ED0" w:rsidRPr="00664C53" w:rsidRDefault="00D31ED0" w:rsidP="00D31ED0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 w:rsidRPr="00664C53">
        <w:rPr>
          <w:rFonts w:ascii="Barlow" w:hAnsi="Barlow" w:cs="Arial"/>
          <w:b/>
          <w:bCs/>
          <w:color w:val="4410FF"/>
          <w:lang w:val="es-ES"/>
        </w:rPr>
        <w:t>CIE</w:t>
      </w:r>
      <w:r w:rsidRPr="0075631A">
        <w:rPr>
          <w:rFonts w:ascii="Barlow" w:hAnsi="Barlow" w:cs="Arial"/>
          <w:b/>
          <w:bCs/>
          <w:color w:val="4410FF"/>
          <w:lang w:val="es-ES"/>
        </w:rPr>
        <w:t>R</w:t>
      </w:r>
      <w:r w:rsidRPr="00664C53">
        <w:rPr>
          <w:rFonts w:ascii="Barlow" w:hAnsi="Barlow" w:cs="Arial"/>
          <w:b/>
          <w:bCs/>
          <w:color w:val="4410FF"/>
          <w:lang w:val="es-ES"/>
        </w:rPr>
        <w:t>RE:</w:t>
      </w:r>
    </w:p>
    <w:p w14:paraId="31969EB5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A5344EA" w14:textId="77777777" w:rsidR="00D31ED0" w:rsidRPr="00664C53" w:rsidRDefault="00D31ED0" w:rsidP="00D31ED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0"/>
        <w:gridCol w:w="8399"/>
      </w:tblGrid>
      <w:tr w:rsidR="00D31ED0" w:rsidRPr="00664C53" w14:paraId="30AB1120" w14:textId="77777777" w:rsidTr="0075631A">
        <w:trPr>
          <w:trHeight w:val="6379"/>
        </w:trPr>
        <w:tc>
          <w:tcPr>
            <w:tcW w:w="137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vAlign w:val="center"/>
          </w:tcPr>
          <w:p w14:paraId="6787C9EE" w14:textId="14CB048D" w:rsidR="00D31ED0" w:rsidRPr="00664C53" w:rsidRDefault="00600FBF" w:rsidP="005A318D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lastRenderedPageBreak/>
              <w:t>Fotografías del CIERRE de la sesión</w:t>
            </w:r>
          </w:p>
        </w:tc>
        <w:tc>
          <w:tcPr>
            <w:tcW w:w="8399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5F5A924A" w14:textId="1338E574" w:rsidR="00D31ED0" w:rsidRPr="00664C53" w:rsidRDefault="000F49E9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6" behindDoc="1" locked="0" layoutInCell="1" allowOverlap="1" wp14:anchorId="12212818" wp14:editId="76F9363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151765</wp:posOffset>
                  </wp:positionV>
                  <wp:extent cx="2262505" cy="1834515"/>
                  <wp:effectExtent l="0" t="0" r="4445" b="0"/>
                  <wp:wrapTight wrapText="bothSides">
                    <wp:wrapPolygon edited="0">
                      <wp:start x="0" y="0"/>
                      <wp:lineTo x="0" y="21308"/>
                      <wp:lineTo x="21461" y="21308"/>
                      <wp:lineTo x="21461" y="0"/>
                      <wp:lineTo x="0" y="0"/>
                    </wp:wrapPolygon>
                  </wp:wrapTight>
                  <wp:docPr id="2792568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25686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6" t="39068" r="45650" b="17668"/>
                          <a:stretch/>
                        </pic:blipFill>
                        <pic:spPr bwMode="auto">
                          <a:xfrm>
                            <a:off x="0" y="0"/>
                            <a:ext cx="2262505" cy="18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596">
              <w:rPr>
                <w:noProof/>
              </w:rPr>
              <w:drawing>
                <wp:anchor distT="0" distB="0" distL="114300" distR="114300" simplePos="0" relativeHeight="251674626" behindDoc="1" locked="0" layoutInCell="1" allowOverlap="1" wp14:anchorId="3B4C6C2E" wp14:editId="1D2AC4F9">
                  <wp:simplePos x="0" y="0"/>
                  <wp:positionH relativeFrom="column">
                    <wp:posOffset>2934335</wp:posOffset>
                  </wp:positionH>
                  <wp:positionV relativeFrom="paragraph">
                    <wp:posOffset>1794510</wp:posOffset>
                  </wp:positionV>
                  <wp:extent cx="1804670" cy="1756410"/>
                  <wp:effectExtent l="0" t="0" r="5080" b="0"/>
                  <wp:wrapTight wrapText="bothSides">
                    <wp:wrapPolygon edited="0">
                      <wp:start x="0" y="0"/>
                      <wp:lineTo x="0" y="21319"/>
                      <wp:lineTo x="21433" y="21319"/>
                      <wp:lineTo x="21433" y="0"/>
                      <wp:lineTo x="0" y="0"/>
                    </wp:wrapPolygon>
                  </wp:wrapTight>
                  <wp:docPr id="173365801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531B">
              <w:rPr>
                <w:noProof/>
              </w:rPr>
              <w:drawing>
                <wp:anchor distT="0" distB="0" distL="114300" distR="114300" simplePos="0" relativeHeight="251673602" behindDoc="1" locked="0" layoutInCell="1" allowOverlap="1" wp14:anchorId="2EE1BA14" wp14:editId="7E646819">
                  <wp:simplePos x="0" y="0"/>
                  <wp:positionH relativeFrom="column">
                    <wp:posOffset>2518410</wp:posOffset>
                  </wp:positionH>
                  <wp:positionV relativeFrom="paragraph">
                    <wp:posOffset>152400</wp:posOffset>
                  </wp:positionV>
                  <wp:extent cx="2657475" cy="1560830"/>
                  <wp:effectExtent l="0" t="0" r="9525" b="1270"/>
                  <wp:wrapTight wrapText="bothSides">
                    <wp:wrapPolygon edited="0">
                      <wp:start x="0" y="0"/>
                      <wp:lineTo x="0" y="21354"/>
                      <wp:lineTo x="21523" y="21354"/>
                      <wp:lineTo x="21523" y="0"/>
                      <wp:lineTo x="0" y="0"/>
                    </wp:wrapPolygon>
                  </wp:wrapTight>
                  <wp:docPr id="2171118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7" t="1290" r="9454" b="38159"/>
                          <a:stretch/>
                        </pic:blipFill>
                        <pic:spPr bwMode="auto">
                          <a:xfrm>
                            <a:off x="0" y="0"/>
                            <a:ext cx="2657475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D31ED0" w:rsidRPr="00664C53" w14:paraId="0A0155D8" w14:textId="77777777" w:rsidTr="00600FBF">
        <w:trPr>
          <w:trHeight w:val="4099"/>
        </w:trPr>
        <w:tc>
          <w:tcPr>
            <w:tcW w:w="976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</w:tcPr>
          <w:p w14:paraId="2DBCD636" w14:textId="77777777" w:rsidR="00D31ED0" w:rsidRDefault="00D31ED0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 w:rsidRPr="00664C53"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3F364BE2" w14:textId="4F9B37F4" w:rsidR="00D31ED0" w:rsidRPr="004F18BF" w:rsidRDefault="004F18BF" w:rsidP="005A318D">
            <w:pPr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</w:pPr>
            <w:r w:rsidRPr="004F18BF"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  <w:t>Logros alcanzados, evaluando el grado de entendimiento alcanzado sobre conceptos financieros y si se permitió reforzar su comprensión.</w:t>
            </w:r>
          </w:p>
          <w:p w14:paraId="2D9A98CB" w14:textId="33868270" w:rsidR="004F18BF" w:rsidRDefault="0015531B" w:rsidP="005A318D">
            <w:pPr>
              <w:rPr>
                <w:rFonts w:ascii="Barlow" w:hAnsi="Barlow" w:cs="Arial"/>
                <w:sz w:val="20"/>
                <w:szCs w:val="20"/>
              </w:rPr>
            </w:pPr>
            <w:r w:rsidRPr="0015531B">
              <w:rPr>
                <w:rFonts w:ascii="Barlow" w:hAnsi="Barlow" w:cs="Arial"/>
                <w:sz w:val="20"/>
                <w:szCs w:val="20"/>
              </w:rPr>
              <w:t>L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15531B">
              <w:rPr>
                <w:rFonts w:ascii="Barlow" w:hAnsi="Barlow" w:cs="Arial"/>
                <w:sz w:val="20"/>
                <w:szCs w:val="20"/>
              </w:rPr>
              <w:t>s estudiantes han logrado comprender que un presupuesto es una herramienta fundamental para planificar sus gastos y hacer frente a situaciones inesperadas como la reparación de una refrigeradora.</w:t>
            </w:r>
          </w:p>
          <w:p w14:paraId="189E7A37" w14:textId="1A66E74F" w:rsidR="0015531B" w:rsidRDefault="0015531B" w:rsidP="005A318D">
            <w:pPr>
              <w:rPr>
                <w:rFonts w:ascii="Barlow" w:hAnsi="Barlow" w:cs="Arial"/>
                <w:sz w:val="20"/>
                <w:szCs w:val="20"/>
              </w:rPr>
            </w:pPr>
            <w:r w:rsidRPr="0015531B">
              <w:rPr>
                <w:rFonts w:ascii="Barlow" w:hAnsi="Barlow" w:cs="Arial"/>
                <w:sz w:val="20"/>
                <w:szCs w:val="20"/>
              </w:rPr>
              <w:t>Han identificado las principales partes de un presupuesto, como ingresos, gastos fijos y variables, y han comprendido cómo se relacionan entre sí.</w:t>
            </w:r>
          </w:p>
          <w:p w14:paraId="1031D33B" w14:textId="3F241A11" w:rsidR="0015531B" w:rsidRDefault="0015531B" w:rsidP="005A318D">
            <w:pPr>
              <w:rPr>
                <w:rFonts w:ascii="Barlow" w:hAnsi="Barlow" w:cs="Arial"/>
                <w:sz w:val="20"/>
                <w:szCs w:val="20"/>
              </w:rPr>
            </w:pPr>
            <w:r>
              <w:rPr>
                <w:rFonts w:ascii="Barlow" w:hAnsi="Barlow" w:cs="Arial"/>
                <w:sz w:val="20"/>
                <w:szCs w:val="20"/>
              </w:rPr>
              <w:t>H</w:t>
            </w:r>
            <w:r w:rsidRPr="0015531B">
              <w:rPr>
                <w:rFonts w:ascii="Barlow" w:hAnsi="Barlow" w:cs="Arial"/>
                <w:sz w:val="20"/>
                <w:szCs w:val="20"/>
              </w:rPr>
              <w:t>an aplica</w:t>
            </w:r>
            <w:r>
              <w:rPr>
                <w:rFonts w:ascii="Barlow" w:hAnsi="Barlow" w:cs="Arial"/>
                <w:sz w:val="20"/>
                <w:szCs w:val="20"/>
              </w:rPr>
              <w:t>do</w:t>
            </w:r>
            <w:r w:rsidRPr="0015531B">
              <w:rPr>
                <w:rFonts w:ascii="Barlow" w:hAnsi="Barlow" w:cs="Arial"/>
                <w:sz w:val="20"/>
                <w:szCs w:val="20"/>
              </w:rPr>
              <w:t xml:space="preserve"> los conceptos aprendidos para proponer soluciones prácticas.</w:t>
            </w:r>
          </w:p>
          <w:p w14:paraId="56C1A0BD" w14:textId="7F6140B1" w:rsidR="0015531B" w:rsidRDefault="0015531B" w:rsidP="005A318D">
            <w:pPr>
              <w:rPr>
                <w:rFonts w:ascii="Barlow" w:hAnsi="Barlow" w:cs="Arial"/>
                <w:sz w:val="20"/>
                <w:szCs w:val="20"/>
              </w:rPr>
            </w:pPr>
            <w:r w:rsidRPr="0015531B">
              <w:rPr>
                <w:rFonts w:ascii="Barlow" w:hAnsi="Barlow" w:cs="Arial"/>
                <w:sz w:val="20"/>
                <w:szCs w:val="20"/>
              </w:rPr>
              <w:t xml:space="preserve">A través de las respuestas a las preguntas planteadas y de la elaboración de los compromisos, he podido </w:t>
            </w:r>
            <w:r>
              <w:rPr>
                <w:rFonts w:ascii="Barlow" w:hAnsi="Barlow" w:cs="Arial"/>
                <w:sz w:val="20"/>
                <w:szCs w:val="20"/>
              </w:rPr>
              <w:t xml:space="preserve">reforzar la comprensión de los conocimientos y se </w:t>
            </w:r>
            <w:r w:rsidRPr="0015531B">
              <w:rPr>
                <w:rFonts w:ascii="Barlow" w:hAnsi="Barlow" w:cs="Arial"/>
                <w:sz w:val="20"/>
                <w:szCs w:val="20"/>
              </w:rPr>
              <w:t>observa que l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15531B">
              <w:rPr>
                <w:rFonts w:ascii="Barlow" w:hAnsi="Barlow" w:cs="Arial"/>
                <w:sz w:val="20"/>
                <w:szCs w:val="20"/>
              </w:rPr>
              <w:t xml:space="preserve">s estudiantes han adquirido un </w:t>
            </w:r>
            <w:r>
              <w:rPr>
                <w:rFonts w:ascii="Barlow" w:hAnsi="Barlow" w:cs="Arial"/>
                <w:sz w:val="20"/>
                <w:szCs w:val="20"/>
              </w:rPr>
              <w:t>óptimo</w:t>
            </w:r>
            <w:r w:rsidRPr="0015531B">
              <w:rPr>
                <w:rFonts w:ascii="Barlow" w:hAnsi="Barlow" w:cs="Arial"/>
                <w:sz w:val="20"/>
                <w:szCs w:val="20"/>
              </w:rPr>
              <w:t xml:space="preserve"> nivel de comprensión de los conceptos básicos de presupuesto. </w:t>
            </w:r>
          </w:p>
          <w:p w14:paraId="31BE5163" w14:textId="1ED1A8D8" w:rsidR="0015531B" w:rsidRDefault="0015531B" w:rsidP="005A318D">
            <w:pPr>
              <w:rPr>
                <w:rFonts w:ascii="Barlow" w:hAnsi="Barlow" w:cs="Arial"/>
                <w:sz w:val="20"/>
                <w:szCs w:val="20"/>
              </w:rPr>
            </w:pPr>
            <w:r w:rsidRPr="0015531B"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  <w:t>Determinar si los estudiantes reflexionaron sobre su propio proceso de aprendizaje y cómo los temas tratados se conectaron con sus experiencias personales o con el mundo real.</w:t>
            </w:r>
          </w:p>
          <w:p w14:paraId="1D25825E" w14:textId="77777777" w:rsidR="0075631A" w:rsidRDefault="00383596" w:rsidP="005A318D">
            <w:pPr>
              <w:rPr>
                <w:rFonts w:ascii="Barlow" w:hAnsi="Barlow" w:cs="Arial"/>
                <w:sz w:val="20"/>
                <w:szCs w:val="20"/>
              </w:rPr>
            </w:pPr>
            <w:r>
              <w:rPr>
                <w:rFonts w:ascii="Barlow" w:hAnsi="Barlow" w:cs="Arial"/>
                <w:sz w:val="20"/>
                <w:szCs w:val="20"/>
              </w:rPr>
              <w:t>L</w:t>
            </w:r>
            <w:r w:rsidRPr="00383596">
              <w:rPr>
                <w:rFonts w:ascii="Barlow" w:hAnsi="Barlow" w:cs="Arial"/>
                <w:sz w:val="20"/>
                <w:szCs w:val="20"/>
              </w:rPr>
              <w:t>os compromisos escritos por l</w:t>
            </w:r>
            <w:r>
              <w:rPr>
                <w:rFonts w:ascii="Barlow" w:hAnsi="Barlow" w:cs="Arial"/>
                <w:sz w:val="20"/>
                <w:szCs w:val="20"/>
              </w:rPr>
              <w:t>a</w:t>
            </w:r>
            <w:r w:rsidRPr="00383596">
              <w:rPr>
                <w:rFonts w:ascii="Barlow" w:hAnsi="Barlow" w:cs="Arial"/>
                <w:sz w:val="20"/>
                <w:szCs w:val="20"/>
              </w:rPr>
              <w:t>s estudiantes p</w:t>
            </w:r>
            <w:r>
              <w:rPr>
                <w:rFonts w:ascii="Barlow" w:hAnsi="Barlow" w:cs="Arial"/>
                <w:sz w:val="20"/>
                <w:szCs w:val="20"/>
              </w:rPr>
              <w:t>ermitieron</w:t>
            </w:r>
            <w:r w:rsidRPr="00383596">
              <w:rPr>
                <w:rFonts w:ascii="Barlow" w:hAnsi="Barlow" w:cs="Arial"/>
                <w:sz w:val="20"/>
                <w:szCs w:val="20"/>
              </w:rPr>
              <w:t xml:space="preserve"> identificar </w:t>
            </w:r>
            <w:r>
              <w:rPr>
                <w:rFonts w:ascii="Barlow" w:hAnsi="Barlow" w:cs="Arial"/>
                <w:sz w:val="20"/>
                <w:szCs w:val="20"/>
              </w:rPr>
              <w:t>que</w:t>
            </w:r>
            <w:r w:rsidRPr="00383596">
              <w:rPr>
                <w:rFonts w:ascii="Barlow" w:hAnsi="Barlow" w:cs="Arial"/>
                <w:sz w:val="20"/>
                <w:szCs w:val="20"/>
              </w:rPr>
              <w:t xml:space="preserve"> establec</w:t>
            </w:r>
            <w:r>
              <w:rPr>
                <w:rFonts w:ascii="Barlow" w:hAnsi="Barlow" w:cs="Arial"/>
                <w:sz w:val="20"/>
                <w:szCs w:val="20"/>
              </w:rPr>
              <w:t>iero</w:t>
            </w:r>
            <w:r w:rsidRPr="00383596">
              <w:rPr>
                <w:rFonts w:ascii="Barlow" w:hAnsi="Barlow" w:cs="Arial"/>
                <w:sz w:val="20"/>
                <w:szCs w:val="20"/>
              </w:rPr>
              <w:t xml:space="preserve">n conexiones claras entre los conceptos aprendidos y su vida diaria. Por ejemplo, </w:t>
            </w:r>
            <w:r>
              <w:rPr>
                <w:rFonts w:ascii="Barlow" w:hAnsi="Barlow" w:cs="Arial"/>
                <w:sz w:val="20"/>
                <w:szCs w:val="20"/>
              </w:rPr>
              <w:t xml:space="preserve">en la foto la </w:t>
            </w:r>
            <w:r w:rsidRPr="00383596">
              <w:rPr>
                <w:rFonts w:ascii="Barlow" w:hAnsi="Barlow" w:cs="Arial"/>
                <w:sz w:val="20"/>
                <w:szCs w:val="20"/>
              </w:rPr>
              <w:t xml:space="preserve">estudiante se compromete a </w:t>
            </w:r>
            <w:r>
              <w:rPr>
                <w:rFonts w:ascii="Barlow" w:hAnsi="Barlow" w:cs="Arial"/>
                <w:sz w:val="20"/>
                <w:szCs w:val="20"/>
              </w:rPr>
              <w:t xml:space="preserve">disminuir sus gastos ocasionales </w:t>
            </w:r>
            <w:r w:rsidRPr="00383596">
              <w:rPr>
                <w:rFonts w:ascii="Barlow" w:hAnsi="Barlow" w:cs="Arial"/>
                <w:sz w:val="20"/>
                <w:szCs w:val="20"/>
              </w:rPr>
              <w:t>esto indica que ha comprendido la importancia de aplicar los conocimientos adquiridos en su vida cotidiana.</w:t>
            </w:r>
          </w:p>
          <w:p w14:paraId="7EAA283A" w14:textId="7C5E5A0B" w:rsidR="00383596" w:rsidRPr="00383596" w:rsidRDefault="00383596" w:rsidP="005A318D">
            <w:pPr>
              <w:rPr>
                <w:rFonts w:ascii="Barlow" w:hAnsi="Barlow" w:cs="Arial"/>
                <w:sz w:val="20"/>
                <w:szCs w:val="20"/>
                <w:lang w:val="es-ES"/>
              </w:rPr>
            </w:pPr>
            <w:r w:rsidRPr="00383596">
              <w:rPr>
                <w:rFonts w:ascii="Barlow" w:hAnsi="Barlow" w:cs="Arial"/>
                <w:b/>
                <w:bCs/>
                <w:color w:val="4410FF"/>
                <w:sz w:val="20"/>
                <w:szCs w:val="20"/>
              </w:rPr>
              <w:t>Propuestas de oportunidades de mejora</w:t>
            </w:r>
          </w:p>
          <w:p w14:paraId="0BC4CB9B" w14:textId="77777777" w:rsidR="00383596" w:rsidRDefault="00383596" w:rsidP="005A318D">
            <w:pPr>
              <w:rPr>
                <w:rFonts w:ascii="Barlow" w:hAnsi="Barlow" w:cs="Arial"/>
                <w:sz w:val="20"/>
                <w:szCs w:val="20"/>
              </w:rPr>
            </w:pPr>
            <w:r w:rsidRPr="00383596">
              <w:rPr>
                <w:rFonts w:ascii="Barlow" w:hAnsi="Barlow" w:cs="Arial"/>
                <w:sz w:val="20"/>
                <w:szCs w:val="20"/>
              </w:rPr>
              <w:t>Podría utilizar más herramientas tecnológicas, como simuladores de presupuesto en línea, para hacer las actividades más interactivas y atractivas</w:t>
            </w:r>
            <w:r>
              <w:rPr>
                <w:rFonts w:ascii="Barlow" w:hAnsi="Barlow" w:cs="Arial"/>
                <w:sz w:val="20"/>
                <w:szCs w:val="20"/>
              </w:rPr>
              <w:t xml:space="preserve"> y observar la aplicación de lo aprendido en diferentes momentos de la vida de las escolares.</w:t>
            </w:r>
          </w:p>
          <w:p w14:paraId="4072AA70" w14:textId="7F0CA3B2" w:rsidR="00383596" w:rsidRPr="0075631A" w:rsidRDefault="00383596" w:rsidP="005A318D">
            <w:pPr>
              <w:rPr>
                <w:rFonts w:ascii="Barlow" w:hAnsi="Barlow" w:cs="Arial"/>
                <w:color w:val="4410FF"/>
                <w:sz w:val="20"/>
                <w:szCs w:val="20"/>
                <w:lang w:val="es-ES"/>
              </w:rPr>
            </w:pPr>
          </w:p>
        </w:tc>
      </w:tr>
    </w:tbl>
    <w:p w14:paraId="7046FA0F" w14:textId="0787E915" w:rsidR="00D31ED0" w:rsidRDefault="00D31ED0" w:rsidP="00600FB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sectPr w:rsidR="00D31ED0" w:rsidSect="00D31ED0">
      <w:headerReference w:type="default" r:id="rId23"/>
      <w:pgSz w:w="11900" w:h="16840"/>
      <w:pgMar w:top="1304" w:right="987" w:bottom="84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6A670" w14:textId="77777777" w:rsidR="00FC05DA" w:rsidRDefault="00FC05DA">
      <w:r>
        <w:separator/>
      </w:r>
    </w:p>
  </w:endnote>
  <w:endnote w:type="continuationSeparator" w:id="0">
    <w:p w14:paraId="4A528208" w14:textId="77777777" w:rsidR="00FC05DA" w:rsidRDefault="00FC05DA">
      <w:r>
        <w:continuationSeparator/>
      </w:r>
    </w:p>
  </w:endnote>
  <w:endnote w:type="continuationNotice" w:id="1">
    <w:p w14:paraId="4B0F798E" w14:textId="77777777" w:rsidR="00FC05DA" w:rsidRDefault="00FC05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4C318" w14:textId="77777777" w:rsidR="00FC05DA" w:rsidRDefault="00FC05DA">
      <w:r>
        <w:separator/>
      </w:r>
    </w:p>
  </w:footnote>
  <w:footnote w:type="continuationSeparator" w:id="0">
    <w:p w14:paraId="0D8AD205" w14:textId="77777777" w:rsidR="00FC05DA" w:rsidRDefault="00FC05DA">
      <w:r>
        <w:continuationSeparator/>
      </w:r>
    </w:p>
  </w:footnote>
  <w:footnote w:type="continuationNotice" w:id="1">
    <w:p w14:paraId="39554C18" w14:textId="77777777" w:rsidR="00FC05DA" w:rsidRDefault="00FC05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C65F9" w14:textId="0BB17A25" w:rsidR="00D31ED0" w:rsidRDefault="00D31ED0" w:rsidP="00E96F50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4FCAA57" wp14:editId="73197B9C">
          <wp:simplePos x="0" y="0"/>
          <wp:positionH relativeFrom="margin">
            <wp:posOffset>6129</wp:posOffset>
          </wp:positionH>
          <wp:positionV relativeFrom="paragraph">
            <wp:posOffset>-182880</wp:posOffset>
          </wp:positionV>
          <wp:extent cx="795647" cy="343358"/>
          <wp:effectExtent l="0" t="0" r="508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47" cy="34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51B85B11" wp14:editId="32A7926B">
          <wp:simplePos x="0" y="0"/>
          <wp:positionH relativeFrom="rightMargin">
            <wp:posOffset>-660517</wp:posOffset>
          </wp:positionH>
          <wp:positionV relativeFrom="paragraph">
            <wp:posOffset>-221046</wp:posOffset>
          </wp:positionV>
          <wp:extent cx="609600" cy="44487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0BCA6" w14:textId="77777777" w:rsidR="00D31ED0" w:rsidRPr="00E96F50" w:rsidRDefault="00D31ED0" w:rsidP="00E96F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F193E"/>
    <w:multiLevelType w:val="hybridMultilevel"/>
    <w:tmpl w:val="FA6A603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4C55E6"/>
    <w:multiLevelType w:val="hybridMultilevel"/>
    <w:tmpl w:val="4B52FC2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5B2EC8"/>
    <w:multiLevelType w:val="hybridMultilevel"/>
    <w:tmpl w:val="710086D0"/>
    <w:lvl w:ilvl="0" w:tplc="C0F02DD0">
      <w:numFmt w:val="bullet"/>
      <w:lvlText w:val=""/>
      <w:lvlJc w:val="left"/>
      <w:pPr>
        <w:ind w:left="859" w:hanging="361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EAF2DE50">
      <w:numFmt w:val="bullet"/>
      <w:lvlText w:val="•"/>
      <w:lvlJc w:val="left"/>
      <w:pPr>
        <w:ind w:left="1859" w:hanging="361"/>
      </w:pPr>
      <w:rPr>
        <w:rFonts w:hint="default"/>
        <w:lang w:val="es-ES" w:eastAsia="es-ES" w:bidi="es-ES"/>
      </w:rPr>
    </w:lvl>
    <w:lvl w:ilvl="2" w:tplc="2F82F9D8">
      <w:numFmt w:val="bullet"/>
      <w:lvlText w:val="•"/>
      <w:lvlJc w:val="left"/>
      <w:pPr>
        <w:ind w:left="2859" w:hanging="361"/>
      </w:pPr>
      <w:rPr>
        <w:rFonts w:hint="default"/>
        <w:lang w:val="es-ES" w:eastAsia="es-ES" w:bidi="es-ES"/>
      </w:rPr>
    </w:lvl>
    <w:lvl w:ilvl="3" w:tplc="8CAC2CA4">
      <w:numFmt w:val="bullet"/>
      <w:lvlText w:val="•"/>
      <w:lvlJc w:val="left"/>
      <w:pPr>
        <w:ind w:left="3859" w:hanging="361"/>
      </w:pPr>
      <w:rPr>
        <w:rFonts w:hint="default"/>
        <w:lang w:val="es-ES" w:eastAsia="es-ES" w:bidi="es-ES"/>
      </w:rPr>
    </w:lvl>
    <w:lvl w:ilvl="4" w:tplc="0C4412B2">
      <w:numFmt w:val="bullet"/>
      <w:lvlText w:val="•"/>
      <w:lvlJc w:val="left"/>
      <w:pPr>
        <w:ind w:left="4859" w:hanging="361"/>
      </w:pPr>
      <w:rPr>
        <w:rFonts w:hint="default"/>
        <w:lang w:val="es-ES" w:eastAsia="es-ES" w:bidi="es-ES"/>
      </w:rPr>
    </w:lvl>
    <w:lvl w:ilvl="5" w:tplc="725CC642">
      <w:numFmt w:val="bullet"/>
      <w:lvlText w:val="•"/>
      <w:lvlJc w:val="left"/>
      <w:pPr>
        <w:ind w:left="5859" w:hanging="361"/>
      </w:pPr>
      <w:rPr>
        <w:rFonts w:hint="default"/>
        <w:lang w:val="es-ES" w:eastAsia="es-ES" w:bidi="es-ES"/>
      </w:rPr>
    </w:lvl>
    <w:lvl w:ilvl="6" w:tplc="5BA0728C">
      <w:numFmt w:val="bullet"/>
      <w:lvlText w:val="•"/>
      <w:lvlJc w:val="left"/>
      <w:pPr>
        <w:ind w:left="6859" w:hanging="361"/>
      </w:pPr>
      <w:rPr>
        <w:rFonts w:hint="default"/>
        <w:lang w:val="es-ES" w:eastAsia="es-ES" w:bidi="es-ES"/>
      </w:rPr>
    </w:lvl>
    <w:lvl w:ilvl="7" w:tplc="D7848752">
      <w:numFmt w:val="bullet"/>
      <w:lvlText w:val="•"/>
      <w:lvlJc w:val="left"/>
      <w:pPr>
        <w:ind w:left="7859" w:hanging="361"/>
      </w:pPr>
      <w:rPr>
        <w:rFonts w:hint="default"/>
        <w:lang w:val="es-ES" w:eastAsia="es-ES" w:bidi="es-ES"/>
      </w:rPr>
    </w:lvl>
    <w:lvl w:ilvl="8" w:tplc="C99C0F2E">
      <w:numFmt w:val="bullet"/>
      <w:lvlText w:val="•"/>
      <w:lvlJc w:val="left"/>
      <w:pPr>
        <w:ind w:left="8859" w:hanging="361"/>
      </w:pPr>
      <w:rPr>
        <w:rFonts w:hint="default"/>
        <w:lang w:val="es-ES" w:eastAsia="es-ES" w:bidi="es-ES"/>
      </w:rPr>
    </w:lvl>
  </w:abstractNum>
  <w:abstractNum w:abstractNumId="3" w15:restartNumberingAfterBreak="0">
    <w:nsid w:val="2CA565CB"/>
    <w:multiLevelType w:val="multilevel"/>
    <w:tmpl w:val="E64E0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B16AB5"/>
    <w:multiLevelType w:val="hybridMultilevel"/>
    <w:tmpl w:val="8068B562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B43BA4"/>
    <w:multiLevelType w:val="hybridMultilevel"/>
    <w:tmpl w:val="5FF00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662A1"/>
    <w:multiLevelType w:val="hybridMultilevel"/>
    <w:tmpl w:val="4EC4335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7A25C7"/>
    <w:multiLevelType w:val="multilevel"/>
    <w:tmpl w:val="DCCE7E4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B2894"/>
    <w:multiLevelType w:val="hybridMultilevel"/>
    <w:tmpl w:val="D2523EE4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21066F"/>
    <w:multiLevelType w:val="multilevel"/>
    <w:tmpl w:val="256E3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257516"/>
    <w:multiLevelType w:val="hybridMultilevel"/>
    <w:tmpl w:val="39F4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3583525">
    <w:abstractNumId w:val="7"/>
  </w:num>
  <w:num w:numId="2" w16cid:durableId="1328631025">
    <w:abstractNumId w:val="10"/>
  </w:num>
  <w:num w:numId="3" w16cid:durableId="1740588254">
    <w:abstractNumId w:val="5"/>
  </w:num>
  <w:num w:numId="4" w16cid:durableId="719790840">
    <w:abstractNumId w:val="9"/>
  </w:num>
  <w:num w:numId="5" w16cid:durableId="1383211545">
    <w:abstractNumId w:val="8"/>
  </w:num>
  <w:num w:numId="6" w16cid:durableId="772867508">
    <w:abstractNumId w:val="3"/>
  </w:num>
  <w:num w:numId="7" w16cid:durableId="2023042403">
    <w:abstractNumId w:val="2"/>
  </w:num>
  <w:num w:numId="8" w16cid:durableId="372653591">
    <w:abstractNumId w:val="4"/>
  </w:num>
  <w:num w:numId="9" w16cid:durableId="1966689191">
    <w:abstractNumId w:val="0"/>
  </w:num>
  <w:num w:numId="10" w16cid:durableId="1365908586">
    <w:abstractNumId w:val="6"/>
  </w:num>
  <w:num w:numId="11" w16cid:durableId="142352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ED0"/>
    <w:rsid w:val="00004839"/>
    <w:rsid w:val="0003027E"/>
    <w:rsid w:val="00075D25"/>
    <w:rsid w:val="000F2CEF"/>
    <w:rsid w:val="000F49E9"/>
    <w:rsid w:val="00135F72"/>
    <w:rsid w:val="0015531B"/>
    <w:rsid w:val="001B5EA1"/>
    <w:rsid w:val="00265DD3"/>
    <w:rsid w:val="00306A00"/>
    <w:rsid w:val="0032723F"/>
    <w:rsid w:val="00383596"/>
    <w:rsid w:val="00431007"/>
    <w:rsid w:val="004550C3"/>
    <w:rsid w:val="00461586"/>
    <w:rsid w:val="004F18BF"/>
    <w:rsid w:val="00600FBF"/>
    <w:rsid w:val="00612B3A"/>
    <w:rsid w:val="006F2EB6"/>
    <w:rsid w:val="00725ED9"/>
    <w:rsid w:val="0075631A"/>
    <w:rsid w:val="0078010F"/>
    <w:rsid w:val="007C2F61"/>
    <w:rsid w:val="00860D18"/>
    <w:rsid w:val="00875957"/>
    <w:rsid w:val="008E17B5"/>
    <w:rsid w:val="0091349F"/>
    <w:rsid w:val="009315CE"/>
    <w:rsid w:val="00996118"/>
    <w:rsid w:val="009A71DE"/>
    <w:rsid w:val="00A771D0"/>
    <w:rsid w:val="00AD0B73"/>
    <w:rsid w:val="00B01B73"/>
    <w:rsid w:val="00B30919"/>
    <w:rsid w:val="00B30EEB"/>
    <w:rsid w:val="00B7676D"/>
    <w:rsid w:val="00BC37EE"/>
    <w:rsid w:val="00BD1834"/>
    <w:rsid w:val="00C838BE"/>
    <w:rsid w:val="00D053AC"/>
    <w:rsid w:val="00D0607D"/>
    <w:rsid w:val="00D31ED0"/>
    <w:rsid w:val="00D546B1"/>
    <w:rsid w:val="00D56D41"/>
    <w:rsid w:val="00D72439"/>
    <w:rsid w:val="00DA7506"/>
    <w:rsid w:val="00DC1FF3"/>
    <w:rsid w:val="00DC2729"/>
    <w:rsid w:val="00E633FB"/>
    <w:rsid w:val="00EC03FA"/>
    <w:rsid w:val="00F44696"/>
    <w:rsid w:val="00FC05DA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DB3937"/>
  <w15:chartTrackingRefBased/>
  <w15:docId w15:val="{C93CBB3A-167D-4984-83AB-02164729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ED0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31ED0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31E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1ED0"/>
    <w:rPr>
      <w:kern w:val="0"/>
      <w:sz w:val="24"/>
      <w:szCs w:val="24"/>
      <w14:ligatures w14:val="none"/>
    </w:rPr>
  </w:style>
  <w:style w:type="paragraph" w:styleId="Prrafodelista">
    <w:name w:val="List Paragraph"/>
    <w:aliases w:val="Bulleted List,Fundamentacion,Lista vistosa - Énfasis 11,Párrafo de lista2,Párrafo de lista1,SubPárrafo de lista,List Paragraph,Lista media 2 - Énfasis 41,Cita Pie de Página,titulo,ASPECTOS GENERALES,Lista vistosa - Énfasis 111,TITULO A"/>
    <w:basedOn w:val="Normal"/>
    <w:link w:val="PrrafodelistaCar"/>
    <w:uiPriority w:val="34"/>
    <w:qFormat/>
    <w:rsid w:val="00D31ED0"/>
    <w:pPr>
      <w:ind w:left="720"/>
      <w:contextualSpacing/>
    </w:pPr>
  </w:style>
  <w:style w:type="paragraph" w:styleId="Sinespaciado">
    <w:name w:val="No Spacing"/>
    <w:aliases w:val="Viñeta"/>
    <w:link w:val="SinespaciadoCar"/>
    <w:uiPriority w:val="1"/>
    <w:qFormat/>
    <w:rsid w:val="00D31ED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SubPárrafo de lista Car,List Paragraph Car,Lista media 2 - Énfasis 41 Car,Cita Pie de Página Car,titulo Car,TITULO A Car"/>
    <w:link w:val="Prrafodelista"/>
    <w:uiPriority w:val="34"/>
    <w:qFormat/>
    <w:locked/>
    <w:rsid w:val="00D31ED0"/>
    <w:rPr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B5E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EA1"/>
    <w:rPr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00F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PE"/>
    </w:rPr>
  </w:style>
  <w:style w:type="character" w:customStyle="1" w:styleId="apple-tab-span">
    <w:name w:val="apple-tab-span"/>
    <w:basedOn w:val="Fuentedeprrafopredeter"/>
    <w:rsid w:val="00600FBF"/>
  </w:style>
  <w:style w:type="character" w:customStyle="1" w:styleId="SinespaciadoCar">
    <w:name w:val="Sin espaciado Car"/>
    <w:aliases w:val="Viñeta Car"/>
    <w:link w:val="Sinespaciado"/>
    <w:uiPriority w:val="1"/>
    <w:rsid w:val="00AD0B73"/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7" ma:contentTypeDescription="Crear nuevo documento." ma:contentTypeScope="" ma:versionID="051e243a1e3f38b4abdfa8078d420145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6aef616d91b440e666f4a284a060c70d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96480a-086d-4f47-9333-460ce8b02e39">
      <Terms xmlns="http://schemas.microsoft.com/office/infopath/2007/PartnerControls"/>
    </lcf76f155ced4ddcb4097134ff3c332f>
    <TaxCatchAll xmlns="addfff43-19e4-4f2a-97ba-a6a8b8e7d4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180A2E-4F43-44AD-86FD-2627F7BE8F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6480a-086d-4f47-9333-460ce8b02e39"/>
    <ds:schemaRef ds:uri="addfff43-19e4-4f2a-97ba-a6a8b8e7d4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1C7960-0B38-417D-AE1C-A5CED17A50CD}">
  <ds:schemaRefs>
    <ds:schemaRef ds:uri="http://schemas.microsoft.com/office/2006/metadata/properties"/>
    <ds:schemaRef ds:uri="http://schemas.microsoft.com/office/infopath/2007/PartnerControls"/>
    <ds:schemaRef ds:uri="5e96480a-086d-4f47-9333-460ce8b02e39"/>
    <ds:schemaRef ds:uri="addfff43-19e4-4f2a-97ba-a6a8b8e7d456"/>
  </ds:schemaRefs>
</ds:datastoreItem>
</file>

<file path=customXml/itemProps3.xml><?xml version="1.0" encoding="utf-8"?>
<ds:datastoreItem xmlns:ds="http://schemas.openxmlformats.org/officeDocument/2006/customXml" ds:itemID="{9085DA91-FB26-49C9-8621-A14DFA2AE0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7</Pages>
  <Words>2213</Words>
  <Characters>12172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Huachaca</dc:creator>
  <cp:keywords/>
  <dc:description/>
  <cp:lastModifiedBy>Mirtha Marcos</cp:lastModifiedBy>
  <cp:revision>8</cp:revision>
  <dcterms:created xsi:type="dcterms:W3CDTF">2024-10-22T01:17:00Z</dcterms:created>
  <dcterms:modified xsi:type="dcterms:W3CDTF">2024-10-25T04:01:00Z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0x01010032A1663D1050B848A377E4AD964B82C2</vt:lpwstr>
  </property>
  <property fmtid="{D5CDD505-2E9C-101B-9397-08002B2CF9AE}" pid="3" name="MediaServiceImageTags">
    <vt:lpwstr/>
  </property>
</Properties>
</file>