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9D868" w14:textId="687AE7AD" w:rsidR="00986B78" w:rsidRDefault="0018155E" w:rsidP="0071019A">
      <w:pPr>
        <w:ind w:right="-7"/>
        <w:rPr>
          <w:rFonts w:ascii="Barlow" w:hAnsi="Barlow" w:cs="Arial"/>
          <w:b/>
          <w:sz w:val="20"/>
          <w:szCs w:val="20"/>
          <w:lang w:val="es-ES"/>
        </w:rPr>
      </w:pPr>
      <w:r w:rsidRPr="00664C53">
        <w:rPr>
          <w:rFonts w:ascii="Barlow" w:hAnsi="Barlow"/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EABFC" wp14:editId="7F4965FA">
                <wp:simplePos x="0" y="0"/>
                <wp:positionH relativeFrom="column">
                  <wp:posOffset>-43180</wp:posOffset>
                </wp:positionH>
                <wp:positionV relativeFrom="paragraph">
                  <wp:posOffset>80835</wp:posOffset>
                </wp:positionV>
                <wp:extent cx="6261100" cy="522514"/>
                <wp:effectExtent l="0" t="0" r="25400" b="1143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52251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410FF"/>
                          </a:solidFill>
                        </a:ln>
                      </wps:spPr>
                      <wps:txbx>
                        <w:txbxContent>
                          <w:p w14:paraId="54C48938" w14:textId="7AD557A4" w:rsidR="00D3385F" w:rsidRPr="008E577F" w:rsidRDefault="008E577F" w:rsidP="0018155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arlow" w:hAnsi="Barlow"/>
                                <w:b/>
                                <w:bCs/>
                                <w:color w:val="4410FF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8E577F">
                              <w:rPr>
                                <w:rFonts w:ascii="Barlow" w:hAnsi="Barlow"/>
                                <w:b/>
                                <w:bCs/>
                                <w:color w:val="4410FF"/>
                                <w:sz w:val="28"/>
                                <w:szCs w:val="28"/>
                              </w:rPr>
                              <w:t>Evaluamos propuestas de crédito para emprender en todos los santos, aplicando el Interés compuesto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EABF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3.4pt;margin-top:6.35pt;width:493pt;height:4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" filled="f" strokecolor="#4410ff" strokeweight="1.5pt">
                <v:textbox>
                  <w:txbxContent>
                    <w:p w14:paraId="54C48938" w14:textId="7AD557A4" w:rsidR="00D3385F" w:rsidRPr="008E577F" w:rsidRDefault="008E577F" w:rsidP="0018155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arlow" w:hAnsi="Barlow"/>
                          <w:b/>
                          <w:bCs/>
                          <w:color w:val="4410FF"/>
                          <w:sz w:val="28"/>
                          <w:szCs w:val="28"/>
                          <w:lang w:val="es-ES"/>
                        </w:rPr>
                      </w:pPr>
                      <w:r w:rsidRPr="008E577F">
                        <w:rPr>
                          <w:rFonts w:ascii="Barlow" w:hAnsi="Barlow"/>
                          <w:b/>
                          <w:bCs/>
                          <w:color w:val="4410FF"/>
                          <w:sz w:val="28"/>
                          <w:szCs w:val="28"/>
                        </w:rPr>
                        <w:t>Evaluamos propuestas de crédito para emprender en todos los santos, aplicando el Interés compuesto</w:t>
                      </w:r>
                    </w:p>
                  </w:txbxContent>
                </v:textbox>
              </v:shape>
            </w:pict>
          </mc:Fallback>
        </mc:AlternateContent>
      </w:r>
    </w:p>
    <w:p w14:paraId="5C48E974" w14:textId="77777777" w:rsidR="0042148C" w:rsidRPr="00664C53" w:rsidRDefault="0042148C" w:rsidP="0071019A">
      <w:pPr>
        <w:ind w:right="-7"/>
        <w:rPr>
          <w:rFonts w:ascii="Barlow" w:hAnsi="Barlow" w:cs="Arial"/>
          <w:b/>
          <w:sz w:val="20"/>
          <w:szCs w:val="20"/>
          <w:lang w:val="es-ES"/>
        </w:rPr>
      </w:pPr>
    </w:p>
    <w:p w14:paraId="0C1377D4" w14:textId="5BDC4CC0" w:rsidR="00D3385F" w:rsidRDefault="00D3385F" w:rsidP="005267BF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2D79402A" w14:textId="1F9F4807" w:rsidR="0018155E" w:rsidRDefault="0018155E" w:rsidP="005267BF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2F39D3A2" w14:textId="170888B5" w:rsidR="00FE46AA" w:rsidRPr="00664C53" w:rsidRDefault="00D3385F" w:rsidP="005267BF">
      <w:pPr>
        <w:ind w:right="-7"/>
        <w:jc w:val="both"/>
        <w:rPr>
          <w:rFonts w:ascii="Barlow" w:hAnsi="Barlow" w:cs="Arial"/>
          <w:sz w:val="20"/>
          <w:szCs w:val="20"/>
        </w:rPr>
      </w:pPr>
      <w:r w:rsidRPr="00664C53">
        <w:rPr>
          <w:rFonts w:ascii="Barlow" w:hAnsi="Barlow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4AE2D" wp14:editId="5A3E0AAC">
                <wp:simplePos x="0" y="0"/>
                <wp:positionH relativeFrom="column">
                  <wp:posOffset>-34290</wp:posOffset>
                </wp:positionH>
                <wp:positionV relativeFrom="paragraph">
                  <wp:posOffset>67310</wp:posOffset>
                </wp:positionV>
                <wp:extent cx="6261100" cy="2667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266700"/>
                        </a:xfrm>
                        <a:prstGeom prst="rect">
                          <a:avLst/>
                        </a:prstGeom>
                        <a:solidFill>
                          <a:srgbClr val="4410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2CD085" w14:textId="756ADFA2" w:rsidR="005267BF" w:rsidRPr="00283372" w:rsidRDefault="00D3385F" w:rsidP="005267BF">
                            <w:pPr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283372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="005267BF" w:rsidRPr="00283372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. DATOS GENERALES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E4AE2D" id="Cuadro de texto 2" o:spid="_x0000_s1027" type="#_x0000_t202" style="position:absolute;left:0;text-align:left;margin-left:-2.7pt;margin-top:5.3pt;width:493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" fillcolor="#4410ff" stroked="f" strokeweight=".5pt">
                <v:textbox>
                  <w:txbxContent>
                    <w:p w14:paraId="522CD085" w14:textId="756ADFA2" w:rsidR="005267BF" w:rsidRPr="00283372" w:rsidRDefault="00D3385F" w:rsidP="005267BF">
                      <w:pPr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  <w:lang w:val="es-ES"/>
                        </w:rPr>
                      </w:pPr>
                      <w:r w:rsidRPr="00283372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  <w:lang w:val="es-ES"/>
                        </w:rPr>
                        <w:t>1</w:t>
                      </w:r>
                      <w:r w:rsidR="005267BF" w:rsidRPr="00283372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  <w:lang w:val="es-ES"/>
                        </w:rPr>
                        <w:t>. DATOS GENERALES</w:t>
                      </w:r>
                    </w:p>
                  </w:txbxContent>
                </v:textbox>
              </v:shape>
            </w:pict>
          </mc:Fallback>
        </mc:AlternateContent>
      </w:r>
    </w:p>
    <w:p w14:paraId="41C4CF55" w14:textId="7CC11A0E" w:rsidR="005267BF" w:rsidRPr="00664C53" w:rsidRDefault="005267BF" w:rsidP="005267BF">
      <w:pPr>
        <w:ind w:right="-7"/>
        <w:jc w:val="both"/>
        <w:rPr>
          <w:rFonts w:ascii="Barlow" w:hAnsi="Barlow" w:cs="Arial"/>
          <w:sz w:val="20"/>
          <w:szCs w:val="20"/>
        </w:rPr>
      </w:pPr>
    </w:p>
    <w:p w14:paraId="1FE0B73A" w14:textId="0CEDCC01" w:rsidR="005267BF" w:rsidRPr="00664C53" w:rsidRDefault="005267BF" w:rsidP="005267BF">
      <w:pPr>
        <w:ind w:right="-7"/>
        <w:jc w:val="both"/>
        <w:rPr>
          <w:rFonts w:ascii="Barlow" w:hAnsi="Barlow" w:cs="Arial"/>
          <w:sz w:val="20"/>
          <w:szCs w:val="20"/>
        </w:rPr>
      </w:pPr>
    </w:p>
    <w:p w14:paraId="15E83F89" w14:textId="29A0E1B4" w:rsidR="002E0031" w:rsidRPr="002E0031" w:rsidRDefault="002E0031" w:rsidP="00463355">
      <w:pPr>
        <w:ind w:right="-7"/>
        <w:jc w:val="both"/>
        <w:rPr>
          <w:rFonts w:ascii="Barlow" w:hAnsi="Barlow" w:cs="Arial"/>
          <w:b/>
          <w:bCs/>
          <w:sz w:val="22"/>
          <w:szCs w:val="22"/>
          <w:lang w:val="es-ES"/>
        </w:rPr>
      </w:pPr>
      <w:r w:rsidRPr="002E0031">
        <w:rPr>
          <w:rFonts w:ascii="Barlow" w:hAnsi="Barlow" w:cs="Arial"/>
          <w:b/>
          <w:bCs/>
          <w:sz w:val="22"/>
          <w:szCs w:val="22"/>
          <w:lang w:val="es-ES"/>
        </w:rPr>
        <w:t>Institución educativa:</w:t>
      </w:r>
      <w:r w:rsidR="0018155E">
        <w:rPr>
          <w:rFonts w:ascii="Barlow" w:hAnsi="Barlow" w:cs="Arial"/>
          <w:b/>
          <w:bCs/>
          <w:sz w:val="22"/>
          <w:szCs w:val="22"/>
          <w:lang w:val="es-ES"/>
        </w:rPr>
        <w:t xml:space="preserve"> </w:t>
      </w:r>
      <w:r w:rsidR="0042148C">
        <w:rPr>
          <w:rFonts w:ascii="Barlow" w:hAnsi="Barlow" w:cs="Arial"/>
          <w:sz w:val="22"/>
          <w:szCs w:val="22"/>
          <w:lang w:val="es-ES"/>
        </w:rPr>
        <w:t>EL PRADO</w:t>
      </w:r>
    </w:p>
    <w:p w14:paraId="0FA4AA1D" w14:textId="77777777" w:rsidR="002E0031" w:rsidRPr="002E0031" w:rsidRDefault="002E0031" w:rsidP="00463355">
      <w:pPr>
        <w:ind w:right="-7"/>
        <w:jc w:val="both"/>
        <w:rPr>
          <w:rFonts w:ascii="Barlow" w:hAnsi="Barlow" w:cs="Arial"/>
          <w:b/>
          <w:bCs/>
          <w:sz w:val="22"/>
          <w:szCs w:val="22"/>
          <w:lang w:val="es-ES"/>
        </w:rPr>
      </w:pPr>
    </w:p>
    <w:p w14:paraId="5481732E" w14:textId="76C61144" w:rsidR="00135612" w:rsidRPr="002E0031" w:rsidRDefault="00135612" w:rsidP="00463355">
      <w:pPr>
        <w:ind w:right="-7"/>
        <w:jc w:val="both"/>
        <w:rPr>
          <w:rFonts w:ascii="Barlow" w:hAnsi="Barlow" w:cs="Arial"/>
          <w:b/>
          <w:bCs/>
          <w:sz w:val="22"/>
          <w:szCs w:val="22"/>
          <w:lang w:val="es-ES"/>
        </w:rPr>
      </w:pPr>
      <w:r w:rsidRPr="002E0031">
        <w:rPr>
          <w:rFonts w:ascii="Barlow" w:hAnsi="Barlow" w:cs="Arial"/>
          <w:b/>
          <w:bCs/>
          <w:sz w:val="22"/>
          <w:szCs w:val="22"/>
          <w:lang w:val="es-ES"/>
        </w:rPr>
        <w:t xml:space="preserve">Área: </w:t>
      </w:r>
      <w:r w:rsidR="0018155E" w:rsidRPr="0018155E">
        <w:rPr>
          <w:rFonts w:ascii="Barlow" w:hAnsi="Barlow" w:cs="Arial"/>
          <w:sz w:val="22"/>
          <w:szCs w:val="22"/>
          <w:lang w:val="es-ES"/>
        </w:rPr>
        <w:t>Matemática</w:t>
      </w:r>
      <w:r w:rsidR="00463355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463355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463355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463355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F70C43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463355" w:rsidRPr="002E0031">
        <w:rPr>
          <w:rFonts w:ascii="Barlow" w:hAnsi="Barlow" w:cs="Arial"/>
          <w:b/>
          <w:bCs/>
          <w:sz w:val="22"/>
          <w:szCs w:val="22"/>
          <w:lang w:val="es-ES"/>
        </w:rPr>
        <w:t>Grado</w:t>
      </w:r>
      <w:r w:rsidR="00F70C43" w:rsidRPr="002E0031">
        <w:rPr>
          <w:rFonts w:ascii="Barlow" w:hAnsi="Barlow" w:cs="Arial"/>
          <w:b/>
          <w:bCs/>
          <w:sz w:val="22"/>
          <w:szCs w:val="22"/>
          <w:lang w:val="es-ES"/>
        </w:rPr>
        <w:t xml:space="preserve"> y sección</w:t>
      </w:r>
      <w:r w:rsidR="0018155E">
        <w:rPr>
          <w:rFonts w:ascii="Barlow" w:hAnsi="Barlow" w:cs="Arial"/>
          <w:b/>
          <w:bCs/>
          <w:sz w:val="22"/>
          <w:szCs w:val="22"/>
          <w:lang w:val="es-ES"/>
        </w:rPr>
        <w:t xml:space="preserve">: </w:t>
      </w:r>
      <w:r w:rsidR="0042148C">
        <w:rPr>
          <w:rFonts w:ascii="Barlow" w:hAnsi="Barlow" w:cs="Arial"/>
          <w:sz w:val="22"/>
          <w:szCs w:val="22"/>
          <w:lang w:val="es-ES"/>
        </w:rPr>
        <w:t>Cuarto</w:t>
      </w:r>
      <w:r w:rsidR="0018155E" w:rsidRPr="0018155E">
        <w:rPr>
          <w:rFonts w:ascii="Barlow" w:hAnsi="Barlow" w:cs="Arial"/>
          <w:sz w:val="22"/>
          <w:szCs w:val="22"/>
          <w:lang w:val="es-ES"/>
        </w:rPr>
        <w:t>, sección Única</w:t>
      </w:r>
      <w:r w:rsidR="00F70C43" w:rsidRPr="0018155E">
        <w:rPr>
          <w:rFonts w:ascii="Barlow" w:hAnsi="Barlow" w:cs="Arial"/>
          <w:sz w:val="22"/>
          <w:szCs w:val="22"/>
          <w:lang w:val="es-ES"/>
        </w:rPr>
        <w:tab/>
      </w:r>
      <w:r w:rsidR="00F70C43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F70C43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</w:p>
    <w:p w14:paraId="436D8F61" w14:textId="5DD7540D" w:rsidR="00932FFB" w:rsidRPr="002E0031" w:rsidRDefault="00932FFB" w:rsidP="00F70C43">
      <w:pPr>
        <w:ind w:right="-7"/>
        <w:jc w:val="both"/>
        <w:rPr>
          <w:rFonts w:ascii="Barlow" w:hAnsi="Barlow" w:cs="Arial"/>
          <w:b/>
          <w:bCs/>
          <w:sz w:val="22"/>
          <w:szCs w:val="22"/>
          <w:lang w:val="es-ES"/>
        </w:rPr>
      </w:pPr>
      <w:r w:rsidRPr="002E0031">
        <w:rPr>
          <w:rFonts w:ascii="Barlow" w:hAnsi="Barlow" w:cs="Arial"/>
          <w:b/>
          <w:bCs/>
          <w:sz w:val="22"/>
          <w:szCs w:val="22"/>
          <w:lang w:val="es-ES"/>
        </w:rPr>
        <w:t>Cantidad de estudiantes:</w:t>
      </w:r>
      <w:r w:rsidR="0018155E">
        <w:rPr>
          <w:rFonts w:ascii="Barlow" w:hAnsi="Barlow" w:cs="Arial"/>
          <w:b/>
          <w:bCs/>
          <w:sz w:val="22"/>
          <w:szCs w:val="22"/>
          <w:lang w:val="es-ES"/>
        </w:rPr>
        <w:t xml:space="preserve"> </w:t>
      </w:r>
      <w:r w:rsidR="0042148C">
        <w:rPr>
          <w:rFonts w:ascii="Barlow" w:hAnsi="Barlow" w:cs="Arial"/>
          <w:sz w:val="22"/>
          <w:szCs w:val="22"/>
          <w:lang w:val="es-ES"/>
        </w:rPr>
        <w:t>10</w:t>
      </w:r>
      <w:r w:rsidR="0042148C">
        <w:rPr>
          <w:rFonts w:ascii="Barlow" w:hAnsi="Barlow" w:cs="Arial"/>
          <w:sz w:val="22"/>
          <w:szCs w:val="22"/>
          <w:lang w:val="es-ES"/>
        </w:rPr>
        <w:tab/>
      </w:r>
      <w:r w:rsidR="00F70C43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F70C43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F70C43" w:rsidRPr="002E0031">
        <w:rPr>
          <w:rFonts w:ascii="Barlow" w:hAnsi="Barlow" w:cs="Arial"/>
          <w:b/>
          <w:bCs/>
          <w:sz w:val="22"/>
          <w:szCs w:val="22"/>
          <w:lang w:val="es-ES"/>
        </w:rPr>
        <w:tab/>
        <w:t>Fecha:</w:t>
      </w:r>
      <w:r w:rsidR="0018155E">
        <w:rPr>
          <w:rFonts w:ascii="Barlow" w:hAnsi="Barlow" w:cs="Arial"/>
          <w:b/>
          <w:bCs/>
          <w:sz w:val="22"/>
          <w:szCs w:val="22"/>
          <w:lang w:val="es-ES"/>
        </w:rPr>
        <w:t xml:space="preserve"> </w:t>
      </w:r>
      <w:r w:rsidR="0018155E" w:rsidRPr="0018155E">
        <w:rPr>
          <w:rFonts w:ascii="Barlow" w:hAnsi="Barlow" w:cs="Arial"/>
          <w:sz w:val="22"/>
          <w:szCs w:val="22"/>
          <w:lang w:val="es-ES"/>
        </w:rPr>
        <w:t>202</w:t>
      </w:r>
      <w:r w:rsidR="008E577F">
        <w:rPr>
          <w:rFonts w:ascii="Barlow" w:hAnsi="Barlow" w:cs="Arial"/>
          <w:sz w:val="22"/>
          <w:szCs w:val="22"/>
          <w:lang w:val="es-ES"/>
        </w:rPr>
        <w:t>4</w:t>
      </w:r>
      <w:r w:rsidR="0018155E" w:rsidRPr="0018155E">
        <w:rPr>
          <w:rFonts w:ascii="Barlow" w:hAnsi="Barlow" w:cs="Arial"/>
          <w:sz w:val="22"/>
          <w:szCs w:val="22"/>
          <w:lang w:val="es-ES"/>
        </w:rPr>
        <w:t>/1</w:t>
      </w:r>
      <w:r w:rsidR="0042148C">
        <w:rPr>
          <w:rFonts w:ascii="Barlow" w:hAnsi="Barlow" w:cs="Arial"/>
          <w:sz w:val="22"/>
          <w:szCs w:val="22"/>
          <w:lang w:val="es-ES"/>
        </w:rPr>
        <w:t>0</w:t>
      </w:r>
      <w:r w:rsidR="0018155E" w:rsidRPr="0018155E">
        <w:rPr>
          <w:rFonts w:ascii="Barlow" w:hAnsi="Barlow" w:cs="Arial"/>
          <w:sz w:val="22"/>
          <w:szCs w:val="22"/>
          <w:lang w:val="es-ES"/>
        </w:rPr>
        <w:t>/</w:t>
      </w:r>
      <w:r w:rsidR="008E577F">
        <w:rPr>
          <w:rFonts w:ascii="Barlow" w:hAnsi="Barlow" w:cs="Arial"/>
          <w:sz w:val="22"/>
          <w:szCs w:val="22"/>
          <w:lang w:val="es-ES"/>
        </w:rPr>
        <w:t>1</w:t>
      </w:r>
      <w:r w:rsidR="00DC038D">
        <w:rPr>
          <w:rFonts w:ascii="Barlow" w:hAnsi="Barlow" w:cs="Arial"/>
          <w:sz w:val="22"/>
          <w:szCs w:val="22"/>
          <w:lang w:val="es-ES"/>
        </w:rPr>
        <w:t>1</w:t>
      </w:r>
    </w:p>
    <w:p w14:paraId="5D22606A" w14:textId="78866FF9" w:rsidR="00932FFB" w:rsidRPr="002E0031" w:rsidRDefault="00932FFB" w:rsidP="00932FFB">
      <w:pPr>
        <w:pStyle w:val="Prrafodelista"/>
        <w:rPr>
          <w:rFonts w:ascii="Barlow" w:hAnsi="Barlow" w:cs="Arial"/>
          <w:b/>
          <w:bCs/>
          <w:sz w:val="22"/>
          <w:szCs w:val="22"/>
          <w:lang w:val="es-ES"/>
        </w:rPr>
      </w:pPr>
    </w:p>
    <w:p w14:paraId="42C37011" w14:textId="3E0BB5DE" w:rsidR="008E577F" w:rsidRPr="002E0031" w:rsidRDefault="00F70C43" w:rsidP="008E577F">
      <w:pPr>
        <w:ind w:right="-7"/>
        <w:rPr>
          <w:rFonts w:ascii="Barlow" w:hAnsi="Barlow" w:cs="Arial"/>
          <w:b/>
          <w:bCs/>
          <w:sz w:val="22"/>
          <w:szCs w:val="22"/>
          <w:lang w:val="es-ES"/>
        </w:rPr>
      </w:pPr>
      <w:r w:rsidRPr="002E0031">
        <w:rPr>
          <w:rFonts w:ascii="Barlow" w:hAnsi="Barlow" w:cs="Arial"/>
          <w:b/>
          <w:bCs/>
          <w:sz w:val="22"/>
          <w:szCs w:val="22"/>
          <w:lang w:val="es-ES"/>
        </w:rPr>
        <w:t>Docente:</w:t>
      </w:r>
      <w:r w:rsidR="0018155E">
        <w:rPr>
          <w:rFonts w:ascii="Barlow" w:hAnsi="Barlow" w:cs="Arial"/>
          <w:b/>
          <w:bCs/>
          <w:sz w:val="22"/>
          <w:szCs w:val="22"/>
          <w:lang w:val="es-ES"/>
        </w:rPr>
        <w:t xml:space="preserve"> </w:t>
      </w:r>
      <w:r w:rsidR="0042148C">
        <w:rPr>
          <w:rFonts w:ascii="Barlow" w:hAnsi="Barlow" w:cs="Arial"/>
          <w:sz w:val="22"/>
          <w:szCs w:val="22"/>
          <w:lang w:val="es-ES"/>
        </w:rPr>
        <w:t>William Orlando Sánchez Guevara</w:t>
      </w:r>
      <w:r w:rsidR="008E577F">
        <w:rPr>
          <w:rFonts w:ascii="Barlow" w:hAnsi="Barlow" w:cs="Arial"/>
          <w:sz w:val="22"/>
          <w:szCs w:val="22"/>
          <w:lang w:val="es-ES"/>
        </w:rPr>
        <w:tab/>
      </w:r>
      <w:r w:rsidR="008E577F">
        <w:rPr>
          <w:rFonts w:ascii="Barlow" w:hAnsi="Barlow" w:cs="Arial"/>
          <w:sz w:val="22"/>
          <w:szCs w:val="22"/>
          <w:lang w:val="es-ES"/>
        </w:rPr>
        <w:tab/>
      </w:r>
      <w:r w:rsidR="008E577F" w:rsidRPr="002E0031">
        <w:rPr>
          <w:rFonts w:ascii="Barlow" w:hAnsi="Barlow" w:cs="Arial"/>
          <w:b/>
          <w:bCs/>
          <w:sz w:val="22"/>
          <w:szCs w:val="22"/>
          <w:lang w:val="es-ES"/>
        </w:rPr>
        <w:t>D</w:t>
      </w:r>
      <w:r w:rsidR="008E577F">
        <w:rPr>
          <w:rFonts w:ascii="Barlow" w:hAnsi="Barlow" w:cs="Arial"/>
          <w:b/>
          <w:bCs/>
          <w:sz w:val="22"/>
          <w:szCs w:val="22"/>
          <w:lang w:val="es-ES"/>
        </w:rPr>
        <w:t>uración probable</w:t>
      </w:r>
      <w:r w:rsidR="008E577F" w:rsidRPr="002E0031">
        <w:rPr>
          <w:rFonts w:ascii="Barlow" w:hAnsi="Barlow" w:cs="Arial"/>
          <w:b/>
          <w:bCs/>
          <w:sz w:val="22"/>
          <w:szCs w:val="22"/>
          <w:lang w:val="es-ES"/>
        </w:rPr>
        <w:t>:</w:t>
      </w:r>
      <w:r w:rsidR="008E577F">
        <w:rPr>
          <w:rFonts w:ascii="Barlow" w:hAnsi="Barlow" w:cs="Arial"/>
          <w:b/>
          <w:bCs/>
          <w:sz w:val="22"/>
          <w:szCs w:val="22"/>
          <w:lang w:val="es-ES"/>
        </w:rPr>
        <w:t xml:space="preserve"> </w:t>
      </w:r>
      <w:r w:rsidR="008E577F" w:rsidRPr="008E577F">
        <w:rPr>
          <w:rFonts w:ascii="Barlow" w:hAnsi="Barlow" w:cs="Arial"/>
          <w:sz w:val="22"/>
          <w:szCs w:val="22"/>
          <w:lang w:val="es-ES"/>
        </w:rPr>
        <w:t>45 minuto</w:t>
      </w:r>
      <w:r w:rsidR="008E577F">
        <w:rPr>
          <w:rFonts w:ascii="Barlow" w:hAnsi="Barlow" w:cs="Arial"/>
          <w:sz w:val="22"/>
          <w:szCs w:val="22"/>
          <w:lang w:val="es-ES"/>
        </w:rPr>
        <w:t>s</w:t>
      </w:r>
    </w:p>
    <w:p w14:paraId="16F29092" w14:textId="5EAF0BD3" w:rsidR="00135612" w:rsidRPr="002E0031" w:rsidRDefault="00135612" w:rsidP="002E0031">
      <w:pPr>
        <w:ind w:right="-7"/>
        <w:rPr>
          <w:rFonts w:ascii="Barlow" w:hAnsi="Barlow" w:cs="Arial"/>
          <w:b/>
          <w:bCs/>
          <w:sz w:val="22"/>
          <w:szCs w:val="22"/>
          <w:lang w:val="es-ES"/>
        </w:rPr>
      </w:pPr>
    </w:p>
    <w:p w14:paraId="16B5FA67" w14:textId="77777777" w:rsidR="00672DF8" w:rsidRPr="00664C53" w:rsidRDefault="00672DF8" w:rsidP="00135612">
      <w:pPr>
        <w:ind w:right="-7"/>
        <w:jc w:val="both"/>
        <w:rPr>
          <w:rFonts w:ascii="Barlow" w:hAnsi="Barlow" w:cs="Arial"/>
          <w:b/>
          <w:bCs/>
          <w:sz w:val="20"/>
          <w:szCs w:val="20"/>
          <w:lang w:val="es-ES"/>
        </w:rPr>
      </w:pPr>
    </w:p>
    <w:p w14:paraId="72A0F84B" w14:textId="4C273200" w:rsidR="00135612" w:rsidRPr="00664C53" w:rsidRDefault="00672DF8" w:rsidP="00135612">
      <w:pPr>
        <w:ind w:right="-7"/>
        <w:jc w:val="both"/>
        <w:rPr>
          <w:rFonts w:ascii="Barlow" w:hAnsi="Barlow" w:cs="Arial"/>
          <w:b/>
          <w:bCs/>
          <w:sz w:val="20"/>
          <w:szCs w:val="20"/>
          <w:lang w:val="es-ES"/>
        </w:rPr>
      </w:pPr>
      <w:r w:rsidRPr="00664C53">
        <w:rPr>
          <w:rFonts w:ascii="Barlow" w:hAnsi="Barlow"/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EADAE" wp14:editId="5357EC0C">
                <wp:simplePos x="0" y="0"/>
                <wp:positionH relativeFrom="column">
                  <wp:posOffset>-34290</wp:posOffset>
                </wp:positionH>
                <wp:positionV relativeFrom="paragraph">
                  <wp:posOffset>60960</wp:posOffset>
                </wp:positionV>
                <wp:extent cx="6261100" cy="2667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266700"/>
                        </a:xfrm>
                        <a:prstGeom prst="rect">
                          <a:avLst/>
                        </a:prstGeom>
                        <a:solidFill>
                          <a:srgbClr val="4410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285FA8" w14:textId="7805809E" w:rsidR="00D3385F" w:rsidRPr="000A3584" w:rsidRDefault="00672DF8" w:rsidP="00672DF8">
                            <w:pPr>
                              <w:ind w:right="-7"/>
                              <w:jc w:val="both"/>
                              <w:rPr>
                                <w:rFonts w:ascii="Barlow" w:hAnsi="Barlow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A3584">
                              <w:rPr>
                                <w:rFonts w:ascii="Barlow" w:hAnsi="Barlow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2. CUADRO DE COMPETENCIAS Y CRITERIOS DE EVALUACIÓN:</w:t>
                            </w:r>
                          </w:p>
                          <w:p w14:paraId="3263B460" w14:textId="40C3BCA2" w:rsidR="00D3385F" w:rsidRPr="000A3584" w:rsidRDefault="00D3385F" w:rsidP="00D3385F">
                            <w:pPr>
                              <w:rPr>
                                <w:rFonts w:ascii="Barlow" w:hAnsi="Barlow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BEADAE" id="Cuadro de texto 4" o:spid="_x0000_s1028" type="#_x0000_t202" style="position:absolute;left:0;text-align:left;margin-left:-2.7pt;margin-top:4.8pt;width:493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" fillcolor="#4410ff" stroked="f" strokeweight=".5pt">
                <v:textbox>
                  <w:txbxContent>
                    <w:p w14:paraId="30285FA8" w14:textId="7805809E" w:rsidR="00D3385F" w:rsidRPr="000A3584" w:rsidRDefault="00672DF8" w:rsidP="00672DF8">
                      <w:pPr>
                        <w:ind w:right="-7"/>
                        <w:jc w:val="both"/>
                        <w:rPr>
                          <w:rFonts w:ascii="Barlow" w:hAnsi="Barlow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 w:rsidRPr="000A3584">
                        <w:rPr>
                          <w:rFonts w:ascii="Barlow" w:hAnsi="Barlow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2. CUADRO DE COMPETENCIAS Y CRITERIOS DE EVALUACIÓN:</w:t>
                      </w:r>
                    </w:p>
                    <w:p w14:paraId="3263B460" w14:textId="40C3BCA2" w:rsidR="00D3385F" w:rsidRPr="000A3584" w:rsidRDefault="00D3385F" w:rsidP="00D3385F">
                      <w:pPr>
                        <w:rPr>
                          <w:rFonts w:ascii="Barlow" w:hAnsi="Barlow"/>
                          <w:b/>
                          <w:bCs/>
                          <w:color w:val="FFFFFF" w:themeColor="background1"/>
                          <w:sz w:val="21"/>
                          <w:szCs w:val="21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F69FCC" w14:textId="6364EAEB" w:rsidR="00135612" w:rsidRPr="00664C53" w:rsidRDefault="00135612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31951E9A" w14:textId="77777777" w:rsidR="00D3385F" w:rsidRPr="00664C53" w:rsidRDefault="00D3385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Borders>
          <w:top w:val="single" w:sz="4" w:space="0" w:color="4410FF"/>
          <w:left w:val="single" w:sz="4" w:space="0" w:color="4410FF"/>
          <w:bottom w:val="single" w:sz="4" w:space="0" w:color="4410FF"/>
          <w:right w:val="single" w:sz="4" w:space="0" w:color="4410FF"/>
          <w:insideH w:val="single" w:sz="4" w:space="0" w:color="4410FF"/>
          <w:insideV w:val="single" w:sz="4" w:space="0" w:color="4410FF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1829"/>
        <w:gridCol w:w="2268"/>
        <w:gridCol w:w="2970"/>
      </w:tblGrid>
      <w:tr w:rsidR="00D3385F" w:rsidRPr="00664C53" w14:paraId="469E81BF" w14:textId="77777777" w:rsidTr="005254DA">
        <w:trPr>
          <w:trHeight w:val="661"/>
        </w:trPr>
        <w:tc>
          <w:tcPr>
            <w:tcW w:w="2702" w:type="dxa"/>
            <w:tcBorders>
              <w:right w:val="single" w:sz="4" w:space="0" w:color="4410FF"/>
            </w:tcBorders>
            <w:shd w:val="clear" w:color="auto" w:fill="A9B5FE"/>
            <w:vAlign w:val="center"/>
          </w:tcPr>
          <w:p w14:paraId="355D4773" w14:textId="76E9DFB0" w:rsidR="00135612" w:rsidRPr="00664C53" w:rsidRDefault="00482014" w:rsidP="006C4685">
            <w:pPr>
              <w:ind w:right="-7"/>
              <w:jc w:val="center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  <w:r w:rsidRPr="00664C53"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  <w:t>COMPETENCIA</w:t>
            </w:r>
          </w:p>
        </w:tc>
        <w:tc>
          <w:tcPr>
            <w:tcW w:w="1829" w:type="dxa"/>
            <w:tcBorders>
              <w:left w:val="single" w:sz="4" w:space="0" w:color="4410FF"/>
              <w:right w:val="single" w:sz="4" w:space="0" w:color="4410FF"/>
            </w:tcBorders>
            <w:shd w:val="clear" w:color="auto" w:fill="A9B5FE"/>
            <w:vAlign w:val="center"/>
          </w:tcPr>
          <w:p w14:paraId="568AE7A9" w14:textId="374260A7" w:rsidR="00962566" w:rsidRPr="00664C53" w:rsidRDefault="00482014" w:rsidP="003E4E55">
            <w:pPr>
              <w:ind w:right="-7"/>
              <w:jc w:val="center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  <w:r w:rsidRPr="00664C53"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  <w:t>DESEMPEÑO</w:t>
            </w:r>
          </w:p>
        </w:tc>
        <w:tc>
          <w:tcPr>
            <w:tcW w:w="2268" w:type="dxa"/>
            <w:tcBorders>
              <w:left w:val="single" w:sz="4" w:space="0" w:color="4410FF"/>
              <w:right w:val="single" w:sz="4" w:space="0" w:color="4410FF"/>
            </w:tcBorders>
            <w:shd w:val="clear" w:color="auto" w:fill="A9B5FE"/>
            <w:vAlign w:val="center"/>
          </w:tcPr>
          <w:p w14:paraId="29E612EA" w14:textId="1AB5B1B0" w:rsidR="00135612" w:rsidRPr="00664C53" w:rsidRDefault="00482014" w:rsidP="006C4685">
            <w:pPr>
              <w:ind w:right="-7"/>
              <w:jc w:val="center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  <w:r w:rsidRPr="00664C53"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  <w:t>EVIDENCIA DE APRENDIZAJE</w:t>
            </w:r>
          </w:p>
        </w:tc>
        <w:tc>
          <w:tcPr>
            <w:tcW w:w="2970" w:type="dxa"/>
            <w:tcBorders>
              <w:left w:val="single" w:sz="4" w:space="0" w:color="4410FF"/>
            </w:tcBorders>
            <w:shd w:val="clear" w:color="auto" w:fill="A9B5FE"/>
            <w:vAlign w:val="center"/>
          </w:tcPr>
          <w:p w14:paraId="7A7070A6" w14:textId="275BF9F8" w:rsidR="00135612" w:rsidRPr="00664C53" w:rsidRDefault="00482014" w:rsidP="006C4685">
            <w:pPr>
              <w:ind w:right="-7"/>
              <w:jc w:val="center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  <w:r w:rsidRPr="00664C53"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  <w:t>CRITERIOS DE EVALUACIÓN</w:t>
            </w:r>
          </w:p>
        </w:tc>
      </w:tr>
      <w:tr w:rsidR="00135612" w:rsidRPr="00664C53" w14:paraId="41336787" w14:textId="77777777" w:rsidTr="005254DA">
        <w:trPr>
          <w:trHeight w:val="1834"/>
        </w:trPr>
        <w:tc>
          <w:tcPr>
            <w:tcW w:w="2702" w:type="dxa"/>
          </w:tcPr>
          <w:p w14:paraId="44C8401F" w14:textId="0C580F4F" w:rsidR="009C4127" w:rsidRPr="009C4127" w:rsidRDefault="0018155E" w:rsidP="009C4127">
            <w:pPr>
              <w:autoSpaceDE w:val="0"/>
              <w:autoSpaceDN w:val="0"/>
              <w:adjustRightInd w:val="0"/>
              <w:jc w:val="both"/>
              <w:rPr>
                <w:rFonts w:ascii="Franklin Gothic Medium" w:hAnsi="Franklin Gothic Medium" w:cs="Franklin Gothic Medium"/>
                <w:b/>
                <w:bCs/>
                <w:color w:val="000000"/>
                <w:sz w:val="20"/>
                <w:szCs w:val="20"/>
              </w:rPr>
            </w:pPr>
            <w:r w:rsidRPr="00775717">
              <w:rPr>
                <w:rFonts w:ascii="Franklin Gothic Medium" w:hAnsi="Franklin Gothic Medium" w:cs="Franklin Gothic Medium"/>
                <w:b/>
                <w:bCs/>
                <w:color w:val="000000"/>
                <w:sz w:val="20"/>
                <w:szCs w:val="20"/>
              </w:rPr>
              <w:t>R</w:t>
            </w:r>
            <w:r w:rsidR="009C4127">
              <w:rPr>
                <w:rFonts w:ascii="Franklin Gothic Medium" w:hAnsi="Franklin Gothic Medium" w:cs="Franklin Gothic Medium"/>
                <w:b/>
                <w:bCs/>
                <w:color w:val="000000"/>
                <w:sz w:val="20"/>
                <w:szCs w:val="20"/>
              </w:rPr>
              <w:t>e</w:t>
            </w:r>
            <w:r w:rsidR="009C4127" w:rsidRPr="009C4127">
              <w:rPr>
                <w:rFonts w:ascii="Franklin Gothic Medium" w:hAnsi="Franklin Gothic Medium" w:cs="Franklin Gothic Medium"/>
                <w:b/>
                <w:bCs/>
                <w:color w:val="000000"/>
                <w:sz w:val="20"/>
                <w:szCs w:val="20"/>
              </w:rPr>
              <w:t>suelve problemas de cantidad.</w:t>
            </w:r>
          </w:p>
          <w:p w14:paraId="59DE9704" w14:textId="77777777" w:rsidR="0018155E" w:rsidRPr="0018155E" w:rsidRDefault="0018155E" w:rsidP="0018155E">
            <w:pPr>
              <w:autoSpaceDE w:val="0"/>
              <w:autoSpaceDN w:val="0"/>
              <w:adjustRightInd w:val="0"/>
              <w:jc w:val="both"/>
              <w:rPr>
                <w:rFonts w:ascii="Franklin Gothic Medium" w:hAnsi="Franklin Gothic Medium" w:cs="Franklin Gothic Medium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8155E">
              <w:rPr>
                <w:rFonts w:ascii="Franklin Gothic Medium" w:hAnsi="Franklin Gothic Medium" w:cs="Franklin Gothic Medium"/>
                <w:b/>
                <w:bCs/>
                <w:i/>
                <w:iCs/>
                <w:color w:val="000000"/>
                <w:sz w:val="20"/>
                <w:szCs w:val="20"/>
              </w:rPr>
              <w:t>Capacidades:</w:t>
            </w:r>
          </w:p>
          <w:p w14:paraId="68343E89" w14:textId="77777777" w:rsidR="009C4127" w:rsidRDefault="009C4127" w:rsidP="009C4127">
            <w:pPr>
              <w:autoSpaceDE w:val="0"/>
              <w:autoSpaceDN w:val="0"/>
              <w:adjustRightInd w:val="0"/>
              <w:jc w:val="both"/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</w:pPr>
            <w:r w:rsidRPr="009C4127"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  <w:t>Traduce cantidades a expresiones numéricas.</w:t>
            </w:r>
          </w:p>
          <w:p w14:paraId="374FF2EC" w14:textId="77777777" w:rsidR="009C4127" w:rsidRDefault="009C4127" w:rsidP="009C4127">
            <w:pPr>
              <w:autoSpaceDE w:val="0"/>
              <w:autoSpaceDN w:val="0"/>
              <w:adjustRightInd w:val="0"/>
              <w:jc w:val="both"/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</w:pPr>
            <w:r w:rsidRPr="009C4127"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  <w:t>Comunica su comprensión sobre los números y las operaciones.</w:t>
            </w:r>
          </w:p>
          <w:p w14:paraId="112729D2" w14:textId="77777777" w:rsidR="009C4127" w:rsidRDefault="009C4127" w:rsidP="009C4127">
            <w:pPr>
              <w:autoSpaceDE w:val="0"/>
              <w:autoSpaceDN w:val="0"/>
              <w:adjustRightInd w:val="0"/>
              <w:jc w:val="both"/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</w:pPr>
            <w:r w:rsidRPr="009C4127"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  <w:t>Usa estrategias y procedimientos de estimación y cálculo.</w:t>
            </w:r>
          </w:p>
          <w:p w14:paraId="267C07DA" w14:textId="77777777" w:rsidR="009C4127" w:rsidRPr="009C4127" w:rsidRDefault="009C4127" w:rsidP="009C4127">
            <w:pPr>
              <w:autoSpaceDE w:val="0"/>
              <w:autoSpaceDN w:val="0"/>
              <w:adjustRightInd w:val="0"/>
              <w:jc w:val="both"/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</w:pPr>
            <w:r w:rsidRPr="009C4127"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  <w:t xml:space="preserve">Argumenta afirmaciones sobre las relaciones numéricas y las </w:t>
            </w:r>
          </w:p>
          <w:p w14:paraId="49E45686" w14:textId="7F45F043" w:rsidR="00135612" w:rsidRPr="00664C53" w:rsidRDefault="009C4127" w:rsidP="009C4127">
            <w:pPr>
              <w:autoSpaceDE w:val="0"/>
              <w:autoSpaceDN w:val="0"/>
              <w:adjustRightInd w:val="0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  <w:r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  <w:t>operaciones.</w:t>
            </w:r>
          </w:p>
        </w:tc>
        <w:tc>
          <w:tcPr>
            <w:tcW w:w="1829" w:type="dxa"/>
          </w:tcPr>
          <w:p w14:paraId="12F00B11" w14:textId="77777777" w:rsidR="008E577F" w:rsidRPr="008E577F" w:rsidRDefault="008E577F" w:rsidP="008E577F">
            <w:pPr>
              <w:autoSpaceDE w:val="0"/>
              <w:autoSpaceDN w:val="0"/>
              <w:adjustRightInd w:val="0"/>
              <w:jc w:val="both"/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</w:pPr>
            <w:r w:rsidRPr="008E577F"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  <w:t xml:space="preserve">  Determina el interés compuesto en situaciones financieras </w:t>
            </w:r>
          </w:p>
          <w:p w14:paraId="1DE53ECE" w14:textId="77777777" w:rsidR="008E577F" w:rsidRPr="008E577F" w:rsidRDefault="008E577F" w:rsidP="008E577F">
            <w:pPr>
              <w:autoSpaceDE w:val="0"/>
              <w:autoSpaceDN w:val="0"/>
              <w:adjustRightInd w:val="0"/>
              <w:jc w:val="both"/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</w:pPr>
            <w:r w:rsidRPr="008E577F"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  <w:t xml:space="preserve">  Evalúa propuestas de crédito usando herramientas financieras </w:t>
            </w:r>
          </w:p>
          <w:p w14:paraId="1B2E8741" w14:textId="3340779C" w:rsidR="008E577F" w:rsidRDefault="008E577F" w:rsidP="008E577F">
            <w:pPr>
              <w:autoSpaceDE w:val="0"/>
              <w:autoSpaceDN w:val="0"/>
              <w:adjustRightInd w:val="0"/>
              <w:jc w:val="both"/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</w:pPr>
            <w:r w:rsidRPr="008E577F"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  <w:t>  Toma decisiones financieras informadas</w:t>
            </w:r>
            <w:r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  <w:t>.</w:t>
            </w:r>
          </w:p>
          <w:p w14:paraId="57D84039" w14:textId="28416625" w:rsidR="009C4127" w:rsidRPr="009C4127" w:rsidRDefault="009C4127" w:rsidP="008E577F">
            <w:pPr>
              <w:autoSpaceDE w:val="0"/>
              <w:autoSpaceDN w:val="0"/>
              <w:adjustRightInd w:val="0"/>
              <w:jc w:val="both"/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2EABE6" w14:textId="58BFCB6F" w:rsidR="005254DA" w:rsidRDefault="005254DA" w:rsidP="009C4127">
            <w:pPr>
              <w:autoSpaceDE w:val="0"/>
              <w:autoSpaceDN w:val="0"/>
              <w:adjustRightInd w:val="0"/>
              <w:jc w:val="both"/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</w:pPr>
            <w:r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  <w:t xml:space="preserve">. </w:t>
            </w:r>
            <w:r w:rsidRPr="005254DA"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  <w:t>Exponer sus conclusiones sobre la mejor propuesta de crédito.</w:t>
            </w:r>
          </w:p>
          <w:p w14:paraId="1E24B9FA" w14:textId="5F6A945F" w:rsidR="009C4127" w:rsidRPr="00F42E56" w:rsidRDefault="005254DA" w:rsidP="005254DA">
            <w:pPr>
              <w:autoSpaceDE w:val="0"/>
              <w:autoSpaceDN w:val="0"/>
              <w:adjustRightInd w:val="0"/>
              <w:jc w:val="both"/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</w:pPr>
            <w:r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  <w:t xml:space="preserve">. </w:t>
            </w:r>
            <w:r w:rsidR="009C4127" w:rsidRPr="00F42E56"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  <w:t xml:space="preserve">Resolución de problemas en situaciones que impliquen calcular montos específicos referidos al </w:t>
            </w:r>
            <w:r w:rsidR="00F42E56" w:rsidRPr="008E577F"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  <w:t>interés compuesto en situaciones financieras</w:t>
            </w:r>
            <w:r w:rsidR="00F42E56"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  <w:t>,</w:t>
            </w:r>
            <w:r w:rsidR="009C4127" w:rsidRPr="00F42E56"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  <w:t xml:space="preserve"> haciendo uso de</w:t>
            </w:r>
            <w:r w:rsidR="00F42E56" w:rsidRPr="00F42E56"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  <w:t xml:space="preserve"> estrategias o relaciones numéricas y sus operaciones.</w:t>
            </w:r>
          </w:p>
        </w:tc>
        <w:tc>
          <w:tcPr>
            <w:tcW w:w="2970" w:type="dxa"/>
          </w:tcPr>
          <w:p w14:paraId="0B1C4727" w14:textId="77777777" w:rsidR="00F42E56" w:rsidRDefault="009C4127" w:rsidP="008C6225">
            <w:pPr>
              <w:autoSpaceDE w:val="0"/>
              <w:autoSpaceDN w:val="0"/>
              <w:adjustRightInd w:val="0"/>
              <w:jc w:val="both"/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</w:pPr>
            <w:r w:rsidRPr="00F42E56"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  <w:t xml:space="preserve">• </w:t>
            </w:r>
            <w:r w:rsidR="00F42E56" w:rsidRPr="008E577F"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  <w:t xml:space="preserve">Determina el interés compuesto en situaciones financieras </w:t>
            </w:r>
          </w:p>
          <w:p w14:paraId="4BECF070" w14:textId="2996FD28" w:rsidR="00F42E56" w:rsidRPr="008E577F" w:rsidRDefault="009C4127" w:rsidP="00F42E56">
            <w:pPr>
              <w:autoSpaceDE w:val="0"/>
              <w:autoSpaceDN w:val="0"/>
              <w:adjustRightInd w:val="0"/>
              <w:jc w:val="both"/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</w:pPr>
            <w:r w:rsidRPr="00F42E56"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  <w:t>•</w:t>
            </w:r>
            <w:r w:rsidR="00F42E56" w:rsidRPr="008E577F"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  <w:t xml:space="preserve">Evalúa propuestas de crédito usando herramientas financieras </w:t>
            </w:r>
          </w:p>
          <w:p w14:paraId="0B93866C" w14:textId="5BD0C4E3" w:rsidR="009C4127" w:rsidRPr="00F42E56" w:rsidRDefault="009C4127" w:rsidP="008C6225">
            <w:pPr>
              <w:autoSpaceDE w:val="0"/>
              <w:autoSpaceDN w:val="0"/>
              <w:adjustRightInd w:val="0"/>
              <w:jc w:val="both"/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</w:pPr>
            <w:r w:rsidRPr="00F42E56"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  <w:t xml:space="preserve"> y las condiciones</w:t>
            </w:r>
            <w:r w:rsidR="008C6225" w:rsidRPr="00F42E56"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  <w:t xml:space="preserve"> </w:t>
            </w:r>
            <w:r w:rsidRPr="00F42E56"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  <w:t xml:space="preserve">para dicha ejecución. </w:t>
            </w:r>
          </w:p>
          <w:p w14:paraId="01FF7B8C" w14:textId="44F3FB85" w:rsidR="00135612" w:rsidRPr="008E577F" w:rsidRDefault="009C4127" w:rsidP="00F42E56">
            <w:pPr>
              <w:autoSpaceDE w:val="0"/>
              <w:autoSpaceDN w:val="0"/>
              <w:adjustRightInd w:val="0"/>
              <w:jc w:val="both"/>
              <w:rPr>
                <w:rFonts w:ascii="Franklin Gothic Medium" w:hAnsi="Franklin Gothic Medium" w:cs="Franklin Gothic Medium"/>
                <w:color w:val="FF0000"/>
                <w:sz w:val="20"/>
                <w:szCs w:val="20"/>
              </w:rPr>
            </w:pPr>
            <w:r w:rsidRPr="00F42E56"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  <w:t>• Selecciona, emplea y combina estrategias de cálculo y estimación,</w:t>
            </w:r>
            <w:r w:rsidR="008C6225" w:rsidRPr="00F42E56"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  <w:t xml:space="preserve"> </w:t>
            </w:r>
            <w:r w:rsidRPr="00F42E56"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  <w:t xml:space="preserve">recursos y procedimientos diversos para </w:t>
            </w:r>
            <w:r w:rsidR="00F42E56" w:rsidRPr="008E577F"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  <w:t>Toma decisiones financieras informadas</w:t>
            </w:r>
            <w:r w:rsidRPr="00F42E56">
              <w:rPr>
                <w:rFonts w:ascii="Franklin Gothic Medium" w:hAnsi="Franklin Gothic Medium" w:cs="Franklin Gothic Medium"/>
                <w:color w:val="000000"/>
                <w:sz w:val="20"/>
                <w:szCs w:val="20"/>
              </w:rPr>
              <w:t>, según se adecúen a las condiciones de la situación.</w:t>
            </w:r>
          </w:p>
        </w:tc>
      </w:tr>
    </w:tbl>
    <w:p w14:paraId="4FF5F81F" w14:textId="77777777" w:rsidR="0034590D" w:rsidRDefault="0034590D" w:rsidP="0034590D">
      <w:pPr>
        <w:rPr>
          <w:rFonts w:asciiTheme="majorHAnsi" w:hAnsiTheme="majorHAnsi"/>
          <w:sz w:val="20"/>
          <w:szCs w:val="20"/>
        </w:rPr>
      </w:pPr>
    </w:p>
    <w:tbl>
      <w:tblPr>
        <w:tblStyle w:val="Tabladecuadrcula4-nfasis11"/>
        <w:tblW w:w="10208" w:type="dxa"/>
        <w:tblLook w:val="04A0" w:firstRow="1" w:lastRow="0" w:firstColumn="1" w:lastColumn="0" w:noHBand="0" w:noVBand="1"/>
      </w:tblPr>
      <w:tblGrid>
        <w:gridCol w:w="1884"/>
        <w:gridCol w:w="8316"/>
        <w:gridCol w:w="8"/>
      </w:tblGrid>
      <w:tr w:rsidR="0034590D" w14:paraId="6F5F63DE" w14:textId="77777777" w:rsidTr="004C5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40D605" w14:textId="77777777" w:rsidR="0034590D" w:rsidRDefault="0034590D" w:rsidP="004C5CEB">
            <w:pPr>
              <w:pStyle w:val="Prrafodelista"/>
              <w:spacing w:line="276" w:lineRule="auto"/>
              <w:ind w:left="182"/>
              <w:contextualSpacing w:val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COMPETENCIAS / CAPACIDADES TRANSVERSALES Y RELACIONADAS</w:t>
            </w:r>
          </w:p>
        </w:tc>
      </w:tr>
      <w:tr w:rsidR="0034590D" w:rsidRPr="007E6539" w14:paraId="1094D409" w14:textId="77777777" w:rsidTr="004C5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8724A0" w14:textId="77777777" w:rsidR="0034590D" w:rsidRPr="007E6539" w:rsidRDefault="0034590D" w:rsidP="004C5CE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 desenvuelve en entornos virtuales generados por las TIC</w:t>
            </w:r>
          </w:p>
        </w:tc>
      </w:tr>
      <w:tr w:rsidR="0034590D" w:rsidRPr="007E6539" w14:paraId="191F01E5" w14:textId="77777777" w:rsidTr="004C5CEB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9722CE" w14:textId="77777777" w:rsidR="0034590D" w:rsidRPr="007E6539" w:rsidRDefault="0034590D" w:rsidP="0034590D">
            <w:pPr>
              <w:pStyle w:val="Prrafodelista"/>
              <w:numPr>
                <w:ilvl w:val="0"/>
                <w:numId w:val="12"/>
              </w:numPr>
              <w:spacing w:line="276" w:lineRule="auto"/>
              <w:ind w:left="447"/>
              <w:jc w:val="both"/>
              <w:rPr>
                <w:rFonts w:asciiTheme="majorHAnsi" w:hAnsi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sz w:val="20"/>
                <w:szCs w:val="20"/>
              </w:rPr>
              <w:t>Personaliza entornos virtuales.</w:t>
            </w:r>
          </w:p>
        </w:tc>
      </w:tr>
      <w:tr w:rsidR="0034590D" w:rsidRPr="007E6539" w14:paraId="527A4832" w14:textId="77777777" w:rsidTr="004C5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98657D" w14:textId="77777777" w:rsidR="0034590D" w:rsidRPr="007E6539" w:rsidRDefault="0034590D" w:rsidP="0034590D">
            <w:pPr>
              <w:pStyle w:val="Prrafodelista"/>
              <w:numPr>
                <w:ilvl w:val="0"/>
                <w:numId w:val="12"/>
              </w:numPr>
              <w:spacing w:line="276" w:lineRule="auto"/>
              <w:ind w:left="447"/>
              <w:jc w:val="both"/>
              <w:rPr>
                <w:rFonts w:asciiTheme="majorHAnsi" w:hAnsi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sz w:val="20"/>
                <w:szCs w:val="20"/>
              </w:rPr>
              <w:t>Gestiona información del entorno virtual.</w:t>
            </w:r>
          </w:p>
        </w:tc>
      </w:tr>
      <w:tr w:rsidR="0034590D" w14:paraId="3A99B648" w14:textId="77777777" w:rsidTr="004C5CEB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30938F" w14:textId="77777777" w:rsidR="0034590D" w:rsidRDefault="0034590D" w:rsidP="004C5CEB">
            <w:pPr>
              <w:pStyle w:val="Prrafodelista"/>
              <w:spacing w:line="276" w:lineRule="auto"/>
              <w:ind w:left="182"/>
              <w:contextualSpacing w:val="0"/>
              <w:rPr>
                <w:rFonts w:asciiTheme="majorHAnsi" w:hAnsiTheme="majorHAnsi"/>
                <w:sz w:val="20"/>
                <w:szCs w:val="20"/>
              </w:rPr>
            </w:pPr>
            <w:r w:rsidRPr="007E6539">
              <w:rPr>
                <w:rFonts w:asciiTheme="majorHAnsi" w:hAnsiTheme="majorHAnsi"/>
                <w:sz w:val="20"/>
                <w:szCs w:val="20"/>
              </w:rPr>
              <w:t>Gestiona su aprendizaje de manera autónoma</w:t>
            </w:r>
          </w:p>
        </w:tc>
      </w:tr>
      <w:tr w:rsidR="0034590D" w:rsidRPr="00BE583F" w14:paraId="3CC1488B" w14:textId="77777777" w:rsidTr="004C5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2C01F" w14:textId="77777777" w:rsidR="0034590D" w:rsidRPr="00BE583F" w:rsidRDefault="0034590D" w:rsidP="0034590D">
            <w:pPr>
              <w:pStyle w:val="Prrafodelista"/>
              <w:numPr>
                <w:ilvl w:val="0"/>
                <w:numId w:val="12"/>
              </w:numPr>
              <w:spacing w:line="276" w:lineRule="auto"/>
              <w:ind w:left="447"/>
              <w:jc w:val="both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944E5A">
              <w:rPr>
                <w:rFonts w:asciiTheme="majorHAnsi" w:hAnsiTheme="majorHAnsi"/>
                <w:b w:val="0"/>
                <w:sz w:val="20"/>
                <w:szCs w:val="20"/>
              </w:rPr>
              <w:t>Organiza acciones estratégicas para alcanzar sus metas de aprendizaje.</w:t>
            </w:r>
          </w:p>
        </w:tc>
      </w:tr>
      <w:tr w:rsidR="0034590D" w:rsidRPr="00BE583F" w14:paraId="12336884" w14:textId="77777777" w:rsidTr="004C5CEB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08C9D2" w14:textId="77777777" w:rsidR="0034590D" w:rsidRPr="00BE583F" w:rsidRDefault="0034590D" w:rsidP="0034590D">
            <w:pPr>
              <w:pStyle w:val="Prrafodelista"/>
              <w:numPr>
                <w:ilvl w:val="0"/>
                <w:numId w:val="12"/>
              </w:numPr>
              <w:spacing w:line="276" w:lineRule="auto"/>
              <w:ind w:left="447"/>
              <w:jc w:val="both"/>
              <w:rPr>
                <w:rFonts w:asciiTheme="majorHAnsi" w:hAnsi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sz w:val="20"/>
                <w:szCs w:val="20"/>
              </w:rPr>
              <w:t>Monitorea y ajusta su desempeño durante el proceso de aprendizaje.</w:t>
            </w:r>
          </w:p>
        </w:tc>
      </w:tr>
      <w:tr w:rsidR="0034590D" w14:paraId="1DE6496C" w14:textId="77777777" w:rsidTr="004C5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3D40A8" w14:textId="77777777" w:rsidR="0034590D" w:rsidRDefault="0034590D" w:rsidP="004C5CEB">
            <w:pPr>
              <w:pStyle w:val="Prrafodelista"/>
              <w:spacing w:line="276" w:lineRule="auto"/>
              <w:ind w:left="182"/>
              <w:contextualSpacing w:val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4590D" w:rsidRPr="00F93F5A" w14:paraId="20FA7CDA" w14:textId="77777777" w:rsidTr="004C5CEB">
        <w:trPr>
          <w:gridAfter w:val="1"/>
          <w:wAfter w:w="8" w:type="dxa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664A" w14:textId="77777777" w:rsidR="0034590D" w:rsidRPr="005905C7" w:rsidRDefault="0034590D" w:rsidP="004C5CEB">
            <w:pPr>
              <w:tabs>
                <w:tab w:val="center" w:pos="1874"/>
                <w:tab w:val="right" w:pos="3748"/>
              </w:tabs>
              <w:spacing w:line="180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ENFOQUES TRANSVERSALES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FE53F" w14:textId="77777777" w:rsidR="0034590D" w:rsidRPr="00F93F5A" w:rsidRDefault="0034590D" w:rsidP="004C5C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VALORES / ACCIONES OBSERVABLES</w:t>
            </w:r>
          </w:p>
        </w:tc>
      </w:tr>
      <w:tr w:rsidR="0034590D" w14:paraId="0F81A947" w14:textId="77777777" w:rsidTr="004C5CE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7E4D" w14:textId="77777777" w:rsidR="0034590D" w:rsidRPr="005905C7" w:rsidRDefault="0034590D" w:rsidP="004C5CEB">
            <w:pPr>
              <w:spacing w:line="18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Intercultural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E3847" w14:textId="77777777" w:rsidR="0034590D" w:rsidRDefault="0034590D" w:rsidP="004C5CEB">
            <w:pPr>
              <w:pStyle w:val="Prrafodelista"/>
              <w:spacing w:line="276" w:lineRule="auto"/>
              <w:ind w:left="18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Respeto a la identidad cultural, diálogo intercultural.</w:t>
            </w:r>
          </w:p>
        </w:tc>
      </w:tr>
      <w:tr w:rsidR="0034590D" w14:paraId="1EA97FCE" w14:textId="77777777" w:rsidTr="004C5CEB">
        <w:trPr>
          <w:gridAfter w:val="1"/>
          <w:wAfter w:w="8" w:type="dxa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C615" w14:textId="77777777" w:rsidR="0034590D" w:rsidRPr="005905C7" w:rsidRDefault="0034590D" w:rsidP="004C5CEB">
            <w:pPr>
              <w:spacing w:line="180" w:lineRule="atLeast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Ambiental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703CB" w14:textId="77777777" w:rsidR="0034590D" w:rsidRDefault="0034590D" w:rsidP="004C5CEB">
            <w:pPr>
              <w:pStyle w:val="Prrafodelista"/>
              <w:spacing w:line="276" w:lineRule="auto"/>
              <w:ind w:left="18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Respeto a toda forma de vida.</w:t>
            </w:r>
          </w:p>
        </w:tc>
      </w:tr>
    </w:tbl>
    <w:p w14:paraId="5B720BF0" w14:textId="5F05A149" w:rsidR="0034590D" w:rsidRDefault="0034590D" w:rsidP="0034590D">
      <w:pPr>
        <w:rPr>
          <w:rFonts w:asciiTheme="majorHAnsi" w:hAnsiTheme="majorHAnsi"/>
          <w:sz w:val="20"/>
          <w:szCs w:val="20"/>
        </w:rPr>
      </w:pPr>
    </w:p>
    <w:p w14:paraId="2A3CAAE2" w14:textId="77777777" w:rsidR="0034590D" w:rsidRDefault="0034590D" w:rsidP="0034590D">
      <w:pPr>
        <w:rPr>
          <w:rFonts w:asciiTheme="majorHAnsi" w:hAnsiTheme="majorHAnsi"/>
          <w:sz w:val="20"/>
          <w:szCs w:val="20"/>
        </w:rPr>
      </w:pPr>
    </w:p>
    <w:tbl>
      <w:tblPr>
        <w:tblStyle w:val="Tabladecuadrcula4-nfasis11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34590D" w:rsidRPr="005905C7" w14:paraId="31F8956D" w14:textId="77777777" w:rsidTr="004C5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74746FF9" w14:textId="4BE55D90" w:rsidR="0034590D" w:rsidRPr="0034590D" w:rsidRDefault="0034590D" w:rsidP="0034590D">
            <w:pPr>
              <w:ind w:right="-7"/>
              <w:jc w:val="both"/>
              <w:rPr>
                <w:rFonts w:ascii="Barlow" w:hAnsi="Barlow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sz w:val="20"/>
                <w:szCs w:val="20"/>
                <w:lang w:val="es-ES"/>
              </w:rPr>
              <w:lastRenderedPageBreak/>
              <w:t>3</w:t>
            </w:r>
            <w:r w:rsidRPr="000A3584">
              <w:rPr>
                <w:rFonts w:ascii="Barlow" w:hAnsi="Barlow" w:cs="Arial"/>
                <w:sz w:val="20"/>
                <w:szCs w:val="20"/>
                <w:lang w:val="es-ES"/>
              </w:rPr>
              <w:t xml:space="preserve">. </w:t>
            </w:r>
            <w:r>
              <w:rPr>
                <w:rFonts w:ascii="Barlow" w:hAnsi="Barlow" w:cs="Arial"/>
                <w:sz w:val="20"/>
                <w:szCs w:val="20"/>
                <w:lang w:val="es-ES"/>
              </w:rPr>
              <w:t>SE</w:t>
            </w:r>
            <w:r w:rsidRPr="0034590D">
              <w:rPr>
                <w:rFonts w:ascii="Barlow" w:hAnsi="Barlow" w:cs="Arial"/>
                <w:sz w:val="20"/>
                <w:szCs w:val="20"/>
                <w:lang w:val="es-ES"/>
              </w:rPr>
              <w:t>CUENCIA DIDÁCTICA (Momentos de la Sesión)</w:t>
            </w:r>
          </w:p>
        </w:tc>
      </w:tr>
      <w:tr w:rsidR="0034590D" w:rsidRPr="005905C7" w14:paraId="32B81A36" w14:textId="77777777" w:rsidTr="004C5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14:paraId="288934B7" w14:textId="182AE67F" w:rsidR="0034590D" w:rsidRPr="00CE11D5" w:rsidRDefault="0034590D" w:rsidP="004C5C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E11D5">
              <w:rPr>
                <w:rFonts w:asciiTheme="majorHAnsi" w:hAnsiTheme="majorHAnsi"/>
                <w:sz w:val="24"/>
                <w:szCs w:val="24"/>
              </w:rPr>
              <w:t>INICIO (1</w:t>
            </w:r>
            <w:r w:rsidR="002722EF">
              <w:rPr>
                <w:rFonts w:asciiTheme="majorHAnsi" w:hAnsiTheme="majorHAnsi"/>
                <w:sz w:val="24"/>
                <w:szCs w:val="24"/>
              </w:rPr>
              <w:t>0</w:t>
            </w:r>
            <w:r w:rsidRPr="00CE11D5">
              <w:rPr>
                <w:rFonts w:asciiTheme="majorHAnsi" w:hAnsiTheme="majorHAnsi"/>
                <w:sz w:val="24"/>
                <w:szCs w:val="24"/>
              </w:rPr>
              <w:t xml:space="preserve"> minutos)</w:t>
            </w:r>
          </w:p>
        </w:tc>
      </w:tr>
      <w:tr w:rsidR="0034590D" w:rsidRPr="005905C7" w14:paraId="660F9376" w14:textId="77777777" w:rsidTr="004C5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14:paraId="5BD25944" w14:textId="77777777" w:rsidR="0034590D" w:rsidRPr="00CE11D5" w:rsidRDefault="0034590D" w:rsidP="004C5CEB">
            <w:pPr>
              <w:spacing w:line="276" w:lineRule="auto"/>
              <w:rPr>
                <w:rFonts w:asciiTheme="majorHAnsi" w:hAnsiTheme="majorHAnsi"/>
                <w:color w:val="2F5496" w:themeColor="accent1" w:themeShade="BF"/>
                <w:sz w:val="24"/>
                <w:szCs w:val="24"/>
              </w:rPr>
            </w:pPr>
            <w:r w:rsidRPr="00CE11D5">
              <w:rPr>
                <w:rFonts w:asciiTheme="majorHAnsi" w:hAnsiTheme="majorHAnsi"/>
                <w:color w:val="2F5496" w:themeColor="accent1" w:themeShade="BF"/>
                <w:sz w:val="24"/>
                <w:szCs w:val="24"/>
              </w:rPr>
              <w:t>Problematización / Propósito y Organización / Motivación / Saberes Previos</w:t>
            </w:r>
          </w:p>
          <w:p w14:paraId="353EA67F" w14:textId="351AB67B" w:rsidR="008E577F" w:rsidRPr="008E577F" w:rsidRDefault="008E577F" w:rsidP="008E577F">
            <w:pPr>
              <w:spacing w:line="276" w:lineRule="auto"/>
              <w:jc w:val="both"/>
              <w:rPr>
                <w:rFonts w:asciiTheme="majorHAnsi" w:hAnsiTheme="majorHAnsi"/>
                <w:i/>
                <w:iCs/>
              </w:rPr>
            </w:pPr>
            <w:r w:rsidRPr="008E577F">
              <w:rPr>
                <w:rFonts w:asciiTheme="majorHAnsi" w:hAnsiTheme="majorHAnsi"/>
                <w:i/>
                <w:iCs/>
              </w:rPr>
              <w:t>Rol del docente:</w:t>
            </w:r>
          </w:p>
          <w:p w14:paraId="2FB762C4" w14:textId="441D7891" w:rsidR="0034590D" w:rsidRPr="008E577F" w:rsidRDefault="0034590D" w:rsidP="008E577F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CE11D5">
              <w:rPr>
                <w:rFonts w:asciiTheme="majorHAnsi" w:hAnsiTheme="majorHAnsi"/>
                <w:b w:val="0"/>
                <w:sz w:val="24"/>
                <w:szCs w:val="24"/>
              </w:rPr>
              <w:t>El docente saluda y da la bienvenida a los estudiantes.</w:t>
            </w:r>
            <w:r w:rsidR="005254DA">
              <w:rPr>
                <w:rFonts w:asciiTheme="majorHAnsi" w:hAnsiTheme="majorHAnsi"/>
                <w:b w:val="0"/>
                <w:sz w:val="24"/>
                <w:szCs w:val="24"/>
              </w:rPr>
              <w:t xml:space="preserve"> Además, el docente</w:t>
            </w:r>
            <w:r w:rsidR="005254DA" w:rsidRPr="005254DA">
              <w:rPr>
                <w:rFonts w:asciiTheme="majorHAnsi" w:hAnsiTheme="majorHAnsi"/>
                <w:b w:val="0"/>
                <w:sz w:val="24"/>
                <w:szCs w:val="24"/>
              </w:rPr>
              <w:t xml:space="preserve"> contextualiza la actividad en la festividad de Todos los Santos.</w:t>
            </w:r>
          </w:p>
          <w:p w14:paraId="374294A7" w14:textId="77777777" w:rsidR="008E577F" w:rsidRPr="008E577F" w:rsidRDefault="008E577F" w:rsidP="008E577F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8E577F">
              <w:rPr>
                <w:rFonts w:asciiTheme="majorHAnsi" w:hAnsiTheme="majorHAnsi"/>
                <w:b w:val="0"/>
                <w:sz w:val="24"/>
                <w:szCs w:val="24"/>
              </w:rPr>
              <w:t>Presenta un caso contextualizado sobre un emprendimiento de venta de productos típicos para Todos los Santos</w:t>
            </w:r>
          </w:p>
          <w:p w14:paraId="104D98F9" w14:textId="77777777" w:rsidR="008E577F" w:rsidRPr="008E577F" w:rsidRDefault="008E577F" w:rsidP="008E577F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8E577F">
              <w:rPr>
                <w:rFonts w:asciiTheme="majorHAnsi" w:hAnsiTheme="majorHAnsi"/>
                <w:b w:val="0"/>
                <w:sz w:val="24"/>
                <w:szCs w:val="24"/>
              </w:rPr>
              <w:t>Formula preguntas exploratorias sobre conocimientos previos</w:t>
            </w:r>
          </w:p>
          <w:p w14:paraId="0BF234D1" w14:textId="21A77165" w:rsidR="008E577F" w:rsidRPr="005254DA" w:rsidRDefault="008E577F" w:rsidP="008E577F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8E577F">
              <w:rPr>
                <w:rFonts w:asciiTheme="majorHAnsi" w:hAnsiTheme="majorHAnsi"/>
                <w:b w:val="0"/>
                <w:sz w:val="24"/>
                <w:szCs w:val="24"/>
              </w:rPr>
              <w:t>Presenta el propósito de la sesión</w:t>
            </w:r>
            <w:r w:rsidR="005254DA">
              <w:rPr>
                <w:rFonts w:asciiTheme="majorHAnsi" w:hAnsiTheme="majorHAnsi"/>
                <w:b w:val="0"/>
                <w:sz w:val="24"/>
                <w:szCs w:val="24"/>
              </w:rPr>
              <w:t xml:space="preserve">: </w:t>
            </w:r>
            <w:r w:rsidR="005254DA" w:rsidRPr="005254DA">
              <w:rPr>
                <w:rFonts w:asciiTheme="majorHAnsi" w:hAnsiTheme="majorHAnsi"/>
                <w:b w:val="0"/>
                <w:sz w:val="24"/>
                <w:szCs w:val="24"/>
              </w:rPr>
              <w:t>Evaluar propuestas de crédito aplicando interés compuesto.</w:t>
            </w:r>
          </w:p>
          <w:p w14:paraId="337A36B3" w14:textId="5B779EF4" w:rsidR="005254DA" w:rsidRPr="008E577F" w:rsidRDefault="005254DA" w:rsidP="008E577F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5254DA">
              <w:rPr>
                <w:rFonts w:asciiTheme="majorHAnsi" w:hAnsiTheme="majorHAnsi"/>
                <w:b w:val="0"/>
                <w:sz w:val="24"/>
                <w:szCs w:val="24"/>
              </w:rPr>
              <w:t>Introducir brevemente el concepto de interés compuesto mediante ejemplos cotidianos.</w:t>
            </w:r>
          </w:p>
          <w:p w14:paraId="16DC6F6C" w14:textId="77777777" w:rsidR="008E577F" w:rsidRPr="008E577F" w:rsidRDefault="008E577F" w:rsidP="008E577F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8E577F">
              <w:rPr>
                <w:rFonts w:asciiTheme="majorHAnsi" w:hAnsiTheme="majorHAnsi"/>
                <w:i/>
                <w:iCs/>
              </w:rPr>
              <w:t>Rol del estudiante:</w:t>
            </w:r>
          </w:p>
          <w:p w14:paraId="21AB490B" w14:textId="77777777" w:rsidR="008E577F" w:rsidRPr="008E577F" w:rsidRDefault="008E577F" w:rsidP="008E577F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8E577F">
              <w:rPr>
                <w:rFonts w:asciiTheme="majorHAnsi" w:hAnsiTheme="majorHAnsi"/>
                <w:b w:val="0"/>
                <w:sz w:val="24"/>
                <w:szCs w:val="24"/>
              </w:rPr>
              <w:t>Participa en la discusión del caso</w:t>
            </w:r>
          </w:p>
          <w:p w14:paraId="431DF76C" w14:textId="77777777" w:rsidR="008E577F" w:rsidRPr="005254DA" w:rsidRDefault="008E577F" w:rsidP="008E577F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8E577F">
              <w:rPr>
                <w:rFonts w:asciiTheme="majorHAnsi" w:hAnsiTheme="majorHAnsi"/>
                <w:b w:val="0"/>
                <w:sz w:val="24"/>
                <w:szCs w:val="24"/>
              </w:rPr>
              <w:t>Comparte experiencias previas</w:t>
            </w:r>
          </w:p>
          <w:p w14:paraId="39DAE98E" w14:textId="14F890A2" w:rsidR="005254DA" w:rsidRPr="005254DA" w:rsidRDefault="005254DA" w:rsidP="005254DA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5254DA">
              <w:rPr>
                <w:rFonts w:asciiTheme="majorHAnsi" w:hAnsiTheme="majorHAnsi"/>
                <w:b w:val="0"/>
                <w:sz w:val="24"/>
                <w:szCs w:val="24"/>
              </w:rPr>
              <w:t xml:space="preserve">Escuchar y plantear preguntas iniciales. </w:t>
            </w:r>
          </w:p>
          <w:p w14:paraId="0544F052" w14:textId="0843EB6A" w:rsidR="005254DA" w:rsidRPr="008E577F" w:rsidRDefault="005254DA" w:rsidP="005254DA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5254DA">
              <w:rPr>
                <w:rFonts w:asciiTheme="majorHAnsi" w:hAnsiTheme="majorHAnsi"/>
                <w:b w:val="0"/>
                <w:sz w:val="24"/>
                <w:szCs w:val="24"/>
              </w:rPr>
              <w:t>Compartir experiencias previas relacionadas con créditos o ahorros.</w:t>
            </w:r>
          </w:p>
          <w:p w14:paraId="6FA9CE90" w14:textId="77777777" w:rsidR="008E577F" w:rsidRPr="008E577F" w:rsidRDefault="008E577F" w:rsidP="008E577F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8E577F">
              <w:rPr>
                <w:rFonts w:asciiTheme="majorHAnsi" w:hAnsiTheme="majorHAnsi"/>
                <w:b w:val="0"/>
                <w:sz w:val="24"/>
                <w:szCs w:val="24"/>
              </w:rPr>
              <w:t>Formula hipótesis iniciales</w:t>
            </w:r>
          </w:p>
          <w:p w14:paraId="18F0B9AB" w14:textId="1F9BED0C" w:rsidR="0034590D" w:rsidRPr="0042148C" w:rsidRDefault="008E577F" w:rsidP="0042148C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8E577F">
              <w:rPr>
                <w:rFonts w:asciiTheme="majorHAnsi" w:hAnsiTheme="majorHAnsi"/>
                <w:i/>
                <w:iCs/>
              </w:rPr>
              <w:t>Motivación:</w:t>
            </w:r>
            <w:r w:rsidRPr="008E577F">
              <w:rPr>
                <w:rFonts w:asciiTheme="majorHAnsi" w:hAnsiTheme="majorHAnsi"/>
              </w:rPr>
              <w:br/>
            </w:r>
            <w:r w:rsidRPr="008E577F">
              <w:rPr>
                <w:rFonts w:asciiTheme="majorHAnsi" w:hAnsiTheme="majorHAnsi"/>
                <w:b w:val="0"/>
                <w:sz w:val="24"/>
                <w:szCs w:val="24"/>
              </w:rPr>
              <w:t xml:space="preserve">Caso: "María quiere iniciar un negocio de venta de </w:t>
            </w:r>
            <w:r w:rsidRPr="002722EF">
              <w:rPr>
                <w:rFonts w:asciiTheme="majorHAnsi" w:hAnsiTheme="majorHAnsi"/>
                <w:bCs w:val="0"/>
                <w:sz w:val="24"/>
                <w:szCs w:val="24"/>
              </w:rPr>
              <w:t>tanta wawa</w:t>
            </w:r>
            <w:r w:rsidRPr="008E577F">
              <w:rPr>
                <w:rFonts w:asciiTheme="majorHAnsi" w:hAnsiTheme="majorHAnsi"/>
                <w:b w:val="0"/>
                <w:sz w:val="24"/>
                <w:szCs w:val="24"/>
              </w:rPr>
              <w:t xml:space="preserve"> </w:t>
            </w:r>
            <w:r w:rsidR="002722EF">
              <w:rPr>
                <w:rFonts w:asciiTheme="majorHAnsi" w:hAnsiTheme="majorHAnsi"/>
                <w:b w:val="0"/>
                <w:sz w:val="24"/>
                <w:szCs w:val="24"/>
              </w:rPr>
              <w:t>(</w:t>
            </w:r>
            <w:r w:rsidR="002722EF" w:rsidRPr="002722EF">
              <w:rPr>
                <w:rFonts w:asciiTheme="majorHAnsi" w:hAnsiTheme="majorHAnsi"/>
                <w:b w:val="0"/>
                <w:sz w:val="24"/>
                <w:szCs w:val="24"/>
              </w:rPr>
              <w:t>pan tradicional que se consume en el Día de Todos los Santos y en el Día de los Difuntos)</w:t>
            </w:r>
            <w:r w:rsidR="002722E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E577F">
              <w:rPr>
                <w:rFonts w:asciiTheme="majorHAnsi" w:hAnsiTheme="majorHAnsi"/>
                <w:b w:val="0"/>
                <w:sz w:val="24"/>
                <w:szCs w:val="24"/>
              </w:rPr>
              <w:t>para Todos los Santos. Necesita S/. 2000 y evalúa dos opciones de préstamo."</w:t>
            </w:r>
          </w:p>
        </w:tc>
      </w:tr>
      <w:tr w:rsidR="0034590D" w:rsidRPr="005905C7" w14:paraId="4CE8BC26" w14:textId="77777777" w:rsidTr="004C5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14:paraId="746BC2C4" w14:textId="77777777" w:rsidR="00CE11D5" w:rsidRDefault="00CE11D5" w:rsidP="004C5CEB">
            <w:pPr>
              <w:jc w:val="center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</w:p>
          <w:p w14:paraId="78BAF92A" w14:textId="395BDCF5" w:rsidR="0034590D" w:rsidRDefault="0034590D" w:rsidP="004C5CEB">
            <w:pPr>
              <w:jc w:val="center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CE11D5">
              <w:rPr>
                <w:rFonts w:asciiTheme="majorHAnsi" w:hAnsiTheme="majorHAnsi"/>
                <w:sz w:val="24"/>
                <w:szCs w:val="24"/>
              </w:rPr>
              <w:t>DESARROLLO (</w:t>
            </w:r>
            <w:r w:rsidR="002722EF">
              <w:rPr>
                <w:rFonts w:asciiTheme="majorHAnsi" w:hAnsiTheme="majorHAnsi"/>
                <w:sz w:val="24"/>
                <w:szCs w:val="24"/>
              </w:rPr>
              <w:t>30</w:t>
            </w:r>
            <w:r w:rsidRPr="00CE11D5">
              <w:rPr>
                <w:rFonts w:asciiTheme="majorHAnsi" w:hAnsiTheme="majorHAnsi"/>
                <w:sz w:val="24"/>
                <w:szCs w:val="24"/>
              </w:rPr>
              <w:t xml:space="preserve"> minutos)</w:t>
            </w:r>
          </w:p>
          <w:p w14:paraId="7E98F480" w14:textId="65366FCC" w:rsidR="00CE11D5" w:rsidRPr="00CE11D5" w:rsidRDefault="00CE11D5" w:rsidP="004C5C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0D" w:rsidRPr="005905C7" w14:paraId="0BA7643D" w14:textId="77777777" w:rsidTr="004C5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14:paraId="1786DC24" w14:textId="77777777" w:rsidR="0034590D" w:rsidRPr="00CE11D5" w:rsidRDefault="0034590D" w:rsidP="004C5CEB">
            <w:pPr>
              <w:spacing w:line="290" w:lineRule="atLeast"/>
              <w:jc w:val="both"/>
              <w:rPr>
                <w:rFonts w:asciiTheme="majorHAnsi" w:hAnsiTheme="majorHAnsi"/>
                <w:color w:val="2F5496" w:themeColor="accent1" w:themeShade="BF"/>
                <w:sz w:val="24"/>
                <w:szCs w:val="24"/>
              </w:rPr>
            </w:pPr>
            <w:r w:rsidRPr="00CE11D5">
              <w:rPr>
                <w:rFonts w:asciiTheme="majorHAnsi" w:hAnsiTheme="majorHAnsi"/>
                <w:color w:val="2F5496" w:themeColor="accent1" w:themeShade="BF"/>
                <w:sz w:val="24"/>
                <w:szCs w:val="24"/>
              </w:rPr>
              <w:t>Gestión y Acompañamiento del Desarrollo de las Competencias (Actividades vinculadas y retroalimentación)</w:t>
            </w:r>
          </w:p>
          <w:p w14:paraId="218A0167" w14:textId="252029F5" w:rsidR="005254DA" w:rsidRDefault="005254DA" w:rsidP="002722EF">
            <w:pPr>
              <w:jc w:val="both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</w:rPr>
              <w:t>PARTE 1</w:t>
            </w:r>
            <w:r w:rsidR="005274D6">
              <w:rPr>
                <w:rFonts w:asciiTheme="majorHAnsi" w:hAnsiTheme="majorHAnsi"/>
                <w:b w:val="0"/>
                <w:bCs w:val="0"/>
                <w:i/>
                <w:iCs/>
              </w:rPr>
              <w:t xml:space="preserve">: </w:t>
            </w:r>
            <w:r w:rsidR="005274D6" w:rsidRPr="005274D6">
              <w:rPr>
                <w:rFonts w:asciiTheme="majorHAnsi" w:hAnsiTheme="majorHAnsi"/>
                <w:b w:val="0"/>
                <w:bCs w:val="0"/>
                <w:i/>
                <w:iCs/>
              </w:rPr>
              <w:t>EXPLICACIÓN DEL CONCEPTO</w:t>
            </w:r>
            <w:r w:rsidR="005274D6">
              <w:rPr>
                <w:rFonts w:asciiTheme="majorHAnsi" w:hAnsiTheme="majorHAnsi"/>
                <w:b w:val="0"/>
                <w:bCs w:val="0"/>
                <w:i/>
                <w:iCs/>
              </w:rPr>
              <w:t xml:space="preserve"> Y </w:t>
            </w:r>
            <w:r w:rsidR="005274D6" w:rsidRPr="005274D6">
              <w:rPr>
                <w:rFonts w:asciiTheme="majorHAnsi" w:hAnsiTheme="majorHAnsi"/>
                <w:b w:val="0"/>
                <w:bCs w:val="0"/>
                <w:i/>
                <w:iCs/>
              </w:rPr>
              <w:t>ACTIVIDAD PRÁCTICA EN GRUPOS</w:t>
            </w:r>
          </w:p>
          <w:p w14:paraId="3CE2FAF2" w14:textId="36ACE2EA" w:rsidR="002722EF" w:rsidRPr="002722EF" w:rsidRDefault="002722EF" w:rsidP="002722EF">
            <w:pPr>
              <w:jc w:val="both"/>
              <w:rPr>
                <w:rFonts w:asciiTheme="majorHAnsi" w:hAnsiTheme="majorHAnsi"/>
              </w:rPr>
            </w:pPr>
            <w:r w:rsidRPr="002722EF">
              <w:rPr>
                <w:rFonts w:asciiTheme="majorHAnsi" w:hAnsiTheme="majorHAnsi"/>
                <w:i/>
                <w:iCs/>
              </w:rPr>
              <w:t>Rol del docente:</w:t>
            </w:r>
          </w:p>
          <w:p w14:paraId="55B51BBC" w14:textId="620360FE" w:rsidR="005254DA" w:rsidRPr="005254DA" w:rsidRDefault="002722EF" w:rsidP="005254DA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2722EF">
              <w:rPr>
                <w:rFonts w:asciiTheme="majorHAnsi" w:hAnsiTheme="majorHAnsi"/>
                <w:b w:val="0"/>
                <w:sz w:val="24"/>
                <w:szCs w:val="24"/>
              </w:rPr>
              <w:t>Explica el concepto de interés compuesto</w:t>
            </w:r>
            <w:r w:rsidR="005254DA">
              <w:rPr>
                <w:rFonts w:asciiTheme="majorHAnsi" w:hAnsiTheme="majorHAnsi"/>
                <w:b w:val="0"/>
                <w:sz w:val="24"/>
                <w:szCs w:val="24"/>
              </w:rPr>
              <w:t xml:space="preserve">: </w:t>
            </w:r>
            <w:r w:rsidR="005254DA" w:rsidRPr="005254DA">
              <w:rPr>
                <w:rFonts w:ascii="Times New Roman" w:eastAsia="Times New Roman" w:hAnsi="Times New Roman" w:cs="Times New Roman"/>
                <w:lang w:eastAsia="es-PE"/>
              </w:rPr>
              <w:t xml:space="preserve"> A=P(1+r</w:t>
            </w:r>
            <w:r w:rsidR="005254DA">
              <w:rPr>
                <w:rFonts w:ascii="Times New Roman" w:eastAsia="Times New Roman" w:hAnsi="Times New Roman" w:cs="Times New Roman"/>
                <w:lang w:eastAsia="es-PE"/>
              </w:rPr>
              <w:t>/n</w:t>
            </w:r>
            <w:r w:rsidR="005254DA" w:rsidRPr="005254DA">
              <w:rPr>
                <w:rFonts w:ascii="Times New Roman" w:eastAsia="Times New Roman" w:hAnsi="Times New Roman" w:cs="Times New Roman"/>
                <w:lang w:eastAsia="es-PE"/>
              </w:rPr>
              <w:t>​)</w:t>
            </w:r>
            <w:r w:rsidR="005254DA" w:rsidRPr="005254DA">
              <w:rPr>
                <w:rFonts w:ascii="Times New Roman" w:eastAsia="Times New Roman" w:hAnsi="Times New Roman" w:cs="Times New Roman"/>
                <w:vertAlign w:val="superscript"/>
                <w:lang w:eastAsia="es-PE"/>
              </w:rPr>
              <w:t>nt</w:t>
            </w:r>
          </w:p>
          <w:p w14:paraId="28ADB9EA" w14:textId="7C6FA06F" w:rsidR="005254DA" w:rsidRPr="005254DA" w:rsidRDefault="005254DA" w:rsidP="005254DA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5254DA">
              <w:rPr>
                <w:rFonts w:asciiTheme="majorHAnsi" w:hAnsiTheme="majorHAnsi"/>
                <w:b w:val="0"/>
                <w:sz w:val="24"/>
                <w:szCs w:val="24"/>
              </w:rPr>
              <w:t>Usar una pizarra o presentación para ilustrar cómo se calcula.</w:t>
            </w:r>
          </w:p>
          <w:p w14:paraId="2ADE6A65" w14:textId="77777777" w:rsidR="002722EF" w:rsidRPr="002722EF" w:rsidRDefault="002722EF" w:rsidP="005254DA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2722EF">
              <w:rPr>
                <w:rFonts w:asciiTheme="majorHAnsi" w:hAnsiTheme="majorHAnsi"/>
                <w:b w:val="0"/>
                <w:sz w:val="24"/>
                <w:szCs w:val="24"/>
              </w:rPr>
              <w:t>Guía el uso de la calculadora financiera</w:t>
            </w:r>
          </w:p>
          <w:p w14:paraId="31A4620F" w14:textId="77777777" w:rsidR="002722EF" w:rsidRPr="002722EF" w:rsidRDefault="002722EF" w:rsidP="005254DA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2722EF">
              <w:rPr>
                <w:rFonts w:asciiTheme="majorHAnsi" w:hAnsiTheme="majorHAnsi"/>
                <w:b w:val="0"/>
                <w:sz w:val="24"/>
                <w:szCs w:val="24"/>
              </w:rPr>
              <w:t>Monitorea el trabajo grupal</w:t>
            </w:r>
          </w:p>
          <w:p w14:paraId="685C36C1" w14:textId="77777777" w:rsidR="002722EF" w:rsidRPr="002722EF" w:rsidRDefault="002722EF" w:rsidP="002722EF">
            <w:pPr>
              <w:jc w:val="both"/>
              <w:rPr>
                <w:rFonts w:asciiTheme="majorHAnsi" w:hAnsiTheme="majorHAnsi"/>
              </w:rPr>
            </w:pPr>
            <w:r w:rsidRPr="002722EF">
              <w:rPr>
                <w:rFonts w:asciiTheme="majorHAnsi" w:hAnsiTheme="majorHAnsi"/>
                <w:i/>
                <w:iCs/>
              </w:rPr>
              <w:t>Rol del estudiante:</w:t>
            </w:r>
          </w:p>
          <w:p w14:paraId="4B985952" w14:textId="4941C234" w:rsidR="005254DA" w:rsidRPr="005254DA" w:rsidRDefault="005254DA" w:rsidP="005254DA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5254DA">
              <w:rPr>
                <w:rFonts w:asciiTheme="majorHAnsi" w:hAnsiTheme="majorHAnsi"/>
                <w:b w:val="0"/>
                <w:sz w:val="24"/>
                <w:szCs w:val="24"/>
              </w:rPr>
              <w:t xml:space="preserve">Tomar apuntes y hacer preguntas sobre la fórmula. </w:t>
            </w:r>
          </w:p>
          <w:p w14:paraId="186E1846" w14:textId="0D9C6478" w:rsidR="005254DA" w:rsidRPr="005254DA" w:rsidRDefault="005254DA" w:rsidP="005254DA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5254DA">
              <w:rPr>
                <w:rFonts w:asciiTheme="majorHAnsi" w:hAnsiTheme="majorHAnsi"/>
                <w:b w:val="0"/>
                <w:sz w:val="24"/>
                <w:szCs w:val="24"/>
              </w:rPr>
              <w:t>Participar en un breve ejercicio guiado de cálculo.</w:t>
            </w:r>
          </w:p>
          <w:p w14:paraId="34AD6D9E" w14:textId="2D8668C5" w:rsidR="002722EF" w:rsidRPr="002722EF" w:rsidRDefault="002722EF" w:rsidP="005254DA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2722EF">
              <w:rPr>
                <w:rFonts w:asciiTheme="majorHAnsi" w:hAnsiTheme="majorHAnsi"/>
                <w:b w:val="0"/>
                <w:sz w:val="24"/>
                <w:szCs w:val="24"/>
              </w:rPr>
              <w:t>Forma grupos de trabajo</w:t>
            </w:r>
          </w:p>
          <w:p w14:paraId="7C5328A0" w14:textId="77777777" w:rsidR="002722EF" w:rsidRPr="002722EF" w:rsidRDefault="002722EF" w:rsidP="005254DA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2722EF">
              <w:rPr>
                <w:rFonts w:asciiTheme="majorHAnsi" w:hAnsiTheme="majorHAnsi"/>
                <w:b w:val="0"/>
                <w:sz w:val="24"/>
                <w:szCs w:val="24"/>
              </w:rPr>
              <w:t>Analiza las propuestas de crédito</w:t>
            </w:r>
          </w:p>
          <w:p w14:paraId="1D4A875A" w14:textId="77777777" w:rsidR="002722EF" w:rsidRPr="005274D6" w:rsidRDefault="002722EF" w:rsidP="005254DA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2722EF">
              <w:rPr>
                <w:rFonts w:asciiTheme="majorHAnsi" w:hAnsiTheme="majorHAnsi"/>
                <w:b w:val="0"/>
                <w:sz w:val="24"/>
                <w:szCs w:val="24"/>
              </w:rPr>
              <w:t>Utiliza herramientas digitales</w:t>
            </w:r>
          </w:p>
          <w:p w14:paraId="4B3B2D88" w14:textId="56205504" w:rsidR="005274D6" w:rsidRPr="002722EF" w:rsidRDefault="005274D6" w:rsidP="005254DA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5274D6">
              <w:rPr>
                <w:rFonts w:asciiTheme="majorHAnsi" w:hAnsiTheme="majorHAnsi"/>
                <w:b w:val="0"/>
                <w:sz w:val="24"/>
                <w:szCs w:val="24"/>
              </w:rPr>
              <w:t>Discutir y seleccionar la mejor opción de crédito para un pequeño emprendimiento.</w:t>
            </w:r>
          </w:p>
          <w:p w14:paraId="4F3739AC" w14:textId="77777777" w:rsidR="002722EF" w:rsidRPr="002722EF" w:rsidRDefault="002722EF" w:rsidP="005254DA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2722EF">
              <w:rPr>
                <w:rFonts w:asciiTheme="majorHAnsi" w:hAnsiTheme="majorHAnsi"/>
                <w:b w:val="0"/>
                <w:sz w:val="24"/>
                <w:szCs w:val="24"/>
              </w:rPr>
              <w:t>Resuelve problemas propuestos</w:t>
            </w:r>
          </w:p>
          <w:p w14:paraId="0CDEF3E7" w14:textId="77777777" w:rsidR="002722EF" w:rsidRPr="002722EF" w:rsidRDefault="002722EF" w:rsidP="002722EF">
            <w:pPr>
              <w:rPr>
                <w:rFonts w:asciiTheme="majorHAnsi" w:hAnsiTheme="majorHAnsi"/>
              </w:rPr>
            </w:pPr>
            <w:r w:rsidRPr="002722EF">
              <w:rPr>
                <w:rFonts w:asciiTheme="majorHAnsi" w:hAnsiTheme="majorHAnsi"/>
                <w:i/>
                <w:iCs/>
              </w:rPr>
              <w:lastRenderedPageBreak/>
              <w:t>Actividad principal:</w:t>
            </w:r>
            <w:r w:rsidRPr="002722EF">
              <w:rPr>
                <w:rFonts w:asciiTheme="majorHAnsi" w:hAnsiTheme="majorHAnsi"/>
              </w:rPr>
              <w:br/>
            </w:r>
            <w:r w:rsidRPr="002722EF">
              <w:rPr>
                <w:rFonts w:asciiTheme="majorHAnsi" w:hAnsiTheme="majorHAnsi"/>
                <w:b w:val="0"/>
                <w:sz w:val="24"/>
                <w:szCs w:val="24"/>
              </w:rPr>
              <w:t>Análisis comparativo de dos propuestas de crédito:</w:t>
            </w:r>
          </w:p>
          <w:p w14:paraId="603FA907" w14:textId="77777777" w:rsidR="002722EF" w:rsidRPr="002722EF" w:rsidRDefault="002722EF" w:rsidP="005254DA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2722EF">
              <w:rPr>
                <w:rFonts w:asciiTheme="majorHAnsi" w:hAnsiTheme="majorHAnsi"/>
                <w:b w:val="0"/>
                <w:sz w:val="24"/>
                <w:szCs w:val="24"/>
              </w:rPr>
              <w:t>Banco A: 15% anual capitalizable mensualmente</w:t>
            </w:r>
          </w:p>
          <w:p w14:paraId="05444FA8" w14:textId="77777777" w:rsidR="002722EF" w:rsidRPr="005274D6" w:rsidRDefault="002722EF" w:rsidP="005254DA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2722EF">
              <w:rPr>
                <w:rFonts w:asciiTheme="majorHAnsi" w:hAnsiTheme="majorHAnsi"/>
                <w:b w:val="0"/>
                <w:sz w:val="24"/>
                <w:szCs w:val="24"/>
              </w:rPr>
              <w:t>Banco B: 18% anual capitalizable trimestralmente</w:t>
            </w:r>
          </w:p>
          <w:p w14:paraId="28A5E750" w14:textId="77777777" w:rsidR="005274D6" w:rsidRDefault="005274D6" w:rsidP="005274D6">
            <w:pPr>
              <w:spacing w:line="276" w:lineRule="auto"/>
              <w:jc w:val="both"/>
              <w:rPr>
                <w:rFonts w:asciiTheme="majorHAnsi" w:hAnsiTheme="majorHAnsi"/>
                <w:b w:val="0"/>
                <w:bCs w:val="0"/>
              </w:rPr>
            </w:pPr>
          </w:p>
          <w:p w14:paraId="78232C49" w14:textId="101541C9" w:rsidR="005274D6" w:rsidRPr="005274D6" w:rsidRDefault="005274D6" w:rsidP="005274D6">
            <w:pPr>
              <w:jc w:val="both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 w:rsidRPr="005274D6">
              <w:rPr>
                <w:rFonts w:asciiTheme="majorHAnsi" w:hAnsiTheme="majorHAnsi"/>
                <w:b w:val="0"/>
                <w:bCs w:val="0"/>
                <w:i/>
                <w:iCs/>
              </w:rPr>
              <w:t>PARTE 3: EXPOSICIÓN Y DISCUSIÓN</w:t>
            </w:r>
          </w:p>
          <w:p w14:paraId="7866DF75" w14:textId="77777777" w:rsidR="005274D6" w:rsidRPr="005274D6" w:rsidRDefault="005274D6" w:rsidP="005274D6">
            <w:pPr>
              <w:tabs>
                <w:tab w:val="num" w:pos="720"/>
              </w:tabs>
              <w:rPr>
                <w:rFonts w:asciiTheme="majorHAnsi" w:hAnsiTheme="majorHAnsi"/>
                <w:i/>
                <w:iCs/>
              </w:rPr>
            </w:pPr>
            <w:r w:rsidRPr="005274D6">
              <w:rPr>
                <w:rFonts w:asciiTheme="majorHAnsi" w:hAnsiTheme="majorHAnsi"/>
                <w:i/>
                <w:iCs/>
              </w:rPr>
              <w:t>Acciones del Docente:</w:t>
            </w:r>
          </w:p>
          <w:p w14:paraId="1D977DEC" w14:textId="77777777" w:rsidR="005274D6" w:rsidRPr="005274D6" w:rsidRDefault="005274D6" w:rsidP="005274D6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5274D6">
              <w:rPr>
                <w:rFonts w:asciiTheme="majorHAnsi" w:hAnsiTheme="majorHAnsi"/>
                <w:b w:val="0"/>
                <w:sz w:val="24"/>
                <w:szCs w:val="24"/>
              </w:rPr>
              <w:t>Facilitar la presentación de resultados por parte de los grupos.</w:t>
            </w:r>
          </w:p>
          <w:p w14:paraId="57C6884C" w14:textId="77777777" w:rsidR="005274D6" w:rsidRPr="005274D6" w:rsidRDefault="005274D6" w:rsidP="005274D6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5274D6">
              <w:rPr>
                <w:rFonts w:asciiTheme="majorHAnsi" w:hAnsiTheme="majorHAnsi"/>
                <w:b w:val="0"/>
                <w:sz w:val="24"/>
                <w:szCs w:val="24"/>
              </w:rPr>
              <w:t>Guiar una discusión sobre la toma de decisiones financieras.</w:t>
            </w:r>
          </w:p>
          <w:p w14:paraId="7667A2F9" w14:textId="77777777" w:rsidR="005274D6" w:rsidRPr="005274D6" w:rsidRDefault="005274D6" w:rsidP="005274D6">
            <w:pPr>
              <w:tabs>
                <w:tab w:val="num" w:pos="720"/>
              </w:tabs>
              <w:rPr>
                <w:rFonts w:asciiTheme="majorHAnsi" w:hAnsiTheme="majorHAnsi"/>
                <w:i/>
                <w:iCs/>
              </w:rPr>
            </w:pPr>
            <w:r w:rsidRPr="005274D6">
              <w:rPr>
                <w:rFonts w:asciiTheme="majorHAnsi" w:hAnsiTheme="majorHAnsi"/>
                <w:i/>
                <w:iCs/>
              </w:rPr>
              <w:t>Actividades de los Estudiantes:</w:t>
            </w:r>
          </w:p>
          <w:p w14:paraId="00E422B9" w14:textId="77777777" w:rsidR="005274D6" w:rsidRPr="005274D6" w:rsidRDefault="005274D6" w:rsidP="005274D6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5274D6">
              <w:rPr>
                <w:rFonts w:asciiTheme="majorHAnsi" w:hAnsiTheme="majorHAnsi"/>
                <w:b w:val="0"/>
                <w:sz w:val="24"/>
                <w:szCs w:val="24"/>
              </w:rPr>
              <w:t>Exponer sus conclusiones y justificar su elección.</w:t>
            </w:r>
          </w:p>
          <w:p w14:paraId="6D26FC3B" w14:textId="4B65E8AC" w:rsidR="0034590D" w:rsidRPr="0042148C" w:rsidRDefault="005274D6" w:rsidP="002722EF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5274D6">
              <w:rPr>
                <w:rFonts w:asciiTheme="majorHAnsi" w:hAnsiTheme="majorHAnsi"/>
                <w:b w:val="0"/>
                <w:sz w:val="24"/>
                <w:szCs w:val="24"/>
              </w:rPr>
              <w:t>Participar en la discusión y ofrecer retroalimentación a otros grupos.</w:t>
            </w:r>
          </w:p>
        </w:tc>
      </w:tr>
      <w:tr w:rsidR="0034590D" w:rsidRPr="005905C7" w14:paraId="08A44DDB" w14:textId="77777777" w:rsidTr="004C5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14:paraId="2FBD34EE" w14:textId="5D30F91E" w:rsidR="0034590D" w:rsidRPr="00CE11D5" w:rsidRDefault="0034590D" w:rsidP="004C5CE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E11D5">
              <w:rPr>
                <w:rFonts w:asciiTheme="majorHAnsi" w:hAnsiTheme="majorHAnsi"/>
                <w:sz w:val="24"/>
                <w:szCs w:val="24"/>
              </w:rPr>
              <w:lastRenderedPageBreak/>
              <w:t>CIERRE (</w:t>
            </w:r>
            <w:r w:rsidR="002722EF">
              <w:rPr>
                <w:rFonts w:asciiTheme="majorHAnsi" w:hAnsiTheme="majorHAnsi"/>
                <w:sz w:val="24"/>
                <w:szCs w:val="24"/>
              </w:rPr>
              <w:t>7</w:t>
            </w:r>
            <w:r w:rsidRPr="00CE11D5">
              <w:rPr>
                <w:rFonts w:asciiTheme="majorHAnsi" w:hAnsiTheme="majorHAnsi"/>
                <w:sz w:val="24"/>
                <w:szCs w:val="24"/>
              </w:rPr>
              <w:t xml:space="preserve"> minutos)</w:t>
            </w:r>
          </w:p>
        </w:tc>
      </w:tr>
      <w:tr w:rsidR="0034590D" w:rsidRPr="005905C7" w14:paraId="4BF13D12" w14:textId="77777777" w:rsidTr="004C5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auto"/>
            </w:tcBorders>
          </w:tcPr>
          <w:p w14:paraId="224B714C" w14:textId="77777777" w:rsidR="0034590D" w:rsidRPr="00CE11D5" w:rsidRDefault="0034590D" w:rsidP="004C5CEB">
            <w:pPr>
              <w:rPr>
                <w:rFonts w:asciiTheme="majorHAnsi" w:hAnsiTheme="majorHAnsi"/>
                <w:b w:val="0"/>
                <w:bCs w:val="0"/>
                <w:color w:val="2F5496" w:themeColor="accent1" w:themeShade="BF"/>
                <w:sz w:val="24"/>
                <w:szCs w:val="24"/>
              </w:rPr>
            </w:pPr>
            <w:r w:rsidRPr="00CE11D5">
              <w:rPr>
                <w:rFonts w:asciiTheme="majorHAnsi" w:hAnsiTheme="majorHAnsi"/>
                <w:color w:val="2F5496" w:themeColor="accent1" w:themeShade="BF"/>
                <w:sz w:val="24"/>
                <w:szCs w:val="24"/>
              </w:rPr>
              <w:t>Evaluación (Observación y registro continuo del desempeño del estudiante)</w:t>
            </w:r>
          </w:p>
          <w:p w14:paraId="7CECF4D0" w14:textId="77777777" w:rsidR="002722EF" w:rsidRDefault="002722EF" w:rsidP="002722EF">
            <w:pPr>
              <w:jc w:val="both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 w:rsidRPr="002722EF">
              <w:rPr>
                <w:rFonts w:asciiTheme="majorHAnsi" w:hAnsiTheme="majorHAnsi"/>
                <w:i/>
                <w:iCs/>
              </w:rPr>
              <w:t>Rol del docente</w:t>
            </w:r>
          </w:p>
          <w:p w14:paraId="2978D83C" w14:textId="77777777" w:rsidR="002722EF" w:rsidRPr="002722EF" w:rsidRDefault="002722EF" w:rsidP="002722EF">
            <w:pPr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2722EF">
              <w:rPr>
                <w:rFonts w:asciiTheme="majorHAnsi" w:hAnsiTheme="majorHAnsi"/>
                <w:b w:val="0"/>
                <w:sz w:val="24"/>
                <w:szCs w:val="24"/>
              </w:rPr>
              <w:t>Para el cierre de la sesión se realiza las siguientes preguntas como parte de la metacognición:</w:t>
            </w:r>
          </w:p>
          <w:p w14:paraId="09D5376E" w14:textId="77777777" w:rsidR="002722EF" w:rsidRPr="002722EF" w:rsidRDefault="002722EF" w:rsidP="002722EF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2722EF">
              <w:rPr>
                <w:rFonts w:asciiTheme="majorHAnsi" w:hAnsiTheme="majorHAnsi"/>
                <w:b w:val="0"/>
                <w:sz w:val="24"/>
                <w:szCs w:val="24"/>
              </w:rPr>
              <w:t>Guía la socialización de resultados</w:t>
            </w:r>
          </w:p>
          <w:p w14:paraId="53BC2C02" w14:textId="77777777" w:rsidR="002722EF" w:rsidRPr="002722EF" w:rsidRDefault="002722EF" w:rsidP="002722EF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2722EF">
              <w:rPr>
                <w:rFonts w:asciiTheme="majorHAnsi" w:hAnsiTheme="majorHAnsi"/>
                <w:b w:val="0"/>
                <w:sz w:val="24"/>
                <w:szCs w:val="24"/>
              </w:rPr>
              <w:t>Promueve la reflexión</w:t>
            </w:r>
          </w:p>
          <w:p w14:paraId="68C2D975" w14:textId="01068337" w:rsidR="002722EF" w:rsidRPr="002722EF" w:rsidRDefault="002722EF" w:rsidP="002722EF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 xml:space="preserve">Pregunta: </w:t>
            </w:r>
            <w:r w:rsidRPr="002722EF">
              <w:rPr>
                <w:rFonts w:asciiTheme="majorHAnsi" w:hAnsiTheme="majorHAnsi"/>
                <w:b w:val="0"/>
                <w:sz w:val="24"/>
                <w:szCs w:val="24"/>
              </w:rPr>
              <w:t>¿En qué situaciones de la vida cotidiana me pueden ayudar l</w:t>
            </w:r>
            <w:r>
              <w:rPr>
                <w:rFonts w:asciiTheme="majorHAnsi" w:hAnsiTheme="majorHAnsi"/>
                <w:b w:val="0"/>
                <w:sz w:val="24"/>
                <w:szCs w:val="24"/>
              </w:rPr>
              <w:t>a sesión desarrollada?</w:t>
            </w:r>
          </w:p>
          <w:p w14:paraId="1681C02E" w14:textId="7A40F499" w:rsidR="005274D6" w:rsidRPr="005274D6" w:rsidRDefault="005274D6" w:rsidP="005274D6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5274D6">
              <w:rPr>
                <w:rFonts w:asciiTheme="majorHAnsi" w:hAnsiTheme="majorHAnsi"/>
                <w:b w:val="0"/>
                <w:sz w:val="24"/>
                <w:szCs w:val="24"/>
              </w:rPr>
              <w:t xml:space="preserve">Resumir los puntos clave de la sesión. </w:t>
            </w:r>
          </w:p>
          <w:p w14:paraId="0AB66228" w14:textId="454CF1BB" w:rsidR="005274D6" w:rsidRPr="005274D6" w:rsidRDefault="005274D6" w:rsidP="005274D6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5274D6">
              <w:rPr>
                <w:rFonts w:asciiTheme="majorHAnsi" w:hAnsiTheme="majorHAnsi"/>
                <w:b w:val="0"/>
                <w:sz w:val="24"/>
                <w:szCs w:val="24"/>
              </w:rPr>
              <w:t xml:space="preserve">Proporcionar una rúbrica de evaluación y retroalimentación. </w:t>
            </w:r>
          </w:p>
          <w:p w14:paraId="4995D9BD" w14:textId="38E373CD" w:rsidR="005274D6" w:rsidRPr="002722EF" w:rsidRDefault="005274D6" w:rsidP="005274D6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5274D6">
              <w:rPr>
                <w:rFonts w:asciiTheme="majorHAnsi" w:hAnsiTheme="majorHAnsi"/>
                <w:b w:val="0"/>
                <w:sz w:val="24"/>
                <w:szCs w:val="24"/>
              </w:rPr>
              <w:t>Motivar a los estudiantes a aplicar lo aprendido en situaciones reales.</w:t>
            </w:r>
          </w:p>
          <w:p w14:paraId="653D3E83" w14:textId="77777777" w:rsidR="002722EF" w:rsidRPr="002722EF" w:rsidRDefault="002722EF" w:rsidP="002722EF">
            <w:pPr>
              <w:jc w:val="both"/>
              <w:rPr>
                <w:rFonts w:asciiTheme="majorHAnsi" w:hAnsiTheme="majorHAnsi"/>
                <w:i/>
                <w:iCs/>
              </w:rPr>
            </w:pPr>
            <w:r w:rsidRPr="002722EF">
              <w:rPr>
                <w:rFonts w:asciiTheme="majorHAnsi" w:hAnsiTheme="majorHAnsi"/>
                <w:i/>
                <w:iCs/>
              </w:rPr>
              <w:t>Rol del estudiante:</w:t>
            </w:r>
          </w:p>
          <w:p w14:paraId="79942431" w14:textId="77777777" w:rsidR="002722EF" w:rsidRPr="002722EF" w:rsidRDefault="002722EF" w:rsidP="002722EF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2722EF">
              <w:rPr>
                <w:rFonts w:asciiTheme="majorHAnsi" w:hAnsiTheme="majorHAnsi"/>
                <w:b w:val="0"/>
                <w:sz w:val="24"/>
                <w:szCs w:val="24"/>
              </w:rPr>
              <w:t>Presenta conclusiones</w:t>
            </w:r>
          </w:p>
          <w:p w14:paraId="433D6EA0" w14:textId="77777777" w:rsidR="002722EF" w:rsidRPr="002722EF" w:rsidRDefault="002722EF" w:rsidP="002722EF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2722EF">
              <w:rPr>
                <w:rFonts w:asciiTheme="majorHAnsi" w:hAnsiTheme="majorHAnsi"/>
                <w:b w:val="0"/>
                <w:sz w:val="24"/>
                <w:szCs w:val="24"/>
              </w:rPr>
              <w:t>Reflexiona sobre lo aprendido</w:t>
            </w:r>
          </w:p>
          <w:p w14:paraId="61105DF4" w14:textId="29CC8F57" w:rsidR="0034590D" w:rsidRPr="002722EF" w:rsidRDefault="005274D6" w:rsidP="002722EF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5274D6">
              <w:rPr>
                <w:rFonts w:asciiTheme="majorHAnsi" w:hAnsiTheme="majorHAnsi"/>
                <w:b w:val="0"/>
                <w:sz w:val="24"/>
                <w:szCs w:val="24"/>
              </w:rPr>
              <w:t>Completar una breve autoevaluación sobre su participación y aprendizaje.</w:t>
            </w:r>
          </w:p>
        </w:tc>
      </w:tr>
    </w:tbl>
    <w:p w14:paraId="7C31B973" w14:textId="77777777" w:rsidR="0034590D" w:rsidRPr="005905C7" w:rsidRDefault="0034590D" w:rsidP="0034590D">
      <w:pPr>
        <w:rPr>
          <w:rFonts w:asciiTheme="majorHAnsi" w:hAnsiTheme="majorHAnsi"/>
          <w:sz w:val="20"/>
          <w:szCs w:val="20"/>
        </w:rPr>
      </w:pPr>
    </w:p>
    <w:tbl>
      <w:tblPr>
        <w:tblStyle w:val="Tabladecuadrcula4-nfasis1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34590D" w:rsidRPr="005905C7" w14:paraId="2A68FC41" w14:textId="77777777" w:rsidTr="004C5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shd w:val="clear" w:color="auto" w:fill="2F5496" w:themeFill="accent1" w:themeFillShade="BF"/>
          </w:tcPr>
          <w:p w14:paraId="72A9D478" w14:textId="77777777" w:rsidR="00CE11D5" w:rsidRDefault="0034590D" w:rsidP="004C5CEB">
            <w:pPr>
              <w:jc w:val="center"/>
              <w:rPr>
                <w:rFonts w:asciiTheme="majorHAnsi" w:hAnsiTheme="majorHAnsi"/>
                <w:b w:val="0"/>
                <w:bCs w:val="0"/>
                <w:sz w:val="20"/>
                <w:szCs w:val="20"/>
              </w:rPr>
            </w:pPr>
            <w:r w:rsidRPr="005905C7">
              <w:rPr>
                <w:rFonts w:asciiTheme="majorHAnsi" w:hAnsiTheme="majorHAnsi"/>
                <w:sz w:val="20"/>
                <w:szCs w:val="20"/>
              </w:rPr>
              <w:br w:type="page"/>
            </w:r>
          </w:p>
          <w:p w14:paraId="23A6C591" w14:textId="77777777" w:rsidR="0034590D" w:rsidRDefault="0034590D" w:rsidP="004C5CEB">
            <w:pPr>
              <w:jc w:val="center"/>
              <w:rPr>
                <w:rFonts w:asciiTheme="majorHAnsi" w:hAnsiTheme="majorHAnsi"/>
                <w:b w:val="0"/>
                <w:bCs w:val="0"/>
                <w:sz w:val="28"/>
                <w:szCs w:val="28"/>
              </w:rPr>
            </w:pPr>
            <w:r w:rsidRPr="00CE11D5">
              <w:rPr>
                <w:rFonts w:asciiTheme="majorHAnsi" w:hAnsiTheme="majorHAnsi"/>
                <w:sz w:val="28"/>
                <w:szCs w:val="28"/>
              </w:rPr>
              <w:t>MATERIALES / RECURSOS A UTILIZAR</w:t>
            </w:r>
          </w:p>
          <w:p w14:paraId="2A2361BB" w14:textId="047AB621" w:rsidR="00CE11D5" w:rsidRPr="005905C7" w:rsidRDefault="00CE11D5" w:rsidP="004C5CE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4590D" w:rsidRPr="005905C7" w14:paraId="4927F48C" w14:textId="77777777" w:rsidTr="004C5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3813045C" w14:textId="7172F19A" w:rsidR="002722EF" w:rsidRPr="002722EF" w:rsidRDefault="002722EF" w:rsidP="002722EF">
            <w:pPr>
              <w:jc w:val="both"/>
              <w:rPr>
                <w:rFonts w:asciiTheme="majorHAnsi" w:hAnsiTheme="majorHAnsi"/>
                <w:b w:val="0"/>
              </w:rPr>
            </w:pPr>
            <w:r w:rsidRPr="002722EF">
              <w:rPr>
                <w:rFonts w:asciiTheme="majorHAnsi" w:hAnsiTheme="majorHAnsi"/>
              </w:rPr>
              <w:t>Recursos físicos:</w:t>
            </w:r>
          </w:p>
          <w:p w14:paraId="18A221BB" w14:textId="374CECC0" w:rsidR="0034590D" w:rsidRPr="00CE11D5" w:rsidRDefault="0034590D" w:rsidP="0034590D">
            <w:pPr>
              <w:pStyle w:val="Prrafodelista"/>
              <w:numPr>
                <w:ilvl w:val="0"/>
                <w:numId w:val="9"/>
              </w:numPr>
              <w:ind w:left="313" w:hanging="284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CE11D5">
              <w:rPr>
                <w:rFonts w:asciiTheme="majorHAnsi" w:hAnsiTheme="majorHAnsi"/>
                <w:b w:val="0"/>
                <w:sz w:val="24"/>
                <w:szCs w:val="24"/>
              </w:rPr>
              <w:t>Ficha de trabajo</w:t>
            </w:r>
            <w:r w:rsidR="005274D6">
              <w:rPr>
                <w:rFonts w:asciiTheme="majorHAnsi" w:hAnsiTheme="majorHAnsi"/>
                <w:b w:val="0"/>
                <w:sz w:val="24"/>
                <w:szCs w:val="24"/>
              </w:rPr>
              <w:t xml:space="preserve"> (problemas contextualizados sobre créditos)</w:t>
            </w:r>
          </w:p>
          <w:p w14:paraId="1EF4CDCA" w14:textId="77777777" w:rsidR="0034590D" w:rsidRPr="00CE11D5" w:rsidRDefault="0034590D" w:rsidP="0034590D">
            <w:pPr>
              <w:pStyle w:val="Prrafodelista"/>
              <w:numPr>
                <w:ilvl w:val="0"/>
                <w:numId w:val="9"/>
              </w:numPr>
              <w:ind w:left="313" w:hanging="284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CE11D5">
              <w:rPr>
                <w:rFonts w:asciiTheme="majorHAnsi" w:hAnsiTheme="majorHAnsi"/>
                <w:b w:val="0"/>
                <w:sz w:val="24"/>
                <w:szCs w:val="24"/>
              </w:rPr>
              <w:t>Pizarra, plumones.</w:t>
            </w:r>
          </w:p>
          <w:p w14:paraId="30878378" w14:textId="77777777" w:rsidR="0034590D" w:rsidRPr="00CE11D5" w:rsidRDefault="0034590D" w:rsidP="0034590D">
            <w:pPr>
              <w:pStyle w:val="Prrafodelista"/>
              <w:numPr>
                <w:ilvl w:val="0"/>
                <w:numId w:val="9"/>
              </w:numPr>
              <w:ind w:left="313" w:hanging="284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CE11D5">
              <w:rPr>
                <w:rFonts w:asciiTheme="majorHAnsi" w:hAnsiTheme="majorHAnsi"/>
                <w:b w:val="0"/>
                <w:sz w:val="24"/>
                <w:szCs w:val="24"/>
              </w:rPr>
              <w:t>Tablet o algún dispositivo electrónico afín.</w:t>
            </w:r>
          </w:p>
          <w:p w14:paraId="59CB5833" w14:textId="2D3DB057" w:rsidR="0034590D" w:rsidRPr="005274D6" w:rsidRDefault="0034590D" w:rsidP="0034590D">
            <w:pPr>
              <w:pStyle w:val="Prrafodelista"/>
              <w:numPr>
                <w:ilvl w:val="0"/>
                <w:numId w:val="9"/>
              </w:numPr>
              <w:ind w:left="313" w:hanging="284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CE11D5">
              <w:rPr>
                <w:rFonts w:asciiTheme="majorHAnsi" w:hAnsiTheme="majorHAnsi"/>
                <w:b w:val="0"/>
                <w:sz w:val="24"/>
                <w:szCs w:val="24"/>
              </w:rPr>
              <w:t xml:space="preserve">Cuadernos, lapiceros, </w:t>
            </w:r>
            <w:r w:rsidR="005274D6">
              <w:rPr>
                <w:rFonts w:asciiTheme="majorHAnsi" w:hAnsiTheme="majorHAnsi"/>
                <w:b w:val="0"/>
                <w:sz w:val="24"/>
                <w:szCs w:val="24"/>
              </w:rPr>
              <w:t>papelotes (</w:t>
            </w:r>
            <w:r w:rsidR="005274D6" w:rsidRPr="005274D6">
              <w:rPr>
                <w:rFonts w:asciiTheme="majorHAnsi" w:hAnsiTheme="majorHAnsi"/>
                <w:b w:val="0"/>
                <w:sz w:val="24"/>
                <w:szCs w:val="24"/>
              </w:rPr>
              <w:t>Visualización de cálculos y resultados</w:t>
            </w:r>
            <w:r w:rsidR="005274D6">
              <w:rPr>
                <w:rFonts w:asciiTheme="majorHAnsi" w:hAnsiTheme="majorHAnsi"/>
                <w:b w:val="0"/>
                <w:sz w:val="24"/>
                <w:szCs w:val="24"/>
              </w:rPr>
              <w:t xml:space="preserve">), </w:t>
            </w:r>
            <w:r w:rsidRPr="00CE11D5">
              <w:rPr>
                <w:rFonts w:asciiTheme="majorHAnsi" w:hAnsiTheme="majorHAnsi"/>
                <w:b w:val="0"/>
                <w:sz w:val="24"/>
                <w:szCs w:val="24"/>
              </w:rPr>
              <w:t>etc.</w:t>
            </w:r>
          </w:p>
          <w:p w14:paraId="79D26BAC" w14:textId="21F22C63" w:rsidR="005274D6" w:rsidRPr="002A033F" w:rsidRDefault="005274D6" w:rsidP="0034590D">
            <w:pPr>
              <w:pStyle w:val="Prrafodelista"/>
              <w:numPr>
                <w:ilvl w:val="0"/>
                <w:numId w:val="9"/>
              </w:numPr>
              <w:ind w:left="313" w:hanging="284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5274D6">
              <w:rPr>
                <w:rFonts w:asciiTheme="majorHAnsi" w:hAnsiTheme="majorHAnsi"/>
                <w:b w:val="0"/>
                <w:sz w:val="24"/>
                <w:szCs w:val="24"/>
              </w:rPr>
              <w:t>Dinámicas de Juego: Juegos de rol donde asumen el papel de asesores financieros.</w:t>
            </w:r>
          </w:p>
          <w:p w14:paraId="4539F03E" w14:textId="77777777" w:rsidR="002A033F" w:rsidRPr="002722EF" w:rsidRDefault="002A033F" w:rsidP="002A033F">
            <w:pPr>
              <w:jc w:val="both"/>
              <w:rPr>
                <w:rFonts w:asciiTheme="majorHAnsi" w:hAnsiTheme="majorHAnsi"/>
              </w:rPr>
            </w:pPr>
            <w:r w:rsidRPr="002722EF">
              <w:rPr>
                <w:rFonts w:asciiTheme="majorHAnsi" w:hAnsiTheme="majorHAnsi"/>
              </w:rPr>
              <w:t>Materiales digitales:</w:t>
            </w:r>
          </w:p>
          <w:p w14:paraId="7B3EA76B" w14:textId="1B5FA12A" w:rsidR="002A033F" w:rsidRPr="002A033F" w:rsidRDefault="002722EF" w:rsidP="00B1456C">
            <w:pPr>
              <w:pStyle w:val="Prrafodelista"/>
              <w:numPr>
                <w:ilvl w:val="0"/>
                <w:numId w:val="9"/>
              </w:numPr>
              <w:ind w:left="313" w:hanging="284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2A033F">
              <w:rPr>
                <w:rFonts w:asciiTheme="majorHAnsi" w:hAnsiTheme="majorHAnsi"/>
                <w:b w:val="0"/>
                <w:sz w:val="24"/>
                <w:szCs w:val="24"/>
              </w:rPr>
              <w:t>Calculadora financiera online</w:t>
            </w:r>
          </w:p>
          <w:p w14:paraId="12CBED87" w14:textId="2DA9A829" w:rsidR="002722EF" w:rsidRPr="002722EF" w:rsidRDefault="002722EF" w:rsidP="00B1456C">
            <w:pPr>
              <w:pStyle w:val="Prrafodelista"/>
              <w:numPr>
                <w:ilvl w:val="0"/>
                <w:numId w:val="9"/>
              </w:numPr>
              <w:ind w:left="313" w:hanging="284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2722EF">
              <w:rPr>
                <w:rFonts w:asciiTheme="majorHAnsi" w:hAnsiTheme="majorHAnsi"/>
                <w:b w:val="0"/>
                <w:sz w:val="24"/>
                <w:szCs w:val="24"/>
              </w:rPr>
              <w:t>Hoja de cálculo con fórmulas predeterminadas</w:t>
            </w:r>
          </w:p>
          <w:p w14:paraId="7F4CDAD4" w14:textId="77777777" w:rsidR="002722EF" w:rsidRPr="002722EF" w:rsidRDefault="002722EF" w:rsidP="002722EF">
            <w:pPr>
              <w:pStyle w:val="Prrafodelista"/>
              <w:numPr>
                <w:ilvl w:val="0"/>
                <w:numId w:val="9"/>
              </w:numPr>
              <w:ind w:left="313" w:hanging="284"/>
              <w:jc w:val="both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2722EF">
              <w:rPr>
                <w:rFonts w:asciiTheme="majorHAnsi" w:hAnsiTheme="majorHAnsi"/>
                <w:b w:val="0"/>
                <w:sz w:val="24"/>
                <w:szCs w:val="24"/>
              </w:rPr>
              <w:t>Calculadoras científicas</w:t>
            </w:r>
          </w:p>
          <w:p w14:paraId="690392E9" w14:textId="77777777" w:rsidR="0034590D" w:rsidRPr="00A567F8" w:rsidRDefault="0034590D" w:rsidP="004C5CEB">
            <w:pPr>
              <w:spacing w:line="290" w:lineRule="atLeast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9822296" w14:textId="77777777" w:rsidR="008D6257" w:rsidRDefault="008D6257" w:rsidP="00502987">
      <w:pPr>
        <w:jc w:val="center"/>
        <w:rPr>
          <w:rFonts w:ascii="ADLaM Display" w:hAnsi="ADLaM Display" w:cs="ADLaM Display"/>
          <w:b/>
          <w:bCs/>
          <w:color w:val="4410FF"/>
          <w:sz w:val="28"/>
          <w:szCs w:val="28"/>
          <w:lang w:val="es-ES"/>
        </w:rPr>
      </w:pPr>
    </w:p>
    <w:p w14:paraId="28F0BB21" w14:textId="77777777" w:rsidR="008D6257" w:rsidRDefault="008D6257" w:rsidP="00502987">
      <w:pPr>
        <w:jc w:val="center"/>
        <w:rPr>
          <w:rFonts w:ascii="ADLaM Display" w:hAnsi="ADLaM Display" w:cs="ADLaM Display"/>
          <w:b/>
          <w:bCs/>
          <w:color w:val="4410FF"/>
          <w:sz w:val="28"/>
          <w:szCs w:val="28"/>
          <w:lang w:val="es-ES"/>
        </w:rPr>
      </w:pPr>
    </w:p>
    <w:p w14:paraId="5A044C27" w14:textId="77777777" w:rsidR="0042148C" w:rsidRDefault="0042148C" w:rsidP="00502987">
      <w:pPr>
        <w:jc w:val="center"/>
        <w:rPr>
          <w:rFonts w:ascii="ADLaM Display" w:hAnsi="ADLaM Display" w:cs="ADLaM Display"/>
          <w:b/>
          <w:bCs/>
          <w:color w:val="4410FF"/>
          <w:sz w:val="28"/>
          <w:szCs w:val="28"/>
          <w:lang w:val="es-ES"/>
        </w:rPr>
      </w:pPr>
    </w:p>
    <w:p w14:paraId="68E84B06" w14:textId="77777777" w:rsidR="0034590D" w:rsidRPr="00502987" w:rsidRDefault="0034590D" w:rsidP="00502987">
      <w:pPr>
        <w:jc w:val="center"/>
        <w:rPr>
          <w:rFonts w:ascii="ADLaM Display" w:hAnsi="ADLaM Display" w:cs="ADLaM Display"/>
          <w:b/>
          <w:bCs/>
          <w:color w:val="4410FF"/>
          <w:sz w:val="28"/>
          <w:szCs w:val="28"/>
          <w:lang w:val="es-ES"/>
        </w:rPr>
      </w:pPr>
      <w:r w:rsidRPr="00502987">
        <w:rPr>
          <w:rFonts w:ascii="ADLaM Display" w:hAnsi="ADLaM Display" w:cs="ADLaM Display"/>
          <w:b/>
          <w:bCs/>
          <w:color w:val="4410FF"/>
          <w:sz w:val="28"/>
          <w:szCs w:val="28"/>
          <w:lang w:val="es-ES"/>
        </w:rPr>
        <w:t>ANEXOS</w:t>
      </w:r>
    </w:p>
    <w:p w14:paraId="32932562" w14:textId="77777777" w:rsidR="0034590D" w:rsidRPr="00502987" w:rsidRDefault="0034590D" w:rsidP="0034590D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14:paraId="520DF246" w14:textId="0E513D6E" w:rsidR="0034590D" w:rsidRPr="00502987" w:rsidRDefault="0034590D" w:rsidP="0034590D">
      <w:pPr>
        <w:rPr>
          <w:rFonts w:asciiTheme="majorHAnsi" w:hAnsiTheme="majorHAnsi"/>
          <w:b/>
          <w:bCs/>
        </w:rPr>
      </w:pPr>
      <w:r w:rsidRPr="00502987">
        <w:rPr>
          <w:rFonts w:asciiTheme="majorHAnsi" w:hAnsiTheme="majorHAnsi"/>
          <w:b/>
          <w:bCs/>
        </w:rPr>
        <w:t xml:space="preserve">ANEXO N° 01: </w:t>
      </w:r>
      <w:r w:rsidR="002A033F">
        <w:rPr>
          <w:rFonts w:asciiTheme="majorHAnsi" w:hAnsiTheme="majorHAnsi"/>
          <w:b/>
          <w:bCs/>
        </w:rPr>
        <w:t xml:space="preserve">Ficha de trabajo en físico o digital para el </w:t>
      </w:r>
      <w:r w:rsidRPr="00502987">
        <w:rPr>
          <w:rFonts w:asciiTheme="majorHAnsi" w:hAnsiTheme="majorHAnsi"/>
          <w:b/>
          <w:bCs/>
        </w:rPr>
        <w:t>estudiante.</w:t>
      </w:r>
    </w:p>
    <w:p w14:paraId="7C1440D1" w14:textId="77777777" w:rsidR="0034590D" w:rsidRPr="00502987" w:rsidRDefault="0034590D" w:rsidP="0034590D">
      <w:pPr>
        <w:rPr>
          <w:rFonts w:asciiTheme="majorHAnsi" w:hAnsiTheme="majorHAnsi"/>
          <w:b/>
          <w:bCs/>
        </w:rPr>
      </w:pPr>
    </w:p>
    <w:p w14:paraId="30078684" w14:textId="37DB1CDC" w:rsidR="0034590D" w:rsidRPr="00502987" w:rsidRDefault="0034590D" w:rsidP="0034590D">
      <w:pPr>
        <w:rPr>
          <w:rFonts w:asciiTheme="majorHAnsi" w:hAnsiTheme="majorHAnsi"/>
          <w:b/>
          <w:bCs/>
        </w:rPr>
      </w:pPr>
      <w:r w:rsidRPr="00502987">
        <w:rPr>
          <w:rFonts w:asciiTheme="majorHAnsi" w:hAnsiTheme="majorHAnsi"/>
          <w:b/>
          <w:bCs/>
        </w:rPr>
        <w:t>ANEXO N° 02: Lista de cotejo de la competencia Resuelve problemas de cantidad</w:t>
      </w:r>
      <w:r w:rsidR="002A033F">
        <w:rPr>
          <w:rFonts w:asciiTheme="majorHAnsi" w:hAnsiTheme="majorHAnsi"/>
          <w:b/>
          <w:bCs/>
        </w:rPr>
        <w:t xml:space="preserve"> y respecto al tema</w:t>
      </w:r>
      <w:r w:rsidRPr="00502987">
        <w:rPr>
          <w:rFonts w:asciiTheme="majorHAnsi" w:hAnsiTheme="majorHAnsi"/>
          <w:b/>
          <w:bCs/>
        </w:rPr>
        <w:t>.</w:t>
      </w:r>
    </w:p>
    <w:p w14:paraId="2BC041B5" w14:textId="77777777" w:rsidR="0034590D" w:rsidRDefault="0034590D" w:rsidP="0034590D">
      <w:pPr>
        <w:rPr>
          <w:rFonts w:asciiTheme="majorHAnsi" w:hAnsiTheme="majorHAnsi"/>
          <w:b/>
          <w:bCs/>
          <w:sz w:val="20"/>
          <w:szCs w:val="20"/>
        </w:rPr>
      </w:pPr>
    </w:p>
    <w:tbl>
      <w:tblPr>
        <w:tblStyle w:val="Tabladecuadrcula4-nfasis11"/>
        <w:tblW w:w="10201" w:type="dxa"/>
        <w:tblLook w:val="04A0" w:firstRow="1" w:lastRow="0" w:firstColumn="1" w:lastColumn="0" w:noHBand="0" w:noVBand="1"/>
      </w:tblPr>
      <w:tblGrid>
        <w:gridCol w:w="4522"/>
        <w:gridCol w:w="1298"/>
        <w:gridCol w:w="1670"/>
        <w:gridCol w:w="2711"/>
      </w:tblGrid>
      <w:tr w:rsidR="0034590D" w:rsidRPr="005905C7" w14:paraId="34DFC587" w14:textId="77777777" w:rsidTr="004C5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2" w:type="dxa"/>
            <w:vAlign w:val="center"/>
          </w:tcPr>
          <w:p w14:paraId="09A588BC" w14:textId="77777777" w:rsidR="0034590D" w:rsidRPr="005905C7" w:rsidRDefault="0034590D" w:rsidP="004C5CEB">
            <w:pPr>
              <w:jc w:val="center"/>
              <w:rPr>
                <w:rFonts w:asciiTheme="majorHAnsi" w:hAnsi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CRITERIOS DE EVALUACIÓN</w:t>
            </w:r>
          </w:p>
        </w:tc>
        <w:tc>
          <w:tcPr>
            <w:tcW w:w="1298" w:type="dxa"/>
            <w:vAlign w:val="center"/>
          </w:tcPr>
          <w:p w14:paraId="2E7B4ED1" w14:textId="77777777" w:rsidR="0034590D" w:rsidRPr="00D95283" w:rsidRDefault="0034590D" w:rsidP="004C5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LO LOGRÉ</w:t>
            </w:r>
          </w:p>
        </w:tc>
        <w:tc>
          <w:tcPr>
            <w:tcW w:w="1670" w:type="dxa"/>
            <w:vAlign w:val="center"/>
          </w:tcPr>
          <w:p w14:paraId="4B8B7C72" w14:textId="77777777" w:rsidR="0034590D" w:rsidRPr="007B6D2E" w:rsidRDefault="0034590D" w:rsidP="004C5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7B6D2E">
              <w:rPr>
                <w:rFonts w:asciiTheme="majorHAnsi" w:hAnsiTheme="majorHAnsi"/>
                <w:sz w:val="18"/>
                <w:szCs w:val="18"/>
              </w:rPr>
              <w:t>ESTOY EN PROCESO DE LOGRARLO</w:t>
            </w:r>
          </w:p>
        </w:tc>
        <w:tc>
          <w:tcPr>
            <w:tcW w:w="2711" w:type="dxa"/>
            <w:vAlign w:val="center"/>
          </w:tcPr>
          <w:p w14:paraId="4131F70F" w14:textId="77777777" w:rsidR="0034590D" w:rsidRPr="007B6D2E" w:rsidRDefault="0034590D" w:rsidP="004C5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¿QUÉ PUEDO HACER PARA MEJORAR MIS APRENDIZAJES?</w:t>
            </w:r>
          </w:p>
        </w:tc>
      </w:tr>
      <w:tr w:rsidR="0034590D" w:rsidRPr="005905C7" w14:paraId="0E1458F2" w14:textId="77777777" w:rsidTr="004C5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2" w:type="dxa"/>
          </w:tcPr>
          <w:p w14:paraId="07A9A609" w14:textId="1862706E" w:rsidR="0034590D" w:rsidRPr="002A033F" w:rsidRDefault="002A033F" w:rsidP="004C5CEB">
            <w:pPr>
              <w:pStyle w:val="Prrafodelista"/>
              <w:spacing w:line="276" w:lineRule="auto"/>
              <w:ind w:left="-9"/>
              <w:contextualSpacing w:val="0"/>
              <w:jc w:val="both"/>
              <w:rPr>
                <w:rFonts w:ascii="Franklin Gothic Medium" w:hAnsi="Franklin Gothic Medium" w:cs="Franklin Gothic Medium"/>
                <w:b w:val="0"/>
                <w:bCs w:val="0"/>
                <w:color w:val="000000"/>
                <w:sz w:val="20"/>
                <w:szCs w:val="20"/>
              </w:rPr>
            </w:pPr>
            <w:r w:rsidRPr="002A033F">
              <w:rPr>
                <w:rFonts w:ascii="Franklin Gothic Medium" w:hAnsi="Franklin Gothic Medium" w:cs="Franklin Gothic Medium"/>
                <w:b w:val="0"/>
                <w:bCs w:val="0"/>
                <w:color w:val="000000"/>
                <w:sz w:val="20"/>
                <w:szCs w:val="20"/>
              </w:rPr>
              <w:t>Identific</w:t>
            </w:r>
            <w:r>
              <w:rPr>
                <w:rFonts w:ascii="Franklin Gothic Medium" w:hAnsi="Franklin Gothic Medium" w:cs="Franklin Gothic Medium"/>
                <w:b w:val="0"/>
                <w:bCs w:val="0"/>
                <w:color w:val="000000"/>
                <w:sz w:val="20"/>
                <w:szCs w:val="20"/>
              </w:rPr>
              <w:t>o</w:t>
            </w:r>
            <w:r w:rsidRPr="002A033F">
              <w:rPr>
                <w:rFonts w:ascii="Franklin Gothic Medium" w:hAnsi="Franklin Gothic Medium" w:cs="Franklin Gothic Medium"/>
                <w:b w:val="0"/>
                <w:bCs w:val="0"/>
                <w:color w:val="000000"/>
                <w:sz w:val="20"/>
                <w:szCs w:val="20"/>
              </w:rPr>
              <w:t xml:space="preserve"> correctamente los elementos del interés compuesto.</w:t>
            </w:r>
          </w:p>
        </w:tc>
        <w:tc>
          <w:tcPr>
            <w:tcW w:w="1298" w:type="dxa"/>
          </w:tcPr>
          <w:p w14:paraId="12536085" w14:textId="77777777" w:rsidR="0034590D" w:rsidRDefault="0034590D" w:rsidP="004C5CEB">
            <w:pPr>
              <w:pStyle w:val="Prrafodelista"/>
              <w:spacing w:line="276" w:lineRule="auto"/>
              <w:ind w:left="18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0" w:type="dxa"/>
          </w:tcPr>
          <w:p w14:paraId="23AA791A" w14:textId="77777777" w:rsidR="0034590D" w:rsidRDefault="0034590D" w:rsidP="004C5CEB">
            <w:pPr>
              <w:pStyle w:val="Prrafodelista"/>
              <w:spacing w:line="276" w:lineRule="auto"/>
              <w:ind w:left="18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11" w:type="dxa"/>
          </w:tcPr>
          <w:p w14:paraId="5DF4A96B" w14:textId="77777777" w:rsidR="0034590D" w:rsidRDefault="0034590D" w:rsidP="004C5CEB">
            <w:pPr>
              <w:pStyle w:val="Prrafodelista"/>
              <w:spacing w:line="276" w:lineRule="auto"/>
              <w:ind w:left="18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02987" w:rsidRPr="005905C7" w14:paraId="4A65DCB8" w14:textId="77777777" w:rsidTr="004C5CEB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2" w:type="dxa"/>
          </w:tcPr>
          <w:p w14:paraId="3DA5050B" w14:textId="302F4060" w:rsidR="00502987" w:rsidRPr="002A033F" w:rsidRDefault="002A033F" w:rsidP="00502987">
            <w:pPr>
              <w:pStyle w:val="Prrafodelista"/>
              <w:spacing w:line="276" w:lineRule="auto"/>
              <w:ind w:left="-9"/>
              <w:contextualSpacing w:val="0"/>
              <w:jc w:val="both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r w:rsidRPr="002A033F">
              <w:rPr>
                <w:rFonts w:ascii="Franklin Gothic Medium" w:hAnsi="Franklin Gothic Medium" w:cs="Franklin Gothic Medium"/>
                <w:b w:val="0"/>
                <w:bCs w:val="0"/>
                <w:color w:val="000000"/>
                <w:sz w:val="20"/>
                <w:szCs w:val="20"/>
              </w:rPr>
              <w:t>Comprend</w:t>
            </w:r>
            <w:r>
              <w:rPr>
                <w:rFonts w:ascii="Franklin Gothic Medium" w:hAnsi="Franklin Gothic Medium" w:cs="Franklin Gothic Medium"/>
                <w:b w:val="0"/>
                <w:bCs w:val="0"/>
                <w:color w:val="000000"/>
                <w:sz w:val="20"/>
                <w:szCs w:val="20"/>
              </w:rPr>
              <w:t>o</w:t>
            </w:r>
            <w:r w:rsidRPr="002A033F">
              <w:rPr>
                <w:rFonts w:ascii="Franklin Gothic Medium" w:hAnsi="Franklin Gothic Medium" w:cs="Franklin Gothic Medium"/>
                <w:b w:val="0"/>
                <w:bCs w:val="0"/>
                <w:color w:val="000000"/>
                <w:sz w:val="20"/>
                <w:szCs w:val="20"/>
              </w:rPr>
              <w:t xml:space="preserve"> la diferencia entre tasas efectivas y nominales</w:t>
            </w:r>
          </w:p>
        </w:tc>
        <w:tc>
          <w:tcPr>
            <w:tcW w:w="1298" w:type="dxa"/>
          </w:tcPr>
          <w:p w14:paraId="7EBF5B9F" w14:textId="77777777" w:rsidR="00502987" w:rsidRDefault="00502987" w:rsidP="00502987">
            <w:pPr>
              <w:pStyle w:val="Prrafodelista"/>
              <w:spacing w:line="276" w:lineRule="auto"/>
              <w:ind w:left="18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0" w:type="dxa"/>
          </w:tcPr>
          <w:p w14:paraId="0E2AE0CB" w14:textId="77777777" w:rsidR="00502987" w:rsidRDefault="00502987" w:rsidP="00502987">
            <w:pPr>
              <w:pStyle w:val="Prrafodelista"/>
              <w:spacing w:line="276" w:lineRule="auto"/>
              <w:ind w:left="18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11" w:type="dxa"/>
          </w:tcPr>
          <w:p w14:paraId="1DFE934E" w14:textId="77777777" w:rsidR="00502987" w:rsidRDefault="00502987" w:rsidP="00502987">
            <w:pPr>
              <w:pStyle w:val="Prrafodelista"/>
              <w:spacing w:line="276" w:lineRule="auto"/>
              <w:ind w:left="18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02987" w:rsidRPr="005905C7" w14:paraId="3F61EE35" w14:textId="77777777" w:rsidTr="004C5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2" w:type="dxa"/>
          </w:tcPr>
          <w:p w14:paraId="40D16053" w14:textId="73D306BB" w:rsidR="00502987" w:rsidRPr="002A033F" w:rsidRDefault="002A033F" w:rsidP="00502987">
            <w:pPr>
              <w:pStyle w:val="Prrafodelista"/>
              <w:spacing w:line="276" w:lineRule="auto"/>
              <w:ind w:left="-9"/>
              <w:contextualSpacing w:val="0"/>
              <w:jc w:val="both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r w:rsidRPr="002A033F">
              <w:rPr>
                <w:rFonts w:ascii="Franklin Gothic Medium" w:hAnsi="Franklin Gothic Medium" w:cs="Franklin Gothic Medium"/>
                <w:b w:val="0"/>
                <w:bCs w:val="0"/>
                <w:color w:val="000000"/>
                <w:sz w:val="20"/>
                <w:szCs w:val="20"/>
              </w:rPr>
              <w:t>Aplic</w:t>
            </w:r>
            <w:r>
              <w:rPr>
                <w:rFonts w:ascii="Franklin Gothic Medium" w:hAnsi="Franklin Gothic Medium" w:cs="Franklin Gothic Medium"/>
                <w:b w:val="0"/>
                <w:bCs w:val="0"/>
                <w:color w:val="000000"/>
                <w:sz w:val="20"/>
                <w:szCs w:val="20"/>
              </w:rPr>
              <w:t>o</w:t>
            </w:r>
            <w:r w:rsidRPr="002A033F">
              <w:rPr>
                <w:rFonts w:ascii="Franklin Gothic Medium" w:hAnsi="Franklin Gothic Medium" w:cs="Franklin Gothic Medium"/>
                <w:b w:val="0"/>
                <w:bCs w:val="0"/>
                <w:color w:val="000000"/>
                <w:sz w:val="20"/>
                <w:szCs w:val="20"/>
              </w:rPr>
              <w:t xml:space="preserve"> correctamente la fórmula de interés compuesto</w:t>
            </w:r>
          </w:p>
        </w:tc>
        <w:tc>
          <w:tcPr>
            <w:tcW w:w="1298" w:type="dxa"/>
          </w:tcPr>
          <w:p w14:paraId="3B69360E" w14:textId="77777777" w:rsidR="00502987" w:rsidRDefault="00502987" w:rsidP="00502987">
            <w:pPr>
              <w:pStyle w:val="Prrafodelista"/>
              <w:spacing w:line="276" w:lineRule="auto"/>
              <w:ind w:left="18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0" w:type="dxa"/>
          </w:tcPr>
          <w:p w14:paraId="4E4B9220" w14:textId="77777777" w:rsidR="00502987" w:rsidRDefault="00502987" w:rsidP="00502987">
            <w:pPr>
              <w:pStyle w:val="Prrafodelista"/>
              <w:spacing w:line="276" w:lineRule="auto"/>
              <w:ind w:left="18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11" w:type="dxa"/>
          </w:tcPr>
          <w:p w14:paraId="4431A3B3" w14:textId="77777777" w:rsidR="00502987" w:rsidRDefault="00502987" w:rsidP="00502987">
            <w:pPr>
              <w:pStyle w:val="Prrafodelista"/>
              <w:spacing w:line="276" w:lineRule="auto"/>
              <w:ind w:left="18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A033F" w:rsidRPr="005905C7" w14:paraId="0EF58529" w14:textId="77777777" w:rsidTr="004C5CEB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2" w:type="dxa"/>
          </w:tcPr>
          <w:p w14:paraId="34435CE8" w14:textId="446B665D" w:rsidR="002A033F" w:rsidRPr="002A033F" w:rsidRDefault="002A033F" w:rsidP="00502987">
            <w:pPr>
              <w:pStyle w:val="Prrafodelista"/>
              <w:spacing w:line="276" w:lineRule="auto"/>
              <w:ind w:left="-9"/>
              <w:contextualSpacing w:val="0"/>
              <w:jc w:val="both"/>
              <w:rPr>
                <w:rFonts w:ascii="Franklin Gothic Medium" w:hAnsi="Franklin Gothic Medium" w:cs="Franklin Gothic Medium"/>
                <w:b w:val="0"/>
                <w:bCs w:val="0"/>
                <w:color w:val="000000"/>
                <w:sz w:val="20"/>
                <w:szCs w:val="20"/>
              </w:rPr>
            </w:pPr>
            <w:r w:rsidRPr="002A033F">
              <w:rPr>
                <w:rFonts w:ascii="Franklin Gothic Medium" w:hAnsi="Franklin Gothic Medium" w:cs="Franklin Gothic Medium"/>
                <w:b w:val="0"/>
                <w:bCs w:val="0"/>
                <w:color w:val="000000"/>
                <w:sz w:val="20"/>
                <w:szCs w:val="20"/>
              </w:rPr>
              <w:t>Utiliz</w:t>
            </w:r>
            <w:r>
              <w:rPr>
                <w:rFonts w:ascii="Franklin Gothic Medium" w:hAnsi="Franklin Gothic Medium" w:cs="Franklin Gothic Medium"/>
                <w:b w:val="0"/>
                <w:bCs w:val="0"/>
                <w:color w:val="000000"/>
                <w:sz w:val="20"/>
                <w:szCs w:val="20"/>
              </w:rPr>
              <w:t>o</w:t>
            </w:r>
            <w:r w:rsidRPr="002A033F">
              <w:rPr>
                <w:rFonts w:ascii="Franklin Gothic Medium" w:hAnsi="Franklin Gothic Medium" w:cs="Franklin Gothic Medium"/>
                <w:b w:val="0"/>
                <w:bCs w:val="0"/>
                <w:color w:val="000000"/>
                <w:sz w:val="20"/>
                <w:szCs w:val="20"/>
              </w:rPr>
              <w:t xml:space="preserve"> adecuadamente la calculadora financiera</w:t>
            </w:r>
          </w:p>
        </w:tc>
        <w:tc>
          <w:tcPr>
            <w:tcW w:w="1298" w:type="dxa"/>
          </w:tcPr>
          <w:p w14:paraId="17500F98" w14:textId="77777777" w:rsidR="002A033F" w:rsidRDefault="002A033F" w:rsidP="00502987">
            <w:pPr>
              <w:pStyle w:val="Prrafodelista"/>
              <w:spacing w:line="276" w:lineRule="auto"/>
              <w:ind w:left="18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0" w:type="dxa"/>
          </w:tcPr>
          <w:p w14:paraId="7572EF7D" w14:textId="77777777" w:rsidR="002A033F" w:rsidRDefault="002A033F" w:rsidP="00502987">
            <w:pPr>
              <w:pStyle w:val="Prrafodelista"/>
              <w:spacing w:line="276" w:lineRule="auto"/>
              <w:ind w:left="18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11" w:type="dxa"/>
          </w:tcPr>
          <w:p w14:paraId="555A943B" w14:textId="77777777" w:rsidR="002A033F" w:rsidRDefault="002A033F" w:rsidP="00502987">
            <w:pPr>
              <w:pStyle w:val="Prrafodelista"/>
              <w:spacing w:line="276" w:lineRule="auto"/>
              <w:ind w:left="18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A033F" w:rsidRPr="005905C7" w14:paraId="439C7FB4" w14:textId="77777777" w:rsidTr="004C5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2" w:type="dxa"/>
          </w:tcPr>
          <w:p w14:paraId="5745A0BC" w14:textId="09E1231B" w:rsidR="002A033F" w:rsidRPr="002A033F" w:rsidRDefault="002A033F" w:rsidP="00502987">
            <w:pPr>
              <w:pStyle w:val="Prrafodelista"/>
              <w:spacing w:line="276" w:lineRule="auto"/>
              <w:ind w:left="-9"/>
              <w:contextualSpacing w:val="0"/>
              <w:jc w:val="both"/>
              <w:rPr>
                <w:rFonts w:ascii="Franklin Gothic Medium" w:hAnsi="Franklin Gothic Medium" w:cs="Franklin Gothic Medium"/>
                <w:b w:val="0"/>
                <w:bCs w:val="0"/>
                <w:color w:val="000000"/>
                <w:sz w:val="20"/>
                <w:szCs w:val="20"/>
              </w:rPr>
            </w:pPr>
            <w:r w:rsidRPr="002A033F">
              <w:rPr>
                <w:rFonts w:ascii="Franklin Gothic Medium" w:hAnsi="Franklin Gothic Medium" w:cs="Franklin Gothic Medium"/>
                <w:b w:val="0"/>
                <w:bCs w:val="0"/>
                <w:color w:val="000000"/>
                <w:sz w:val="20"/>
                <w:szCs w:val="20"/>
              </w:rPr>
              <w:t>Analiz</w:t>
            </w:r>
            <w:r>
              <w:rPr>
                <w:rFonts w:ascii="Franklin Gothic Medium" w:hAnsi="Franklin Gothic Medium" w:cs="Franklin Gothic Medium"/>
                <w:b w:val="0"/>
                <w:bCs w:val="0"/>
                <w:color w:val="000000"/>
                <w:sz w:val="20"/>
                <w:szCs w:val="20"/>
              </w:rPr>
              <w:t>o</w:t>
            </w:r>
            <w:r w:rsidRPr="002A033F">
              <w:rPr>
                <w:rFonts w:ascii="Franklin Gothic Medium" w:hAnsi="Franklin Gothic Medium" w:cs="Franklin Gothic Medium"/>
                <w:b w:val="0"/>
                <w:bCs w:val="0"/>
                <w:color w:val="000000"/>
                <w:sz w:val="20"/>
                <w:szCs w:val="20"/>
              </w:rPr>
              <w:t xml:space="preserve"> correctamente las propuestas de crédito</w:t>
            </w:r>
          </w:p>
        </w:tc>
        <w:tc>
          <w:tcPr>
            <w:tcW w:w="1298" w:type="dxa"/>
          </w:tcPr>
          <w:p w14:paraId="253436EC" w14:textId="77777777" w:rsidR="002A033F" w:rsidRDefault="002A033F" w:rsidP="00502987">
            <w:pPr>
              <w:pStyle w:val="Prrafodelista"/>
              <w:spacing w:line="276" w:lineRule="auto"/>
              <w:ind w:left="18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0" w:type="dxa"/>
          </w:tcPr>
          <w:p w14:paraId="5F2BC16B" w14:textId="77777777" w:rsidR="002A033F" w:rsidRDefault="002A033F" w:rsidP="00502987">
            <w:pPr>
              <w:pStyle w:val="Prrafodelista"/>
              <w:spacing w:line="276" w:lineRule="auto"/>
              <w:ind w:left="18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11" w:type="dxa"/>
          </w:tcPr>
          <w:p w14:paraId="2CA7FCDD" w14:textId="77777777" w:rsidR="002A033F" w:rsidRDefault="002A033F" w:rsidP="00502987">
            <w:pPr>
              <w:pStyle w:val="Prrafodelista"/>
              <w:spacing w:line="276" w:lineRule="auto"/>
              <w:ind w:left="18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A033F" w:rsidRPr="005905C7" w14:paraId="41B5B840" w14:textId="77777777" w:rsidTr="004C5CEB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2" w:type="dxa"/>
          </w:tcPr>
          <w:p w14:paraId="24785B27" w14:textId="030895D9" w:rsidR="002A033F" w:rsidRPr="002A033F" w:rsidRDefault="002A033F" w:rsidP="00502987">
            <w:pPr>
              <w:pStyle w:val="Prrafodelista"/>
              <w:spacing w:line="276" w:lineRule="auto"/>
              <w:ind w:left="-9"/>
              <w:contextualSpacing w:val="0"/>
              <w:jc w:val="both"/>
              <w:rPr>
                <w:rFonts w:ascii="Franklin Gothic Medium" w:hAnsi="Franklin Gothic Medium" w:cs="Franklin Gothic Medium"/>
                <w:b w:val="0"/>
                <w:bCs w:val="0"/>
                <w:color w:val="000000"/>
                <w:sz w:val="20"/>
                <w:szCs w:val="20"/>
              </w:rPr>
            </w:pPr>
            <w:r w:rsidRPr="002A033F">
              <w:rPr>
                <w:rFonts w:ascii="Franklin Gothic Medium" w:hAnsi="Franklin Gothic Medium" w:cs="Franklin Gothic Medium"/>
                <w:b w:val="0"/>
                <w:bCs w:val="0"/>
                <w:color w:val="000000"/>
                <w:sz w:val="20"/>
                <w:szCs w:val="20"/>
              </w:rPr>
              <w:t>Justific</w:t>
            </w:r>
            <w:r>
              <w:rPr>
                <w:rFonts w:ascii="Franklin Gothic Medium" w:hAnsi="Franklin Gothic Medium" w:cs="Franklin Gothic Medium"/>
                <w:b w:val="0"/>
                <w:bCs w:val="0"/>
                <w:color w:val="000000"/>
                <w:sz w:val="20"/>
                <w:szCs w:val="20"/>
              </w:rPr>
              <w:t>o</w:t>
            </w:r>
            <w:r w:rsidRPr="002A033F">
              <w:rPr>
                <w:rFonts w:ascii="Franklin Gothic Medium" w:hAnsi="Franklin Gothic Medium" w:cs="Franklin Gothic Medium"/>
                <w:b w:val="0"/>
                <w:bCs w:val="0"/>
                <w:color w:val="000000"/>
                <w:sz w:val="20"/>
                <w:szCs w:val="20"/>
              </w:rPr>
              <w:t xml:space="preserve"> sus decisiones con argumentos matemáticos</w:t>
            </w:r>
          </w:p>
        </w:tc>
        <w:tc>
          <w:tcPr>
            <w:tcW w:w="1298" w:type="dxa"/>
          </w:tcPr>
          <w:p w14:paraId="384DA642" w14:textId="77777777" w:rsidR="002A033F" w:rsidRDefault="002A033F" w:rsidP="00502987">
            <w:pPr>
              <w:pStyle w:val="Prrafodelista"/>
              <w:spacing w:line="276" w:lineRule="auto"/>
              <w:ind w:left="18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0" w:type="dxa"/>
          </w:tcPr>
          <w:p w14:paraId="15F00992" w14:textId="77777777" w:rsidR="002A033F" w:rsidRDefault="002A033F" w:rsidP="00502987">
            <w:pPr>
              <w:pStyle w:val="Prrafodelista"/>
              <w:spacing w:line="276" w:lineRule="auto"/>
              <w:ind w:left="18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11" w:type="dxa"/>
          </w:tcPr>
          <w:p w14:paraId="34ABE67A" w14:textId="77777777" w:rsidR="002A033F" w:rsidRDefault="002A033F" w:rsidP="00502987">
            <w:pPr>
              <w:pStyle w:val="Prrafodelista"/>
              <w:spacing w:line="276" w:lineRule="auto"/>
              <w:ind w:left="18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A033F" w:rsidRPr="005905C7" w14:paraId="0E5A0D08" w14:textId="77777777" w:rsidTr="004C5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2" w:type="dxa"/>
          </w:tcPr>
          <w:p w14:paraId="7204D2C0" w14:textId="15D8A341" w:rsidR="002A033F" w:rsidRPr="002A033F" w:rsidRDefault="002A033F" w:rsidP="00502987">
            <w:pPr>
              <w:pStyle w:val="Prrafodelista"/>
              <w:spacing w:line="276" w:lineRule="auto"/>
              <w:ind w:left="-9"/>
              <w:contextualSpacing w:val="0"/>
              <w:jc w:val="both"/>
              <w:rPr>
                <w:rFonts w:ascii="Franklin Gothic Medium" w:hAnsi="Franklin Gothic Medium" w:cs="Franklin Gothic Medium"/>
                <w:b w:val="0"/>
                <w:bCs w:val="0"/>
                <w:color w:val="000000"/>
                <w:sz w:val="20"/>
                <w:szCs w:val="20"/>
              </w:rPr>
            </w:pPr>
            <w:r w:rsidRPr="002A033F">
              <w:rPr>
                <w:rFonts w:ascii="Franklin Gothic Medium" w:hAnsi="Franklin Gothic Medium" w:cs="Franklin Gothic Medium"/>
                <w:b w:val="0"/>
                <w:bCs w:val="0"/>
                <w:color w:val="000000"/>
                <w:sz w:val="20"/>
                <w:szCs w:val="20"/>
              </w:rPr>
              <w:t>Particip</w:t>
            </w:r>
            <w:r>
              <w:rPr>
                <w:rFonts w:ascii="Franklin Gothic Medium" w:hAnsi="Franklin Gothic Medium" w:cs="Franklin Gothic Medium"/>
                <w:b w:val="0"/>
                <w:bCs w:val="0"/>
                <w:color w:val="000000"/>
                <w:sz w:val="20"/>
                <w:szCs w:val="20"/>
              </w:rPr>
              <w:t>o</w:t>
            </w:r>
            <w:r w:rsidRPr="002A033F">
              <w:rPr>
                <w:rFonts w:ascii="Franklin Gothic Medium" w:hAnsi="Franklin Gothic Medium" w:cs="Franklin Gothic Medium"/>
                <w:b w:val="0"/>
                <w:bCs w:val="0"/>
                <w:color w:val="000000"/>
                <w:sz w:val="20"/>
                <w:szCs w:val="20"/>
              </w:rPr>
              <w:t xml:space="preserve"> activamente en su equipo</w:t>
            </w:r>
          </w:p>
        </w:tc>
        <w:tc>
          <w:tcPr>
            <w:tcW w:w="1298" w:type="dxa"/>
          </w:tcPr>
          <w:p w14:paraId="3E16034A" w14:textId="77777777" w:rsidR="002A033F" w:rsidRDefault="002A033F" w:rsidP="00502987">
            <w:pPr>
              <w:pStyle w:val="Prrafodelista"/>
              <w:spacing w:line="276" w:lineRule="auto"/>
              <w:ind w:left="18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0" w:type="dxa"/>
          </w:tcPr>
          <w:p w14:paraId="6D890B51" w14:textId="77777777" w:rsidR="002A033F" w:rsidRDefault="002A033F" w:rsidP="00502987">
            <w:pPr>
              <w:pStyle w:val="Prrafodelista"/>
              <w:spacing w:line="276" w:lineRule="auto"/>
              <w:ind w:left="18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11" w:type="dxa"/>
          </w:tcPr>
          <w:p w14:paraId="3D840FAC" w14:textId="77777777" w:rsidR="002A033F" w:rsidRDefault="002A033F" w:rsidP="00502987">
            <w:pPr>
              <w:pStyle w:val="Prrafodelista"/>
              <w:spacing w:line="276" w:lineRule="auto"/>
              <w:ind w:left="18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A033F" w:rsidRPr="005905C7" w14:paraId="3544F445" w14:textId="77777777" w:rsidTr="004C5CEB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2" w:type="dxa"/>
          </w:tcPr>
          <w:p w14:paraId="40CCD8B4" w14:textId="7ACB5344" w:rsidR="002A033F" w:rsidRPr="002A033F" w:rsidRDefault="002A033F" w:rsidP="00502987">
            <w:pPr>
              <w:pStyle w:val="Prrafodelista"/>
              <w:spacing w:line="276" w:lineRule="auto"/>
              <w:ind w:left="-9"/>
              <w:contextualSpacing w:val="0"/>
              <w:jc w:val="both"/>
              <w:rPr>
                <w:rFonts w:ascii="Franklin Gothic Medium" w:hAnsi="Franklin Gothic Medium" w:cs="Franklin Gothic Medium"/>
                <w:b w:val="0"/>
                <w:bCs w:val="0"/>
                <w:color w:val="000000"/>
                <w:sz w:val="20"/>
                <w:szCs w:val="20"/>
              </w:rPr>
            </w:pPr>
            <w:r w:rsidRPr="002A033F">
              <w:rPr>
                <w:rFonts w:ascii="Franklin Gothic Medium" w:hAnsi="Franklin Gothic Medium" w:cs="Franklin Gothic Medium"/>
                <w:b w:val="0"/>
                <w:bCs w:val="0"/>
                <w:color w:val="000000"/>
                <w:sz w:val="20"/>
                <w:szCs w:val="20"/>
              </w:rPr>
              <w:t>Contribuy</w:t>
            </w:r>
            <w:r>
              <w:rPr>
                <w:rFonts w:ascii="Franklin Gothic Medium" w:hAnsi="Franklin Gothic Medium" w:cs="Franklin Gothic Medium"/>
                <w:b w:val="0"/>
                <w:bCs w:val="0"/>
                <w:color w:val="000000"/>
                <w:sz w:val="20"/>
                <w:szCs w:val="20"/>
              </w:rPr>
              <w:t>o</w:t>
            </w:r>
            <w:r w:rsidRPr="002A033F">
              <w:rPr>
                <w:rFonts w:ascii="Franklin Gothic Medium" w:hAnsi="Franklin Gothic Medium" w:cs="Franklin Gothic Medium"/>
                <w:b w:val="0"/>
                <w:bCs w:val="0"/>
                <w:color w:val="000000"/>
                <w:sz w:val="20"/>
                <w:szCs w:val="20"/>
              </w:rPr>
              <w:t xml:space="preserve"> con ideas y soluciones</w:t>
            </w:r>
          </w:p>
        </w:tc>
        <w:tc>
          <w:tcPr>
            <w:tcW w:w="1298" w:type="dxa"/>
          </w:tcPr>
          <w:p w14:paraId="0DA24E61" w14:textId="77777777" w:rsidR="002A033F" w:rsidRDefault="002A033F" w:rsidP="00502987">
            <w:pPr>
              <w:pStyle w:val="Prrafodelista"/>
              <w:spacing w:line="276" w:lineRule="auto"/>
              <w:ind w:left="18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0" w:type="dxa"/>
          </w:tcPr>
          <w:p w14:paraId="26A5A2AD" w14:textId="77777777" w:rsidR="002A033F" w:rsidRDefault="002A033F" w:rsidP="00502987">
            <w:pPr>
              <w:pStyle w:val="Prrafodelista"/>
              <w:spacing w:line="276" w:lineRule="auto"/>
              <w:ind w:left="18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11" w:type="dxa"/>
          </w:tcPr>
          <w:p w14:paraId="3B5E8C9B" w14:textId="77777777" w:rsidR="002A033F" w:rsidRDefault="002A033F" w:rsidP="00502987">
            <w:pPr>
              <w:pStyle w:val="Prrafodelista"/>
              <w:spacing w:line="276" w:lineRule="auto"/>
              <w:ind w:left="18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288E67A" w14:textId="4B59CFD3" w:rsidR="00C151B7" w:rsidRPr="0034590D" w:rsidRDefault="00C151B7" w:rsidP="00135612">
      <w:pPr>
        <w:pStyle w:val="Prrafodelista"/>
        <w:ind w:left="284" w:right="-7"/>
        <w:jc w:val="both"/>
        <w:rPr>
          <w:rFonts w:ascii="Barlow" w:hAnsi="Barlow" w:cs="Arial"/>
          <w:sz w:val="20"/>
          <w:szCs w:val="20"/>
        </w:rPr>
      </w:pPr>
    </w:p>
    <w:p w14:paraId="60386D76" w14:textId="6FCC315D" w:rsidR="0051683D" w:rsidRDefault="0051683D" w:rsidP="00C151B7">
      <w:pPr>
        <w:rPr>
          <w:rFonts w:ascii="Barlow" w:hAnsi="Barlow" w:cs="Arial"/>
          <w:sz w:val="20"/>
          <w:szCs w:val="20"/>
          <w:lang w:val="es-ES"/>
        </w:rPr>
      </w:pPr>
    </w:p>
    <w:p w14:paraId="35CE0424" w14:textId="318FE0D7" w:rsidR="00990F5A" w:rsidRDefault="00990F5A" w:rsidP="00C151B7">
      <w:pPr>
        <w:rPr>
          <w:rFonts w:ascii="Barlow" w:hAnsi="Barlow" w:cs="Arial"/>
          <w:sz w:val="20"/>
          <w:szCs w:val="20"/>
          <w:lang w:val="es-ES"/>
        </w:rPr>
      </w:pPr>
    </w:p>
    <w:p w14:paraId="08BEF0E9" w14:textId="202CD2B1" w:rsidR="00990F5A" w:rsidRDefault="00990F5A" w:rsidP="00C151B7">
      <w:pPr>
        <w:rPr>
          <w:rFonts w:ascii="Barlow" w:hAnsi="Barlow" w:cs="Arial"/>
          <w:sz w:val="20"/>
          <w:szCs w:val="20"/>
          <w:lang w:val="es-ES"/>
        </w:rPr>
      </w:pPr>
    </w:p>
    <w:p w14:paraId="072713F9" w14:textId="77777777" w:rsidR="002A033F" w:rsidRDefault="002A033F" w:rsidP="00C151B7">
      <w:pPr>
        <w:rPr>
          <w:rFonts w:ascii="Barlow" w:hAnsi="Barlow" w:cs="Arial"/>
          <w:sz w:val="20"/>
          <w:szCs w:val="20"/>
          <w:lang w:val="es-ES"/>
        </w:rPr>
      </w:pPr>
    </w:p>
    <w:p w14:paraId="0B0A1571" w14:textId="77777777" w:rsidR="002A033F" w:rsidRDefault="002A033F" w:rsidP="00C151B7">
      <w:pPr>
        <w:rPr>
          <w:rFonts w:ascii="Barlow" w:hAnsi="Barlow" w:cs="Arial"/>
          <w:sz w:val="20"/>
          <w:szCs w:val="20"/>
          <w:lang w:val="es-ES"/>
        </w:rPr>
      </w:pPr>
    </w:p>
    <w:p w14:paraId="60887B40" w14:textId="77777777" w:rsidR="008D6257" w:rsidRDefault="008D6257" w:rsidP="00C151B7">
      <w:pPr>
        <w:rPr>
          <w:rFonts w:ascii="Barlow" w:hAnsi="Barlow" w:cs="Arial"/>
          <w:sz w:val="20"/>
          <w:szCs w:val="20"/>
          <w:lang w:val="es-ES"/>
        </w:rPr>
      </w:pPr>
    </w:p>
    <w:p w14:paraId="1E5311B9" w14:textId="77777777" w:rsidR="008D6257" w:rsidRDefault="008D6257" w:rsidP="00C151B7">
      <w:pPr>
        <w:rPr>
          <w:rFonts w:ascii="Barlow" w:hAnsi="Barlow" w:cs="Arial"/>
          <w:sz w:val="20"/>
          <w:szCs w:val="20"/>
          <w:lang w:val="es-ES"/>
        </w:rPr>
      </w:pPr>
    </w:p>
    <w:p w14:paraId="4BCE92CC" w14:textId="77777777" w:rsidR="008D6257" w:rsidRDefault="008D6257" w:rsidP="00C151B7">
      <w:pPr>
        <w:rPr>
          <w:rFonts w:ascii="Barlow" w:hAnsi="Barlow" w:cs="Arial"/>
          <w:sz w:val="20"/>
          <w:szCs w:val="20"/>
          <w:lang w:val="es-ES"/>
        </w:rPr>
      </w:pPr>
    </w:p>
    <w:p w14:paraId="5FCB48D8" w14:textId="77777777" w:rsidR="008D6257" w:rsidRDefault="008D6257" w:rsidP="00C151B7">
      <w:pPr>
        <w:rPr>
          <w:rFonts w:ascii="Barlow" w:hAnsi="Barlow" w:cs="Arial"/>
          <w:sz w:val="20"/>
          <w:szCs w:val="20"/>
          <w:lang w:val="es-ES"/>
        </w:rPr>
      </w:pPr>
    </w:p>
    <w:p w14:paraId="389B8EB1" w14:textId="77777777" w:rsidR="008D6257" w:rsidRDefault="008D6257" w:rsidP="00C151B7">
      <w:pPr>
        <w:rPr>
          <w:rFonts w:ascii="Barlow" w:hAnsi="Barlow" w:cs="Arial"/>
          <w:sz w:val="20"/>
          <w:szCs w:val="20"/>
          <w:lang w:val="es-ES"/>
        </w:rPr>
      </w:pPr>
    </w:p>
    <w:p w14:paraId="0D0B8F95" w14:textId="77777777" w:rsidR="008D6257" w:rsidRDefault="008D6257" w:rsidP="00C151B7">
      <w:pPr>
        <w:rPr>
          <w:rFonts w:ascii="Barlow" w:hAnsi="Barlow" w:cs="Arial"/>
          <w:sz w:val="20"/>
          <w:szCs w:val="20"/>
          <w:lang w:val="es-ES"/>
        </w:rPr>
      </w:pPr>
    </w:p>
    <w:p w14:paraId="1FC7B26B" w14:textId="77777777" w:rsidR="008D6257" w:rsidRDefault="008D6257" w:rsidP="00C151B7">
      <w:pPr>
        <w:rPr>
          <w:rFonts w:ascii="Barlow" w:hAnsi="Barlow" w:cs="Arial"/>
          <w:sz w:val="20"/>
          <w:szCs w:val="20"/>
          <w:lang w:val="es-ES"/>
        </w:rPr>
      </w:pPr>
    </w:p>
    <w:p w14:paraId="686DB897" w14:textId="77777777" w:rsidR="008D6257" w:rsidRDefault="008D6257" w:rsidP="00C151B7">
      <w:pPr>
        <w:rPr>
          <w:rFonts w:ascii="Barlow" w:hAnsi="Barlow" w:cs="Arial"/>
          <w:sz w:val="20"/>
          <w:szCs w:val="20"/>
          <w:lang w:val="es-ES"/>
        </w:rPr>
      </w:pPr>
    </w:p>
    <w:p w14:paraId="02ED7F4A" w14:textId="77777777" w:rsidR="008D6257" w:rsidRDefault="008D6257" w:rsidP="00C151B7">
      <w:pPr>
        <w:rPr>
          <w:rFonts w:ascii="Barlow" w:hAnsi="Barlow" w:cs="Arial"/>
          <w:sz w:val="20"/>
          <w:szCs w:val="20"/>
          <w:lang w:val="es-ES"/>
        </w:rPr>
      </w:pPr>
    </w:p>
    <w:p w14:paraId="5BE8D745" w14:textId="77777777" w:rsidR="008D6257" w:rsidRDefault="008D6257" w:rsidP="00C151B7">
      <w:pPr>
        <w:rPr>
          <w:rFonts w:ascii="Barlow" w:hAnsi="Barlow" w:cs="Arial"/>
          <w:sz w:val="20"/>
          <w:szCs w:val="20"/>
          <w:lang w:val="es-ES"/>
        </w:rPr>
      </w:pPr>
    </w:p>
    <w:p w14:paraId="61EDDF69" w14:textId="77777777" w:rsidR="008D6257" w:rsidRDefault="008D6257" w:rsidP="00C151B7">
      <w:pPr>
        <w:rPr>
          <w:rFonts w:ascii="Barlow" w:hAnsi="Barlow" w:cs="Arial"/>
          <w:sz w:val="20"/>
          <w:szCs w:val="20"/>
          <w:lang w:val="es-ES"/>
        </w:rPr>
      </w:pPr>
    </w:p>
    <w:p w14:paraId="1810AB14" w14:textId="77777777" w:rsidR="008D6257" w:rsidRDefault="008D6257" w:rsidP="00C151B7">
      <w:pPr>
        <w:rPr>
          <w:rFonts w:ascii="Barlow" w:hAnsi="Barlow" w:cs="Arial"/>
          <w:sz w:val="20"/>
          <w:szCs w:val="20"/>
          <w:lang w:val="es-ES"/>
        </w:rPr>
      </w:pPr>
    </w:p>
    <w:p w14:paraId="10418DCC" w14:textId="77777777" w:rsidR="008D6257" w:rsidRDefault="008D6257" w:rsidP="00C151B7">
      <w:pPr>
        <w:rPr>
          <w:rFonts w:ascii="Barlow" w:hAnsi="Barlow" w:cs="Arial"/>
          <w:sz w:val="20"/>
          <w:szCs w:val="20"/>
          <w:lang w:val="es-ES"/>
        </w:rPr>
      </w:pPr>
    </w:p>
    <w:p w14:paraId="42B84602" w14:textId="77777777" w:rsidR="008D6257" w:rsidRDefault="008D6257" w:rsidP="00C151B7">
      <w:pPr>
        <w:rPr>
          <w:rFonts w:ascii="Barlow" w:hAnsi="Barlow" w:cs="Arial"/>
          <w:sz w:val="20"/>
          <w:szCs w:val="20"/>
          <w:lang w:val="es-ES"/>
        </w:rPr>
      </w:pPr>
    </w:p>
    <w:p w14:paraId="0A495798" w14:textId="77777777" w:rsidR="008D6257" w:rsidRDefault="008D6257" w:rsidP="00C151B7">
      <w:pPr>
        <w:rPr>
          <w:rFonts w:ascii="Barlow" w:hAnsi="Barlow" w:cs="Arial"/>
          <w:sz w:val="20"/>
          <w:szCs w:val="20"/>
          <w:lang w:val="es-ES"/>
        </w:rPr>
      </w:pPr>
    </w:p>
    <w:p w14:paraId="5CFCDF13" w14:textId="77777777" w:rsidR="008D6257" w:rsidRDefault="008D6257" w:rsidP="00C151B7">
      <w:pPr>
        <w:rPr>
          <w:rFonts w:ascii="Barlow" w:hAnsi="Barlow" w:cs="Arial"/>
          <w:sz w:val="20"/>
          <w:szCs w:val="20"/>
          <w:lang w:val="es-ES"/>
        </w:rPr>
      </w:pPr>
    </w:p>
    <w:p w14:paraId="5CE9587B" w14:textId="77777777" w:rsidR="008D6257" w:rsidRDefault="008D6257" w:rsidP="00C151B7">
      <w:pPr>
        <w:rPr>
          <w:rFonts w:ascii="Barlow" w:hAnsi="Barlow" w:cs="Arial"/>
          <w:sz w:val="20"/>
          <w:szCs w:val="20"/>
          <w:lang w:val="es-ES"/>
        </w:rPr>
      </w:pPr>
    </w:p>
    <w:p w14:paraId="7DF70858" w14:textId="77777777" w:rsidR="008D6257" w:rsidRDefault="008D6257" w:rsidP="00C151B7">
      <w:pPr>
        <w:rPr>
          <w:rFonts w:ascii="Barlow" w:hAnsi="Barlow" w:cs="Arial"/>
          <w:sz w:val="20"/>
          <w:szCs w:val="20"/>
          <w:lang w:val="es-ES"/>
        </w:rPr>
      </w:pPr>
    </w:p>
    <w:p w14:paraId="16FB9D14" w14:textId="77777777" w:rsidR="008D6257" w:rsidRDefault="008D6257" w:rsidP="00C151B7">
      <w:pPr>
        <w:rPr>
          <w:rFonts w:ascii="Barlow" w:hAnsi="Barlow" w:cs="Arial"/>
          <w:sz w:val="20"/>
          <w:szCs w:val="20"/>
          <w:lang w:val="es-ES"/>
        </w:rPr>
      </w:pPr>
    </w:p>
    <w:p w14:paraId="377DC5A7" w14:textId="77777777" w:rsidR="008D6257" w:rsidRDefault="008D6257" w:rsidP="00C151B7">
      <w:pPr>
        <w:rPr>
          <w:rFonts w:ascii="Barlow" w:hAnsi="Barlow" w:cs="Arial"/>
          <w:sz w:val="20"/>
          <w:szCs w:val="20"/>
          <w:lang w:val="es-ES"/>
        </w:rPr>
      </w:pPr>
    </w:p>
    <w:p w14:paraId="7A84E5BD" w14:textId="77777777" w:rsidR="008D6257" w:rsidRDefault="008D6257" w:rsidP="00C151B7">
      <w:pPr>
        <w:rPr>
          <w:rFonts w:ascii="Barlow" w:hAnsi="Barlow" w:cs="Arial"/>
          <w:sz w:val="20"/>
          <w:szCs w:val="20"/>
          <w:lang w:val="es-ES"/>
        </w:rPr>
      </w:pPr>
    </w:p>
    <w:p w14:paraId="425BAE59" w14:textId="77777777" w:rsidR="008D6257" w:rsidRDefault="008D6257" w:rsidP="00C151B7">
      <w:pPr>
        <w:rPr>
          <w:rFonts w:ascii="Barlow" w:hAnsi="Barlow" w:cs="Arial"/>
          <w:sz w:val="20"/>
          <w:szCs w:val="20"/>
          <w:lang w:val="es-ES"/>
        </w:rPr>
      </w:pPr>
    </w:p>
    <w:p w14:paraId="7128A32A" w14:textId="77777777" w:rsidR="008D6257" w:rsidRDefault="008D6257" w:rsidP="00C151B7">
      <w:pPr>
        <w:rPr>
          <w:rFonts w:ascii="Barlow" w:hAnsi="Barlow" w:cs="Arial"/>
          <w:sz w:val="20"/>
          <w:szCs w:val="20"/>
          <w:lang w:val="es-ES"/>
        </w:rPr>
      </w:pPr>
    </w:p>
    <w:p w14:paraId="41E9B86A" w14:textId="77777777" w:rsidR="008D6257" w:rsidRDefault="008D6257" w:rsidP="00C151B7">
      <w:pPr>
        <w:rPr>
          <w:rFonts w:ascii="Barlow" w:hAnsi="Barlow" w:cs="Arial"/>
          <w:sz w:val="20"/>
          <w:szCs w:val="20"/>
          <w:lang w:val="es-ES"/>
        </w:rPr>
      </w:pPr>
    </w:p>
    <w:p w14:paraId="5B8EB4E1" w14:textId="59C7EC7A" w:rsidR="003443CC" w:rsidRDefault="00A13077" w:rsidP="00502987">
      <w:pPr>
        <w:jc w:val="center"/>
        <w:rPr>
          <w:noProof/>
        </w:rPr>
      </w:pPr>
      <w:r w:rsidRPr="00A13077">
        <w:rPr>
          <w:rFonts w:cstheme="minorHAnsi"/>
          <w:b/>
          <w:bCs/>
          <w:color w:val="4410FF"/>
          <w:sz w:val="28"/>
          <w:szCs w:val="28"/>
          <w:lang w:val="es-ES"/>
        </w:rPr>
        <w:lastRenderedPageBreak/>
        <w:t>INFORMACIÓN TEÓRICA</w:t>
      </w:r>
      <w:r w:rsidR="00DB4E83">
        <w:rPr>
          <w:rFonts w:cstheme="minorHAnsi"/>
          <w:b/>
          <w:bCs/>
          <w:color w:val="4410FF"/>
          <w:sz w:val="28"/>
          <w:szCs w:val="28"/>
          <w:lang w:val="es-ES"/>
        </w:rPr>
        <w:t>:</w:t>
      </w:r>
      <w:r w:rsidR="00502987">
        <w:rPr>
          <w:rFonts w:cstheme="minorHAnsi"/>
          <w:b/>
          <w:bCs/>
          <w:color w:val="4410FF"/>
          <w:sz w:val="28"/>
          <w:szCs w:val="28"/>
          <w:lang w:val="es-ES"/>
        </w:rPr>
        <w:t xml:space="preserve"> </w:t>
      </w:r>
    </w:p>
    <w:p w14:paraId="227EFCFD" w14:textId="77777777" w:rsidR="004E245B" w:rsidRDefault="004E245B" w:rsidP="002A033F">
      <w:pPr>
        <w:rPr>
          <w:rFonts w:cstheme="minorHAnsi"/>
          <w:b/>
          <w:bCs/>
          <w:sz w:val="28"/>
          <w:szCs w:val="28"/>
        </w:rPr>
      </w:pPr>
    </w:p>
    <w:p w14:paraId="45E59608" w14:textId="20B4A0F7" w:rsidR="002A033F" w:rsidRDefault="002A033F" w:rsidP="002A033F">
      <w:pPr>
        <w:rPr>
          <w:rFonts w:cstheme="minorHAnsi"/>
          <w:b/>
          <w:bCs/>
          <w:sz w:val="28"/>
          <w:szCs w:val="28"/>
        </w:rPr>
      </w:pPr>
      <w:r w:rsidRPr="002A033F">
        <w:rPr>
          <w:rFonts w:cstheme="minorHAnsi"/>
          <w:b/>
          <w:bCs/>
          <w:sz w:val="28"/>
          <w:szCs w:val="28"/>
        </w:rPr>
        <w:t>CONCEPTOS CLAVE</w:t>
      </w:r>
    </w:p>
    <w:p w14:paraId="7DF59E71" w14:textId="77777777" w:rsidR="004E245B" w:rsidRPr="004E245B" w:rsidRDefault="004E245B" w:rsidP="004E245B">
      <w:pPr>
        <w:jc w:val="both"/>
        <w:rPr>
          <w:rFonts w:asciiTheme="majorHAnsi" w:hAnsiTheme="majorHAnsi"/>
          <w:b/>
        </w:rPr>
      </w:pPr>
      <w:r w:rsidRPr="004E245B">
        <w:rPr>
          <w:rFonts w:asciiTheme="majorHAnsi" w:hAnsiTheme="majorHAnsi"/>
          <w:b/>
        </w:rPr>
        <w:t xml:space="preserve">Interés Compuesto: </w:t>
      </w:r>
    </w:p>
    <w:p w14:paraId="13010B65" w14:textId="562FAC66" w:rsidR="004E245B" w:rsidRDefault="004E245B" w:rsidP="004E245B">
      <w:pPr>
        <w:jc w:val="both"/>
        <w:rPr>
          <w:rFonts w:asciiTheme="majorHAnsi" w:hAnsiTheme="majorHAnsi"/>
          <w:bCs/>
        </w:rPr>
      </w:pPr>
      <w:r w:rsidRPr="004E245B">
        <w:rPr>
          <w:rFonts w:asciiTheme="majorHAnsi" w:hAnsiTheme="majorHAnsi"/>
          <w:bCs/>
        </w:rPr>
        <w:t>Cálculo que permite saber cuánto se incrementará una suma de dinero a lo largo del tiempo debido a los intereses.</w:t>
      </w:r>
    </w:p>
    <w:p w14:paraId="2F2ED6B7" w14:textId="77777777" w:rsidR="0057172D" w:rsidRDefault="0057172D" w:rsidP="0057172D">
      <w:pPr>
        <w:tabs>
          <w:tab w:val="num" w:pos="720"/>
        </w:tabs>
        <w:jc w:val="both"/>
        <w:rPr>
          <w:rFonts w:ascii="Barlow" w:hAnsi="Barlow" w:cs="Arial"/>
          <w:sz w:val="20"/>
          <w:szCs w:val="20"/>
        </w:rPr>
      </w:pPr>
      <w:r w:rsidRPr="008E577F">
        <w:rPr>
          <w:rFonts w:asciiTheme="majorHAnsi" w:hAnsiTheme="majorHAnsi"/>
          <w:b/>
        </w:rPr>
        <w:t>Propuesta</w:t>
      </w:r>
      <w:r w:rsidRPr="008E577F">
        <w:rPr>
          <w:rFonts w:ascii="Barlow" w:hAnsi="Barlow" w:cs="Arial"/>
          <w:b/>
          <w:bCs/>
          <w:sz w:val="20"/>
          <w:szCs w:val="20"/>
        </w:rPr>
        <w:t xml:space="preserve"> de Crédito</w:t>
      </w:r>
      <w:r w:rsidRPr="008E577F">
        <w:rPr>
          <w:rFonts w:ascii="Barlow" w:hAnsi="Barlow" w:cs="Arial"/>
          <w:sz w:val="20"/>
          <w:szCs w:val="20"/>
        </w:rPr>
        <w:t xml:space="preserve">: </w:t>
      </w:r>
    </w:p>
    <w:p w14:paraId="2162CA93" w14:textId="5C4070A8" w:rsidR="0057172D" w:rsidRPr="005274D6" w:rsidRDefault="0057172D" w:rsidP="005274D6">
      <w:pPr>
        <w:jc w:val="both"/>
        <w:rPr>
          <w:rFonts w:asciiTheme="majorHAnsi" w:hAnsiTheme="majorHAnsi"/>
          <w:bCs/>
        </w:rPr>
      </w:pPr>
      <w:r w:rsidRPr="008E577F">
        <w:rPr>
          <w:rFonts w:asciiTheme="majorHAnsi" w:hAnsiTheme="majorHAnsi"/>
          <w:bCs/>
        </w:rPr>
        <w:t>Plan que detalla cómo se utilizarán los fondos solicitados y cómo se devolverán.</w:t>
      </w:r>
    </w:p>
    <w:p w14:paraId="4BD357D3" w14:textId="77777777" w:rsidR="005274D6" w:rsidRPr="005274D6" w:rsidRDefault="005274D6" w:rsidP="005274D6">
      <w:pPr>
        <w:jc w:val="both"/>
        <w:rPr>
          <w:rFonts w:asciiTheme="majorHAnsi" w:hAnsiTheme="majorHAnsi"/>
          <w:b/>
        </w:rPr>
      </w:pPr>
      <w:r w:rsidRPr="005274D6">
        <w:rPr>
          <w:rFonts w:asciiTheme="majorHAnsi" w:hAnsiTheme="majorHAnsi"/>
          <w:b/>
        </w:rPr>
        <w:t xml:space="preserve">Emprendimiento: </w:t>
      </w:r>
    </w:p>
    <w:p w14:paraId="2B8DEE7A" w14:textId="0BFEDF90" w:rsidR="005274D6" w:rsidRPr="008E577F" w:rsidRDefault="005274D6" w:rsidP="005274D6">
      <w:pPr>
        <w:jc w:val="both"/>
        <w:rPr>
          <w:rFonts w:asciiTheme="majorHAnsi" w:hAnsiTheme="majorHAnsi"/>
          <w:bCs/>
        </w:rPr>
      </w:pPr>
      <w:r w:rsidRPr="005274D6">
        <w:rPr>
          <w:rFonts w:asciiTheme="majorHAnsi" w:hAnsiTheme="majorHAnsi"/>
          <w:bCs/>
        </w:rPr>
        <w:t>Iniciativa de desarrollar un proyecto o negocio propio.</w:t>
      </w:r>
    </w:p>
    <w:p w14:paraId="4C1D76C9" w14:textId="77777777" w:rsidR="0057172D" w:rsidRPr="004E245B" w:rsidRDefault="0057172D" w:rsidP="004E245B">
      <w:pPr>
        <w:jc w:val="both"/>
        <w:rPr>
          <w:rFonts w:asciiTheme="majorHAnsi" w:hAnsiTheme="majorHAnsi"/>
          <w:bCs/>
        </w:rPr>
      </w:pPr>
    </w:p>
    <w:p w14:paraId="44F03302" w14:textId="2C465196" w:rsidR="00E40329" w:rsidRDefault="00E40329" w:rsidP="00E40329">
      <w:pPr>
        <w:rPr>
          <w:rFonts w:cstheme="minorHAnsi"/>
          <w:b/>
          <w:bCs/>
          <w:sz w:val="28"/>
          <w:szCs w:val="28"/>
        </w:rPr>
      </w:pPr>
      <w:r w:rsidRPr="002A033F">
        <w:rPr>
          <w:rFonts w:cstheme="minorHAnsi"/>
          <w:b/>
          <w:bCs/>
          <w:sz w:val="28"/>
          <w:szCs w:val="28"/>
        </w:rPr>
        <w:t>FÓRMULAS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2A033F">
        <w:rPr>
          <w:rFonts w:cstheme="minorHAnsi"/>
          <w:b/>
          <w:bCs/>
          <w:sz w:val="28"/>
          <w:szCs w:val="28"/>
        </w:rPr>
        <w:t>CLAVE</w:t>
      </w:r>
    </w:p>
    <w:p w14:paraId="13B97F96" w14:textId="77777777" w:rsidR="002A033F" w:rsidRPr="002A033F" w:rsidRDefault="002A033F" w:rsidP="002A033F">
      <w:pPr>
        <w:numPr>
          <w:ilvl w:val="0"/>
          <w:numId w:val="36"/>
        </w:numPr>
        <w:rPr>
          <w:rFonts w:cstheme="minorHAnsi"/>
          <w:sz w:val="28"/>
          <w:szCs w:val="28"/>
        </w:rPr>
      </w:pPr>
      <w:r w:rsidRPr="002A033F">
        <w:rPr>
          <w:rFonts w:cstheme="minorHAnsi"/>
          <w:b/>
          <w:bCs/>
          <w:sz w:val="28"/>
          <w:szCs w:val="28"/>
        </w:rPr>
        <w:t>Fórmula de Interés Compuesto:</w:t>
      </w:r>
      <w:r w:rsidRPr="002A033F">
        <w:rPr>
          <w:rFonts w:cstheme="minorHAnsi"/>
          <w:b/>
          <w:bCs/>
          <w:sz w:val="28"/>
          <w:szCs w:val="28"/>
        </w:rPr>
        <w:br/>
      </w:r>
      <w:r w:rsidRPr="002A033F">
        <w:rPr>
          <w:rFonts w:cstheme="minorHAnsi"/>
          <w:sz w:val="28"/>
          <w:szCs w:val="28"/>
        </w:rPr>
        <w:t>Monto Final = Capital × (1 + i)^n</w:t>
      </w:r>
      <w:r w:rsidRPr="002A033F">
        <w:rPr>
          <w:rFonts w:cstheme="minorHAnsi"/>
          <w:sz w:val="28"/>
          <w:szCs w:val="28"/>
        </w:rPr>
        <w:br/>
        <w:t>Donde:</w:t>
      </w:r>
    </w:p>
    <w:p w14:paraId="4E604654" w14:textId="77777777" w:rsidR="002A033F" w:rsidRPr="002A033F" w:rsidRDefault="002A033F" w:rsidP="002A033F">
      <w:pPr>
        <w:numPr>
          <w:ilvl w:val="0"/>
          <w:numId w:val="37"/>
        </w:numPr>
        <w:tabs>
          <w:tab w:val="num" w:pos="720"/>
        </w:tabs>
        <w:rPr>
          <w:rFonts w:cstheme="minorHAnsi"/>
          <w:sz w:val="28"/>
          <w:szCs w:val="28"/>
        </w:rPr>
      </w:pPr>
      <w:r w:rsidRPr="002A033F">
        <w:rPr>
          <w:rFonts w:cstheme="minorHAnsi"/>
          <w:sz w:val="28"/>
          <w:szCs w:val="28"/>
        </w:rPr>
        <w:t>i = tasa de interés por período</w:t>
      </w:r>
    </w:p>
    <w:p w14:paraId="5E76DE21" w14:textId="77777777" w:rsidR="002A033F" w:rsidRPr="002A033F" w:rsidRDefault="002A033F" w:rsidP="002A033F">
      <w:pPr>
        <w:numPr>
          <w:ilvl w:val="0"/>
          <w:numId w:val="37"/>
        </w:numPr>
        <w:tabs>
          <w:tab w:val="num" w:pos="720"/>
        </w:tabs>
        <w:rPr>
          <w:rFonts w:cstheme="minorHAnsi"/>
          <w:sz w:val="28"/>
          <w:szCs w:val="28"/>
        </w:rPr>
      </w:pPr>
      <w:r w:rsidRPr="002A033F">
        <w:rPr>
          <w:rFonts w:cstheme="minorHAnsi"/>
          <w:sz w:val="28"/>
          <w:szCs w:val="28"/>
        </w:rPr>
        <w:t>n = número de períodos</w:t>
      </w:r>
    </w:p>
    <w:p w14:paraId="11347B1F" w14:textId="77777777" w:rsidR="002A033F" w:rsidRPr="002A033F" w:rsidRDefault="002A033F" w:rsidP="002A033F">
      <w:pPr>
        <w:numPr>
          <w:ilvl w:val="0"/>
          <w:numId w:val="38"/>
        </w:numPr>
        <w:rPr>
          <w:rFonts w:cstheme="minorHAnsi"/>
          <w:b/>
          <w:bCs/>
          <w:sz w:val="28"/>
          <w:szCs w:val="28"/>
        </w:rPr>
      </w:pPr>
      <w:r w:rsidRPr="002A033F">
        <w:rPr>
          <w:rFonts w:cstheme="minorHAnsi"/>
          <w:b/>
          <w:bCs/>
          <w:sz w:val="28"/>
          <w:szCs w:val="28"/>
        </w:rPr>
        <w:t>Conceptos clave:</w:t>
      </w:r>
    </w:p>
    <w:p w14:paraId="256413A7" w14:textId="77777777" w:rsidR="002A033F" w:rsidRPr="002A033F" w:rsidRDefault="002A033F" w:rsidP="002A033F">
      <w:pPr>
        <w:numPr>
          <w:ilvl w:val="0"/>
          <w:numId w:val="39"/>
        </w:numPr>
        <w:tabs>
          <w:tab w:val="num" w:pos="720"/>
        </w:tabs>
        <w:rPr>
          <w:rFonts w:cstheme="minorHAnsi"/>
          <w:sz w:val="28"/>
          <w:szCs w:val="28"/>
        </w:rPr>
      </w:pPr>
      <w:r w:rsidRPr="002A033F">
        <w:rPr>
          <w:rFonts w:cstheme="minorHAnsi"/>
          <w:sz w:val="28"/>
          <w:szCs w:val="28"/>
        </w:rPr>
        <w:t>Capital inicial</w:t>
      </w:r>
    </w:p>
    <w:p w14:paraId="0B52BAC6" w14:textId="77777777" w:rsidR="002A033F" w:rsidRPr="002A033F" w:rsidRDefault="002A033F" w:rsidP="002A033F">
      <w:pPr>
        <w:numPr>
          <w:ilvl w:val="0"/>
          <w:numId w:val="39"/>
        </w:numPr>
        <w:tabs>
          <w:tab w:val="num" w:pos="720"/>
        </w:tabs>
        <w:rPr>
          <w:rFonts w:cstheme="minorHAnsi"/>
          <w:sz w:val="28"/>
          <w:szCs w:val="28"/>
        </w:rPr>
      </w:pPr>
      <w:r w:rsidRPr="002A033F">
        <w:rPr>
          <w:rFonts w:cstheme="minorHAnsi"/>
          <w:sz w:val="28"/>
          <w:szCs w:val="28"/>
        </w:rPr>
        <w:t>Tasa efectiva anual</w:t>
      </w:r>
    </w:p>
    <w:p w14:paraId="7FD3EDE1" w14:textId="77777777" w:rsidR="002A033F" w:rsidRPr="002A033F" w:rsidRDefault="002A033F" w:rsidP="002A033F">
      <w:pPr>
        <w:numPr>
          <w:ilvl w:val="0"/>
          <w:numId w:val="39"/>
        </w:numPr>
        <w:tabs>
          <w:tab w:val="num" w:pos="720"/>
        </w:tabs>
        <w:rPr>
          <w:rFonts w:cstheme="minorHAnsi"/>
          <w:sz w:val="28"/>
          <w:szCs w:val="28"/>
        </w:rPr>
      </w:pPr>
      <w:r w:rsidRPr="002A033F">
        <w:rPr>
          <w:rFonts w:cstheme="minorHAnsi"/>
          <w:sz w:val="28"/>
          <w:szCs w:val="28"/>
        </w:rPr>
        <w:t>Tasa nominal anual</w:t>
      </w:r>
    </w:p>
    <w:p w14:paraId="0059DA89" w14:textId="77777777" w:rsidR="002A033F" w:rsidRPr="002A033F" w:rsidRDefault="002A033F" w:rsidP="002A033F">
      <w:pPr>
        <w:numPr>
          <w:ilvl w:val="0"/>
          <w:numId w:val="39"/>
        </w:numPr>
        <w:tabs>
          <w:tab w:val="num" w:pos="720"/>
        </w:tabs>
        <w:rPr>
          <w:rFonts w:cstheme="minorHAnsi"/>
          <w:sz w:val="28"/>
          <w:szCs w:val="28"/>
        </w:rPr>
      </w:pPr>
      <w:r w:rsidRPr="002A033F">
        <w:rPr>
          <w:rFonts w:cstheme="minorHAnsi"/>
          <w:sz w:val="28"/>
          <w:szCs w:val="28"/>
        </w:rPr>
        <w:t>Período de capitalización</w:t>
      </w:r>
    </w:p>
    <w:p w14:paraId="12216EBF" w14:textId="77777777" w:rsidR="002A033F" w:rsidRPr="002A033F" w:rsidRDefault="002A033F" w:rsidP="002A033F">
      <w:pPr>
        <w:numPr>
          <w:ilvl w:val="0"/>
          <w:numId w:val="39"/>
        </w:numPr>
        <w:tabs>
          <w:tab w:val="num" w:pos="720"/>
        </w:tabs>
        <w:rPr>
          <w:rFonts w:cstheme="minorHAnsi"/>
          <w:sz w:val="28"/>
          <w:szCs w:val="28"/>
        </w:rPr>
      </w:pPr>
      <w:r w:rsidRPr="002A033F">
        <w:rPr>
          <w:rFonts w:cstheme="minorHAnsi"/>
          <w:sz w:val="28"/>
          <w:szCs w:val="28"/>
        </w:rPr>
        <w:t>Tiempo del préstamo</w:t>
      </w:r>
    </w:p>
    <w:p w14:paraId="7D1FC98F" w14:textId="653AF071" w:rsidR="003443CC" w:rsidRDefault="003443CC">
      <w:pPr>
        <w:rPr>
          <w:rFonts w:cstheme="minorHAnsi"/>
          <w:b/>
          <w:bCs/>
          <w:color w:val="4410FF"/>
          <w:sz w:val="28"/>
          <w:szCs w:val="28"/>
          <w:lang w:val="es-ES"/>
        </w:rPr>
      </w:pPr>
    </w:p>
    <w:sectPr w:rsidR="003443CC" w:rsidSect="00935EC3">
      <w:headerReference w:type="default" r:id="rId11"/>
      <w:footerReference w:type="default" r:id="rId12"/>
      <w:pgSz w:w="11900" w:h="16840"/>
      <w:pgMar w:top="1304" w:right="987" w:bottom="84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5885B" w14:textId="77777777" w:rsidR="00683961" w:rsidRDefault="00683961" w:rsidP="0099718D">
      <w:r>
        <w:separator/>
      </w:r>
    </w:p>
  </w:endnote>
  <w:endnote w:type="continuationSeparator" w:id="0">
    <w:p w14:paraId="4D0B13F9" w14:textId="77777777" w:rsidR="00683961" w:rsidRDefault="00683961" w:rsidP="0099718D">
      <w:r>
        <w:continuationSeparator/>
      </w:r>
    </w:p>
  </w:endnote>
  <w:endnote w:type="continuationNotice" w:id="1">
    <w:p w14:paraId="44AB54C6" w14:textId="77777777" w:rsidR="00683961" w:rsidRDefault="006839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otham Rounded Bold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73721" w14:textId="77777777" w:rsidR="00A56D61" w:rsidRPr="005D7C56" w:rsidRDefault="00A56D61" w:rsidP="00A56D61">
    <w:pPr>
      <w:pStyle w:val="Piedepgina"/>
      <w:rPr>
        <w:b/>
        <w:bCs/>
        <w:sz w:val="18"/>
        <w:szCs w:val="18"/>
      </w:rPr>
    </w:pPr>
    <w:r w:rsidRPr="005D7C56"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D58B9E" wp14:editId="155A0F88">
              <wp:simplePos x="0" y="0"/>
              <wp:positionH relativeFrom="margin">
                <wp:posOffset>-55880</wp:posOffset>
              </wp:positionH>
              <wp:positionV relativeFrom="paragraph">
                <wp:posOffset>85725</wp:posOffset>
              </wp:positionV>
              <wp:extent cx="6017260" cy="0"/>
              <wp:effectExtent l="57150" t="38100" r="59690" b="952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7260" cy="0"/>
                      </a:xfrm>
                      <a:prstGeom prst="line">
                        <a:avLst/>
                      </a:prstGeom>
                      <a:ln w="28575">
                        <a:headEnd/>
                        <a:tailEnd/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2B895B" id="Conector recto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4pt,6.75pt" to="469.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" strokecolor="#4472c4 [3204]" strokeweight="2.25pt">
              <v:stroke joinstyle="miter"/>
              <w10:wrap anchorx="margin"/>
            </v:line>
          </w:pict>
        </mc:Fallback>
      </mc:AlternateContent>
    </w:r>
  </w:p>
  <w:p w14:paraId="161ABBAA" w14:textId="77777777" w:rsidR="00A56D61" w:rsidRPr="005D7C56" w:rsidRDefault="00A56D61" w:rsidP="00A56D61">
    <w:pPr>
      <w:pStyle w:val="Piedepgina"/>
      <w:tabs>
        <w:tab w:val="right" w:pos="9354"/>
      </w:tabs>
      <w:jc w:val="both"/>
      <w:rPr>
        <w:b/>
        <w:bCs/>
        <w:i/>
        <w:iCs/>
        <w:color w:val="002060"/>
        <w:sz w:val="18"/>
        <w:szCs w:val="18"/>
      </w:rPr>
    </w:pPr>
    <w:bookmarkStart w:id="0" w:name="_Hlk129940763"/>
    <w:r w:rsidRPr="005D7C56">
      <w:rPr>
        <w:b/>
        <w:bCs/>
        <w:i/>
        <w:iCs/>
        <w:color w:val="002060"/>
        <w:sz w:val="18"/>
        <w:szCs w:val="18"/>
      </w:rPr>
      <w:t>Jr. Pedro Rodas S/N – Distrito “El Prado”</w:t>
    </w:r>
    <w:bookmarkEnd w:id="0"/>
    <w:r w:rsidRPr="005D7C56">
      <w:rPr>
        <w:b/>
        <w:bCs/>
        <w:i/>
        <w:iCs/>
        <w:color w:val="002060"/>
        <w:sz w:val="18"/>
        <w:szCs w:val="18"/>
      </w:rPr>
      <w:t xml:space="preserve"> – San Miguel  </w:t>
    </w:r>
    <w:r w:rsidRPr="005D7C56">
      <w:rPr>
        <w:b/>
        <w:bCs/>
        <w:i/>
        <w:iCs/>
        <w:color w:val="002060"/>
        <w:sz w:val="18"/>
        <w:szCs w:val="18"/>
      </w:rPr>
      <w:tab/>
      <w:t xml:space="preserve">  </w:t>
    </w:r>
    <w:r w:rsidRPr="005D7C56">
      <w:rPr>
        <w:b/>
        <w:bCs/>
        <w:i/>
        <w:iCs/>
        <w:color w:val="002060"/>
        <w:sz w:val="18"/>
        <w:szCs w:val="18"/>
      </w:rPr>
      <w:tab/>
      <w:t>Contacto: Cel. 988 831 047</w:t>
    </w:r>
  </w:p>
  <w:p w14:paraId="0EFDD581" w14:textId="52CFE523" w:rsidR="00A56D61" w:rsidRPr="00A56D61" w:rsidRDefault="00A56D61" w:rsidP="00A56D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2060"/>
      </w:rPr>
    </w:pPr>
    <w:r w:rsidRPr="005D7C56">
      <w:rPr>
        <w:color w:val="002060"/>
      </w:rPr>
      <w:fldChar w:fldCharType="begin"/>
    </w:r>
    <w:r w:rsidRPr="005D7C56">
      <w:rPr>
        <w:color w:val="002060"/>
      </w:rPr>
      <w:instrText>PAGE</w:instrText>
    </w:r>
    <w:r w:rsidRPr="005D7C56">
      <w:rPr>
        <w:color w:val="002060"/>
      </w:rPr>
      <w:fldChar w:fldCharType="separate"/>
    </w:r>
    <w:r>
      <w:rPr>
        <w:color w:val="002060"/>
      </w:rPr>
      <w:t>1</w:t>
    </w:r>
    <w:r w:rsidRPr="005D7C56">
      <w:rPr>
        <w:color w:val="00206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B8960" w14:textId="77777777" w:rsidR="00683961" w:rsidRDefault="00683961" w:rsidP="0099718D">
      <w:r>
        <w:separator/>
      </w:r>
    </w:p>
  </w:footnote>
  <w:footnote w:type="continuationSeparator" w:id="0">
    <w:p w14:paraId="07A17515" w14:textId="77777777" w:rsidR="00683961" w:rsidRDefault="00683961" w:rsidP="0099718D">
      <w:r>
        <w:continuationSeparator/>
      </w:r>
    </w:p>
  </w:footnote>
  <w:footnote w:type="continuationNotice" w:id="1">
    <w:p w14:paraId="464E2E0F" w14:textId="77777777" w:rsidR="00683961" w:rsidRDefault="006839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9466E" w14:textId="23D2C345" w:rsidR="00A56D61" w:rsidRPr="00A56D61" w:rsidRDefault="00A56D61">
    <w:pPr>
      <w:pStyle w:val="Encabezado"/>
      <w:rPr>
        <w:rFonts w:ascii="Agency FB" w:hAnsi="Agency FB" w:cs="Arial"/>
        <w:b/>
        <w:sz w:val="10"/>
        <w:szCs w:val="10"/>
      </w:rPr>
    </w:pPr>
    <w:r w:rsidRPr="005D7C56">
      <w:rPr>
        <w:rFonts w:ascii="Arial" w:hAnsi="Arial" w:cs="Arial"/>
        <w:b/>
        <w:i/>
        <w:noProof/>
        <w:color w:val="27B010"/>
        <w:sz w:val="18"/>
      </w:rPr>
      <w:drawing>
        <wp:anchor distT="0" distB="0" distL="114300" distR="114300" simplePos="0" relativeHeight="251662336" behindDoc="0" locked="0" layoutInCell="1" allowOverlap="1" wp14:anchorId="71E99139" wp14:editId="0B017B8E">
          <wp:simplePos x="0" y="0"/>
          <wp:positionH relativeFrom="column">
            <wp:posOffset>5456617</wp:posOffset>
          </wp:positionH>
          <wp:positionV relativeFrom="paragraph">
            <wp:posOffset>-374015</wp:posOffset>
          </wp:positionV>
          <wp:extent cx="761745" cy="890152"/>
          <wp:effectExtent l="0" t="0" r="635" b="5715"/>
          <wp:wrapNone/>
          <wp:docPr id="15" name="Imagen 15" descr="F:\INSIGNIA-EL P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NSIGNIA-EL P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45" cy="890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7C56">
      <w:rPr>
        <w:rFonts w:ascii="Arial Narrow" w:hAnsi="Arial Narrow"/>
        <w:noProof/>
        <w:lang w:eastAsia="es-ES"/>
      </w:rPr>
      <w:drawing>
        <wp:anchor distT="0" distB="0" distL="114300" distR="114300" simplePos="0" relativeHeight="251660288" behindDoc="0" locked="0" layoutInCell="1" allowOverlap="1" wp14:anchorId="4FB2A223" wp14:editId="3D9DE26A">
          <wp:simplePos x="0" y="0"/>
          <wp:positionH relativeFrom="column">
            <wp:posOffset>-147955</wp:posOffset>
          </wp:positionH>
          <wp:positionV relativeFrom="page">
            <wp:posOffset>314325</wp:posOffset>
          </wp:positionV>
          <wp:extent cx="1400175" cy="389255"/>
          <wp:effectExtent l="0" t="0" r="9525" b="0"/>
          <wp:wrapSquare wrapText="bothSides"/>
          <wp:docPr id="24" name="Imagen 24" descr="PETROPERÚ recibe del Ministerio de Educación el reconocimiento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TROPERÚ recibe del Ministerio de Educación el reconocimiento ...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34" t="35959" r="27162" b="35465"/>
                  <a:stretch/>
                </pic:blipFill>
                <pic:spPr bwMode="auto">
                  <a:xfrm>
                    <a:off x="0" y="0"/>
                    <a:ext cx="1400175" cy="389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7C56">
      <w:rPr>
        <w:rFonts w:ascii="Arial Narrow" w:hAnsi="Arial Narrow"/>
        <w:noProof/>
        <w:lang w:eastAsia="es-ES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3193128D" wp14:editId="723B7AA5">
              <wp:simplePos x="0" y="0"/>
              <wp:positionH relativeFrom="page">
                <wp:posOffset>760730</wp:posOffset>
              </wp:positionH>
              <wp:positionV relativeFrom="paragraph">
                <wp:posOffset>810260</wp:posOffset>
              </wp:positionV>
              <wp:extent cx="6062980" cy="0"/>
              <wp:effectExtent l="57150" t="38100" r="52070" b="952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6298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748285" id="Conector recto 1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59.9pt,63.8pt" to="537.3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" strokecolor="#4472c4 [3204]" strokeweight="1.5pt">
              <v:stroke joinstyle="miter"/>
              <w10:wrap anchorx="page"/>
            </v:line>
          </w:pict>
        </mc:Fallback>
      </mc:AlternateContent>
    </w:r>
    <w:r w:rsidRPr="005D7C56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DCFA75" wp14:editId="2E8157B6">
              <wp:simplePos x="0" y="0"/>
              <wp:positionH relativeFrom="margin">
                <wp:posOffset>-147955</wp:posOffset>
              </wp:positionH>
              <wp:positionV relativeFrom="paragraph">
                <wp:posOffset>-212090</wp:posOffset>
              </wp:positionV>
              <wp:extent cx="6229350" cy="981075"/>
              <wp:effectExtent l="0" t="0" r="19050" b="28575"/>
              <wp:wrapSquare wrapText="bothSides"/>
              <wp:docPr id="647088935" name="Cuadro de texto 6470889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EA9E1A" w14:textId="77777777" w:rsidR="00A56D61" w:rsidRPr="00AB59D2" w:rsidRDefault="00A56D61" w:rsidP="00A56D61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AB59D2">
                            <w:rPr>
                              <w:rFonts w:ascii="Arial Narrow" w:hAnsi="Arial Narrow"/>
                              <w:b/>
                              <w:bCs/>
                              <w:sz w:val="18"/>
                              <w:szCs w:val="18"/>
                            </w:rPr>
                            <w:t>GOBIERNO REGIONAL DE CAJAMARCA</w:t>
                          </w:r>
                        </w:p>
                        <w:p w14:paraId="74C03C5C" w14:textId="77777777" w:rsidR="00A56D61" w:rsidRPr="00AB59D2" w:rsidRDefault="00A56D61" w:rsidP="00A56D61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</w:pPr>
                          <w:r w:rsidRPr="00AB59D2">
                            <w:rPr>
                              <w:rFonts w:ascii="Arial Narrow" w:hAnsi="Arial Narrow"/>
                              <w:b/>
                              <w:bCs/>
                              <w:color w:val="002060"/>
                              <w:sz w:val="16"/>
                              <w:szCs w:val="16"/>
                            </w:rPr>
                            <w:t>DIRECCIÓN REGIONAL DE EDUCACIÓN DE CAJAMARCA</w:t>
                          </w:r>
                        </w:p>
                        <w:p w14:paraId="0DD88B5D" w14:textId="77777777" w:rsidR="00A56D61" w:rsidRPr="005D7C56" w:rsidRDefault="00A56D61" w:rsidP="00A56D61">
                          <w:pPr>
                            <w:jc w:val="center"/>
                            <w:rPr>
                              <w:rFonts w:ascii="Agency FB" w:hAnsi="Agency FB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5D7C56">
                            <w:rPr>
                              <w:rFonts w:ascii="Agency FB" w:hAnsi="Agency FB" w:cs="Aharoni"/>
                              <w:b/>
                              <w:bCs/>
                            </w:rPr>
                            <w:t>UNIDAD DE GESTION EDUCATIVA LOCAL SAN MIGUEL</w:t>
                          </w:r>
                          <w:r w:rsidRPr="005D7C56">
                            <w:rPr>
                              <w:rFonts w:ascii="Agency FB" w:hAnsi="Agency FB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47671EAA" w14:textId="77777777" w:rsidR="00A56D61" w:rsidRPr="00AB59D2" w:rsidRDefault="00A56D61" w:rsidP="00A56D61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bCs/>
                              <w:color w:val="00B050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AB59D2">
                            <w:rPr>
                              <w:rFonts w:ascii="Verdana" w:hAnsi="Verdana" w:cs="Arial"/>
                              <w:b/>
                              <w:bCs/>
                              <w:color w:val="00B050"/>
                              <w:sz w:val="16"/>
                              <w:szCs w:val="16"/>
                              <w:shd w:val="clear" w:color="auto" w:fill="FFFFFF"/>
                            </w:rPr>
                            <w:t>IE. “EL PRADO” – Cod. Modular: 0695965</w:t>
                          </w:r>
                        </w:p>
                        <w:p w14:paraId="5A103C38" w14:textId="77777777" w:rsidR="00A56D61" w:rsidRPr="00AB59D2" w:rsidRDefault="00A56D61" w:rsidP="00A56D61">
                          <w:pPr>
                            <w:jc w:val="center"/>
                            <w:rPr>
                              <w:rFonts w:ascii="Lato" w:hAnsi="Lato" w:cs="Arial"/>
                              <w:color w:val="0070C0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AB59D2">
                            <w:rPr>
                              <w:rFonts w:ascii="Lato" w:hAnsi="Lato" w:cs="Arial"/>
                              <w:color w:val="0070C0"/>
                              <w:sz w:val="18"/>
                              <w:szCs w:val="18"/>
                              <w:shd w:val="clear" w:color="auto" w:fill="FFFFFF"/>
                            </w:rPr>
                            <w:t>“</w:t>
                          </w:r>
                          <w:r w:rsidRPr="00AB59D2">
                            <w:rPr>
                              <w:rStyle w:val="nfasis"/>
                              <w:rFonts w:ascii="Lato" w:hAnsi="Lato" w:cs="Arial"/>
                              <w:color w:val="0070C0"/>
                              <w:sz w:val="18"/>
                              <w:szCs w:val="18"/>
                              <w:shd w:val="clear" w:color="auto" w:fill="FFFFFF"/>
                            </w:rPr>
                            <w:t>Decenio de la Igualdad de Oportunidades para mujeres y hombres</w:t>
                          </w:r>
                          <w:r w:rsidRPr="00AB59D2">
                            <w:rPr>
                              <w:rFonts w:ascii="Lato" w:hAnsi="Lato" w:cs="Arial"/>
                              <w:color w:val="0070C0"/>
                              <w:sz w:val="18"/>
                              <w:szCs w:val="18"/>
                              <w:shd w:val="clear" w:color="auto" w:fill="FFFFFF"/>
                            </w:rPr>
                            <w:t>” </w:t>
                          </w:r>
                        </w:p>
                        <w:p w14:paraId="3BE30FBA" w14:textId="77777777" w:rsidR="00A56D61" w:rsidRPr="00AB59D2" w:rsidRDefault="00A56D61" w:rsidP="00A56D61">
                          <w:pPr>
                            <w:jc w:val="center"/>
                            <w:rPr>
                              <w:rFonts w:ascii="Agency FB" w:hAnsi="Agency FB" w:cs="Arial"/>
                              <w:color w:val="002060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AB59D2">
                            <w:rPr>
                              <w:rFonts w:ascii="Agency FB" w:hAnsi="Agency FB" w:cs="Arial"/>
                              <w:color w:val="002060"/>
                              <w:sz w:val="20"/>
                              <w:szCs w:val="20"/>
                              <w:shd w:val="clear" w:color="auto" w:fill="FFFFFF"/>
                            </w:rPr>
                            <w:t>“Año del Bicentenario, de la consolidación de nuestra Independencia, y de la conmemoración de las heroicas batallas de Junín y Ayacucho”</w:t>
                          </w:r>
                        </w:p>
                        <w:p w14:paraId="10DF352E" w14:textId="77777777" w:rsidR="00A56D61" w:rsidRPr="005D7C56" w:rsidRDefault="00A56D61" w:rsidP="00A56D61">
                          <w:pPr>
                            <w:jc w:val="center"/>
                            <w:rPr>
                              <w:rFonts w:ascii="Lato" w:hAnsi="Lato" w:cs="Arial"/>
                              <w:b/>
                              <w:bCs/>
                              <w:color w:val="404040" w:themeColor="text1" w:themeTint="BF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</w:p>
                        <w:p w14:paraId="5E07DAAF" w14:textId="77777777" w:rsidR="00A56D61" w:rsidRPr="005D7C56" w:rsidRDefault="00A56D61" w:rsidP="00A56D61">
                          <w:pPr>
                            <w:jc w:val="center"/>
                            <w:rPr>
                              <w:rFonts w:ascii="Lato" w:hAnsi="Lato" w:cs="Arial"/>
                              <w:b/>
                              <w:bCs/>
                              <w:color w:val="404040" w:themeColor="text1" w:themeTint="BF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</w:p>
                        <w:p w14:paraId="6E5D5585" w14:textId="77777777" w:rsidR="00A56D61" w:rsidRPr="005D7C56" w:rsidRDefault="00A56D61" w:rsidP="00A56D61">
                          <w:pPr>
                            <w:jc w:val="center"/>
                            <w:rPr>
                              <w:rFonts w:ascii="Lato" w:hAnsi="Lato"/>
                              <w:b/>
                              <w:bCs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CFA75" id="_x0000_t202" coordsize="21600,21600" o:spt="202" path="m,l,21600r21600,l21600,xe">
              <v:stroke joinstyle="miter"/>
              <v:path gradientshapeok="t" o:connecttype="rect"/>
            </v:shapetype>
            <v:shape id="Cuadro de texto 647088935" o:spid="_x0000_s1029" type="#_x0000_t202" style="position:absolute;margin-left:-11.65pt;margin-top:-16.7pt;width:490.5pt;height:7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" strokecolor="white [3212]">
              <v:textbox>
                <w:txbxContent>
                  <w:p w14:paraId="65EA9E1A" w14:textId="77777777" w:rsidR="00A56D61" w:rsidRPr="00AB59D2" w:rsidRDefault="00A56D61" w:rsidP="00A56D61">
                    <w:pPr>
                      <w:jc w:val="center"/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</w:rPr>
                    </w:pPr>
                    <w:r w:rsidRPr="00AB59D2"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</w:rPr>
                      <w:t>GOBIERNO REGIONAL DE CAJAMARCA</w:t>
                    </w:r>
                  </w:p>
                  <w:p w14:paraId="74C03C5C" w14:textId="77777777" w:rsidR="00A56D61" w:rsidRPr="00AB59D2" w:rsidRDefault="00A56D61" w:rsidP="00A56D61">
                    <w:pPr>
                      <w:jc w:val="center"/>
                      <w:rPr>
                        <w:rFonts w:ascii="Arial Narrow" w:hAnsi="Arial Narrow"/>
                        <w:b/>
                        <w:bCs/>
                        <w:color w:val="002060"/>
                        <w:sz w:val="16"/>
                        <w:szCs w:val="16"/>
                      </w:rPr>
                    </w:pPr>
                    <w:r w:rsidRPr="00AB59D2">
                      <w:rPr>
                        <w:rFonts w:ascii="Arial Narrow" w:hAnsi="Arial Narrow"/>
                        <w:b/>
                        <w:bCs/>
                        <w:color w:val="002060"/>
                        <w:sz w:val="16"/>
                        <w:szCs w:val="16"/>
                      </w:rPr>
                      <w:t>DIRECCIÓN REGIONAL DE EDUCACIÓN DE CAJAMARCA</w:t>
                    </w:r>
                  </w:p>
                  <w:p w14:paraId="0DD88B5D" w14:textId="77777777" w:rsidR="00A56D61" w:rsidRPr="005D7C56" w:rsidRDefault="00A56D61" w:rsidP="00A56D61">
                    <w:pPr>
                      <w:jc w:val="center"/>
                      <w:rPr>
                        <w:rFonts w:ascii="Agency FB" w:hAnsi="Agency FB"/>
                        <w:b/>
                        <w:bCs/>
                        <w:sz w:val="12"/>
                        <w:szCs w:val="12"/>
                      </w:rPr>
                    </w:pPr>
                    <w:r w:rsidRPr="005D7C56">
                      <w:rPr>
                        <w:rFonts w:ascii="Agency FB" w:hAnsi="Agency FB" w:cs="Aharoni"/>
                        <w:b/>
                        <w:bCs/>
                      </w:rPr>
                      <w:t>UNIDAD DE GESTION EDUCATIVA LOCAL SAN MIGUEL</w:t>
                    </w:r>
                    <w:r w:rsidRPr="005D7C56">
                      <w:rPr>
                        <w:rFonts w:ascii="Agency FB" w:hAnsi="Agency FB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</w:p>
                  <w:p w14:paraId="47671EAA" w14:textId="77777777" w:rsidR="00A56D61" w:rsidRPr="00AB59D2" w:rsidRDefault="00A56D61" w:rsidP="00A56D61">
                    <w:pPr>
                      <w:jc w:val="center"/>
                      <w:rPr>
                        <w:rFonts w:ascii="Verdana" w:hAnsi="Verdana" w:cs="Arial"/>
                        <w:b/>
                        <w:bCs/>
                        <w:color w:val="00B050"/>
                        <w:sz w:val="16"/>
                        <w:szCs w:val="16"/>
                        <w:shd w:val="clear" w:color="auto" w:fill="FFFFFF"/>
                      </w:rPr>
                    </w:pPr>
                    <w:r w:rsidRPr="00AB59D2">
                      <w:rPr>
                        <w:rFonts w:ascii="Verdana" w:hAnsi="Verdana" w:cs="Arial"/>
                        <w:b/>
                        <w:bCs/>
                        <w:color w:val="00B050"/>
                        <w:sz w:val="16"/>
                        <w:szCs w:val="16"/>
                        <w:shd w:val="clear" w:color="auto" w:fill="FFFFFF"/>
                      </w:rPr>
                      <w:t>IE. “EL PRADO” – Cod. Modular: 0695965</w:t>
                    </w:r>
                  </w:p>
                  <w:p w14:paraId="5A103C38" w14:textId="77777777" w:rsidR="00A56D61" w:rsidRPr="00AB59D2" w:rsidRDefault="00A56D61" w:rsidP="00A56D61">
                    <w:pPr>
                      <w:jc w:val="center"/>
                      <w:rPr>
                        <w:rFonts w:ascii="Lato" w:hAnsi="Lato" w:cs="Arial"/>
                        <w:color w:val="0070C0"/>
                        <w:sz w:val="18"/>
                        <w:szCs w:val="18"/>
                        <w:shd w:val="clear" w:color="auto" w:fill="FFFFFF"/>
                      </w:rPr>
                    </w:pPr>
                    <w:r w:rsidRPr="00AB59D2">
                      <w:rPr>
                        <w:rFonts w:ascii="Lato" w:hAnsi="Lato" w:cs="Arial"/>
                        <w:color w:val="0070C0"/>
                        <w:sz w:val="18"/>
                        <w:szCs w:val="18"/>
                        <w:shd w:val="clear" w:color="auto" w:fill="FFFFFF"/>
                      </w:rPr>
                      <w:t>“</w:t>
                    </w:r>
                    <w:r w:rsidRPr="00AB59D2">
                      <w:rPr>
                        <w:rStyle w:val="nfasis"/>
                        <w:rFonts w:ascii="Lato" w:hAnsi="Lato" w:cs="Arial"/>
                        <w:color w:val="0070C0"/>
                        <w:sz w:val="18"/>
                        <w:szCs w:val="18"/>
                        <w:shd w:val="clear" w:color="auto" w:fill="FFFFFF"/>
                      </w:rPr>
                      <w:t>Decenio de la Igualdad de Oportunidades para mujeres y hombres</w:t>
                    </w:r>
                    <w:r w:rsidRPr="00AB59D2">
                      <w:rPr>
                        <w:rFonts w:ascii="Lato" w:hAnsi="Lato" w:cs="Arial"/>
                        <w:color w:val="0070C0"/>
                        <w:sz w:val="18"/>
                        <w:szCs w:val="18"/>
                        <w:shd w:val="clear" w:color="auto" w:fill="FFFFFF"/>
                      </w:rPr>
                      <w:t>” </w:t>
                    </w:r>
                  </w:p>
                  <w:p w14:paraId="3BE30FBA" w14:textId="77777777" w:rsidR="00A56D61" w:rsidRPr="00AB59D2" w:rsidRDefault="00A56D61" w:rsidP="00A56D61">
                    <w:pPr>
                      <w:jc w:val="center"/>
                      <w:rPr>
                        <w:rFonts w:ascii="Agency FB" w:hAnsi="Agency FB" w:cs="Arial"/>
                        <w:color w:val="002060"/>
                        <w:sz w:val="20"/>
                        <w:szCs w:val="20"/>
                        <w:shd w:val="clear" w:color="auto" w:fill="FFFFFF"/>
                      </w:rPr>
                    </w:pPr>
                    <w:r w:rsidRPr="00AB59D2">
                      <w:rPr>
                        <w:rFonts w:ascii="Agency FB" w:hAnsi="Agency FB" w:cs="Arial"/>
                        <w:color w:val="002060"/>
                        <w:sz w:val="20"/>
                        <w:szCs w:val="20"/>
                        <w:shd w:val="clear" w:color="auto" w:fill="FFFFFF"/>
                      </w:rPr>
                      <w:t>“Año del Bicentenario, de la consolidación de nuestra Independencia, y de la conmemoración de las heroicas batallas de Junín y Ayacucho”</w:t>
                    </w:r>
                  </w:p>
                  <w:p w14:paraId="10DF352E" w14:textId="77777777" w:rsidR="00A56D61" w:rsidRPr="005D7C56" w:rsidRDefault="00A56D61" w:rsidP="00A56D61">
                    <w:pPr>
                      <w:jc w:val="center"/>
                      <w:rPr>
                        <w:rFonts w:ascii="Lato" w:hAnsi="Lato" w:cs="Arial"/>
                        <w:b/>
                        <w:bCs/>
                        <w:color w:val="404040" w:themeColor="text1" w:themeTint="BF"/>
                        <w:sz w:val="16"/>
                        <w:szCs w:val="16"/>
                        <w:shd w:val="clear" w:color="auto" w:fill="FFFFFF"/>
                      </w:rPr>
                    </w:pPr>
                  </w:p>
                  <w:p w14:paraId="5E07DAAF" w14:textId="77777777" w:rsidR="00A56D61" w:rsidRPr="005D7C56" w:rsidRDefault="00A56D61" w:rsidP="00A56D61">
                    <w:pPr>
                      <w:jc w:val="center"/>
                      <w:rPr>
                        <w:rFonts w:ascii="Lato" w:hAnsi="Lato" w:cs="Arial"/>
                        <w:b/>
                        <w:bCs/>
                        <w:color w:val="404040" w:themeColor="text1" w:themeTint="BF"/>
                        <w:sz w:val="16"/>
                        <w:szCs w:val="16"/>
                        <w:shd w:val="clear" w:color="auto" w:fill="FFFFFF"/>
                      </w:rPr>
                    </w:pPr>
                  </w:p>
                  <w:p w14:paraId="6E5D5585" w14:textId="77777777" w:rsidR="00A56D61" w:rsidRPr="005D7C56" w:rsidRDefault="00A56D61" w:rsidP="00A56D61">
                    <w:pPr>
                      <w:jc w:val="center"/>
                      <w:rPr>
                        <w:rFonts w:ascii="Lato" w:hAnsi="Lato"/>
                        <w:b/>
                        <w:bCs/>
                        <w:color w:val="404040" w:themeColor="text1" w:themeTint="BF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2.5pt;height:112.5pt" o:bullet="t">
        <v:imagedata r:id="rId1" o:title="icondesign"/>
      </v:shape>
    </w:pict>
  </w:numPicBullet>
  <w:abstractNum w:abstractNumId="0" w15:restartNumberingAfterBreak="0">
    <w:nsid w:val="010716AD"/>
    <w:multiLevelType w:val="multilevel"/>
    <w:tmpl w:val="39C6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47E23"/>
    <w:multiLevelType w:val="multilevel"/>
    <w:tmpl w:val="AD2E43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90CB4"/>
    <w:multiLevelType w:val="multilevel"/>
    <w:tmpl w:val="17CA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A0765"/>
    <w:multiLevelType w:val="multilevel"/>
    <w:tmpl w:val="BCA0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AF1D6F"/>
    <w:multiLevelType w:val="multilevel"/>
    <w:tmpl w:val="E596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0C0421"/>
    <w:multiLevelType w:val="hybridMultilevel"/>
    <w:tmpl w:val="66F08040"/>
    <w:lvl w:ilvl="0" w:tplc="90627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7415C"/>
    <w:multiLevelType w:val="multilevel"/>
    <w:tmpl w:val="452866E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B4322"/>
    <w:multiLevelType w:val="hybridMultilevel"/>
    <w:tmpl w:val="79947F42"/>
    <w:lvl w:ilvl="0" w:tplc="C74E6F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D087C"/>
    <w:multiLevelType w:val="hybridMultilevel"/>
    <w:tmpl w:val="4986F9B4"/>
    <w:lvl w:ilvl="0" w:tplc="0E5052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23B96"/>
    <w:multiLevelType w:val="multilevel"/>
    <w:tmpl w:val="5DAC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64630B"/>
    <w:multiLevelType w:val="multilevel"/>
    <w:tmpl w:val="DC46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7D3D66"/>
    <w:multiLevelType w:val="multilevel"/>
    <w:tmpl w:val="8A6C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12231F"/>
    <w:multiLevelType w:val="multilevel"/>
    <w:tmpl w:val="23B6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BB7572"/>
    <w:multiLevelType w:val="multilevel"/>
    <w:tmpl w:val="AC14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5D249D"/>
    <w:multiLevelType w:val="multilevel"/>
    <w:tmpl w:val="C752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BB2353"/>
    <w:multiLevelType w:val="multilevel"/>
    <w:tmpl w:val="CBA0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285ED4"/>
    <w:multiLevelType w:val="multilevel"/>
    <w:tmpl w:val="815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3044C2"/>
    <w:multiLevelType w:val="hybridMultilevel"/>
    <w:tmpl w:val="E45ACEBC"/>
    <w:lvl w:ilvl="0" w:tplc="A2C29614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23EE2"/>
    <w:multiLevelType w:val="hybridMultilevel"/>
    <w:tmpl w:val="B90809A4"/>
    <w:lvl w:ilvl="0" w:tplc="280A0003">
      <w:start w:val="1"/>
      <w:numFmt w:val="bullet"/>
      <w:lvlText w:val="o"/>
      <w:lvlJc w:val="left"/>
      <w:pPr>
        <w:ind w:left="891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9" w15:restartNumberingAfterBreak="0">
    <w:nsid w:val="2F4D6554"/>
    <w:multiLevelType w:val="multilevel"/>
    <w:tmpl w:val="149A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082722"/>
    <w:multiLevelType w:val="multilevel"/>
    <w:tmpl w:val="E91A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7037DD"/>
    <w:multiLevelType w:val="multilevel"/>
    <w:tmpl w:val="9226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4C61A6"/>
    <w:multiLevelType w:val="multilevel"/>
    <w:tmpl w:val="C6AC28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7E4583"/>
    <w:multiLevelType w:val="hybridMultilevel"/>
    <w:tmpl w:val="CCFEE8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2A3016"/>
    <w:multiLevelType w:val="multilevel"/>
    <w:tmpl w:val="0A64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9E6E9A"/>
    <w:multiLevelType w:val="multilevel"/>
    <w:tmpl w:val="B9D6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96168B"/>
    <w:multiLevelType w:val="multilevel"/>
    <w:tmpl w:val="10DC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6A1A21"/>
    <w:multiLevelType w:val="hybridMultilevel"/>
    <w:tmpl w:val="2EB64E7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0C8AF4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212F4"/>
    <w:multiLevelType w:val="multilevel"/>
    <w:tmpl w:val="AF409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F54CB7"/>
    <w:multiLevelType w:val="hybridMultilevel"/>
    <w:tmpl w:val="0FCAFFD6"/>
    <w:lvl w:ilvl="0" w:tplc="5A3C4732">
      <w:start w:val="1"/>
      <w:numFmt w:val="bullet"/>
      <w:lvlText w:val=")"/>
      <w:lvlJc w:val="left"/>
      <w:pPr>
        <w:ind w:left="1440" w:hanging="360"/>
      </w:pPr>
      <w:rPr>
        <w:rFonts w:ascii="Webdings" w:hAnsi="Webdings" w:hint="default"/>
        <w:color w:val="000099"/>
        <w:lang w:val="es-ES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92F34AE"/>
    <w:multiLevelType w:val="hybridMultilevel"/>
    <w:tmpl w:val="5A8E52C6"/>
    <w:lvl w:ilvl="0" w:tplc="5EF688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9351887"/>
    <w:multiLevelType w:val="hybridMultilevel"/>
    <w:tmpl w:val="9C0E30BC"/>
    <w:lvl w:ilvl="0" w:tplc="0B8C4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A4374"/>
    <w:multiLevelType w:val="multilevel"/>
    <w:tmpl w:val="E3E0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A93494"/>
    <w:multiLevelType w:val="multilevel"/>
    <w:tmpl w:val="86E6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0E3BF7"/>
    <w:multiLevelType w:val="multilevel"/>
    <w:tmpl w:val="58B4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B449C3"/>
    <w:multiLevelType w:val="multilevel"/>
    <w:tmpl w:val="1904F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956417"/>
    <w:multiLevelType w:val="hybridMultilevel"/>
    <w:tmpl w:val="224C181E"/>
    <w:lvl w:ilvl="0" w:tplc="61069A4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D1F98"/>
    <w:multiLevelType w:val="multilevel"/>
    <w:tmpl w:val="62D4F8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BD0896"/>
    <w:multiLevelType w:val="multilevel"/>
    <w:tmpl w:val="1A1C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CA371A"/>
    <w:multiLevelType w:val="multilevel"/>
    <w:tmpl w:val="43EE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240EAF"/>
    <w:multiLevelType w:val="hybridMultilevel"/>
    <w:tmpl w:val="1EFE44B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51116">
    <w:abstractNumId w:val="40"/>
  </w:num>
  <w:num w:numId="2" w16cid:durableId="1472669876">
    <w:abstractNumId w:val="18"/>
  </w:num>
  <w:num w:numId="3" w16cid:durableId="1061171119">
    <w:abstractNumId w:val="23"/>
  </w:num>
  <w:num w:numId="4" w16cid:durableId="1281836996">
    <w:abstractNumId w:val="27"/>
  </w:num>
  <w:num w:numId="5" w16cid:durableId="2147236515">
    <w:abstractNumId w:val="31"/>
  </w:num>
  <w:num w:numId="6" w16cid:durableId="667951346">
    <w:abstractNumId w:val="30"/>
  </w:num>
  <w:num w:numId="7" w16cid:durableId="845244843">
    <w:abstractNumId w:val="5"/>
  </w:num>
  <w:num w:numId="8" w16cid:durableId="1786849700">
    <w:abstractNumId w:val="36"/>
  </w:num>
  <w:num w:numId="9" w16cid:durableId="1553342361">
    <w:abstractNumId w:val="8"/>
  </w:num>
  <w:num w:numId="10" w16cid:durableId="2076471052">
    <w:abstractNumId w:val="29"/>
  </w:num>
  <w:num w:numId="11" w16cid:durableId="990988209">
    <w:abstractNumId w:val="17"/>
  </w:num>
  <w:num w:numId="12" w16cid:durableId="49303036">
    <w:abstractNumId w:val="7"/>
  </w:num>
  <w:num w:numId="13" w16cid:durableId="548539939">
    <w:abstractNumId w:val="9"/>
  </w:num>
  <w:num w:numId="14" w16cid:durableId="32118577">
    <w:abstractNumId w:val="4"/>
  </w:num>
  <w:num w:numId="15" w16cid:durableId="1022246550">
    <w:abstractNumId w:val="33"/>
  </w:num>
  <w:num w:numId="16" w16cid:durableId="1004015172">
    <w:abstractNumId w:val="24"/>
  </w:num>
  <w:num w:numId="17" w16cid:durableId="2136560409">
    <w:abstractNumId w:val="2"/>
  </w:num>
  <w:num w:numId="18" w16cid:durableId="1864439336">
    <w:abstractNumId w:val="19"/>
  </w:num>
  <w:num w:numId="19" w16cid:durableId="1498887304">
    <w:abstractNumId w:val="21"/>
  </w:num>
  <w:num w:numId="20" w16cid:durableId="1660378279">
    <w:abstractNumId w:val="10"/>
  </w:num>
  <w:num w:numId="21" w16cid:durableId="415981352">
    <w:abstractNumId w:val="11"/>
  </w:num>
  <w:num w:numId="22" w16cid:durableId="654139704">
    <w:abstractNumId w:val="26"/>
  </w:num>
  <w:num w:numId="23" w16cid:durableId="1423211927">
    <w:abstractNumId w:val="32"/>
  </w:num>
  <w:num w:numId="24" w16cid:durableId="2127233053">
    <w:abstractNumId w:val="39"/>
  </w:num>
  <w:num w:numId="25" w16cid:durableId="760684425">
    <w:abstractNumId w:val="14"/>
  </w:num>
  <w:num w:numId="26" w16cid:durableId="2139641127">
    <w:abstractNumId w:val="12"/>
  </w:num>
  <w:num w:numId="27" w16cid:durableId="1855217760">
    <w:abstractNumId w:val="3"/>
  </w:num>
  <w:num w:numId="28" w16cid:durableId="1254510103">
    <w:abstractNumId w:val="34"/>
  </w:num>
  <w:num w:numId="29" w16cid:durableId="291450564">
    <w:abstractNumId w:val="38"/>
  </w:num>
  <w:num w:numId="30" w16cid:durableId="527178075">
    <w:abstractNumId w:val="25"/>
  </w:num>
  <w:num w:numId="31" w16cid:durableId="537427650">
    <w:abstractNumId w:val="0"/>
  </w:num>
  <w:num w:numId="32" w16cid:durableId="1748918299">
    <w:abstractNumId w:val="35"/>
  </w:num>
  <w:num w:numId="33" w16cid:durableId="1578831108">
    <w:abstractNumId w:val="16"/>
  </w:num>
  <w:num w:numId="34" w16cid:durableId="916210670">
    <w:abstractNumId w:val="37"/>
  </w:num>
  <w:num w:numId="35" w16cid:durableId="564535926">
    <w:abstractNumId w:val="20"/>
  </w:num>
  <w:num w:numId="36" w16cid:durableId="1936983555">
    <w:abstractNumId w:val="28"/>
  </w:num>
  <w:num w:numId="37" w16cid:durableId="492259812">
    <w:abstractNumId w:val="22"/>
  </w:num>
  <w:num w:numId="38" w16cid:durableId="286008912">
    <w:abstractNumId w:val="1"/>
  </w:num>
  <w:num w:numId="39" w16cid:durableId="185560628">
    <w:abstractNumId w:val="6"/>
  </w:num>
  <w:num w:numId="40" w16cid:durableId="1825463273">
    <w:abstractNumId w:val="15"/>
  </w:num>
  <w:num w:numId="41" w16cid:durableId="19650380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57"/>
    <w:rsid w:val="00001017"/>
    <w:rsid w:val="00002678"/>
    <w:rsid w:val="00003BB9"/>
    <w:rsid w:val="000045C9"/>
    <w:rsid w:val="00014294"/>
    <w:rsid w:val="000168D9"/>
    <w:rsid w:val="00017D32"/>
    <w:rsid w:val="00027286"/>
    <w:rsid w:val="00042B9A"/>
    <w:rsid w:val="000638A3"/>
    <w:rsid w:val="0006424B"/>
    <w:rsid w:val="00066F34"/>
    <w:rsid w:val="00070828"/>
    <w:rsid w:val="000735B9"/>
    <w:rsid w:val="000763E3"/>
    <w:rsid w:val="0008207A"/>
    <w:rsid w:val="000863A7"/>
    <w:rsid w:val="00090DDB"/>
    <w:rsid w:val="00096E6A"/>
    <w:rsid w:val="000A1BFE"/>
    <w:rsid w:val="000A3584"/>
    <w:rsid w:val="000A3CE0"/>
    <w:rsid w:val="000C0AA3"/>
    <w:rsid w:val="000C7802"/>
    <w:rsid w:val="000D0C1D"/>
    <w:rsid w:val="000D455B"/>
    <w:rsid w:val="000F3E3C"/>
    <w:rsid w:val="000F4A0E"/>
    <w:rsid w:val="001031F3"/>
    <w:rsid w:val="001107F3"/>
    <w:rsid w:val="00132DFF"/>
    <w:rsid w:val="00135612"/>
    <w:rsid w:val="00142734"/>
    <w:rsid w:val="00142F5A"/>
    <w:rsid w:val="00145A4B"/>
    <w:rsid w:val="001560AC"/>
    <w:rsid w:val="0016008F"/>
    <w:rsid w:val="001605D7"/>
    <w:rsid w:val="001636F0"/>
    <w:rsid w:val="00167B40"/>
    <w:rsid w:val="001720BB"/>
    <w:rsid w:val="0017464E"/>
    <w:rsid w:val="00180FAA"/>
    <w:rsid w:val="0018155E"/>
    <w:rsid w:val="00181657"/>
    <w:rsid w:val="00184D51"/>
    <w:rsid w:val="00187025"/>
    <w:rsid w:val="00191F77"/>
    <w:rsid w:val="00193646"/>
    <w:rsid w:val="00193EFE"/>
    <w:rsid w:val="00194704"/>
    <w:rsid w:val="001979C1"/>
    <w:rsid w:val="00197CFB"/>
    <w:rsid w:val="001A09FE"/>
    <w:rsid w:val="001A233B"/>
    <w:rsid w:val="001A2E88"/>
    <w:rsid w:val="001B304D"/>
    <w:rsid w:val="001B4FC0"/>
    <w:rsid w:val="001C06FA"/>
    <w:rsid w:val="001C11DF"/>
    <w:rsid w:val="001C5B3C"/>
    <w:rsid w:val="001D7055"/>
    <w:rsid w:val="001E15DA"/>
    <w:rsid w:val="001E24A6"/>
    <w:rsid w:val="001E732E"/>
    <w:rsid w:val="001F4282"/>
    <w:rsid w:val="00200101"/>
    <w:rsid w:val="00200809"/>
    <w:rsid w:val="00204F8D"/>
    <w:rsid w:val="00210619"/>
    <w:rsid w:val="00214AD2"/>
    <w:rsid w:val="0021533B"/>
    <w:rsid w:val="00215EBA"/>
    <w:rsid w:val="0023028B"/>
    <w:rsid w:val="00230A93"/>
    <w:rsid w:val="00231330"/>
    <w:rsid w:val="00236D0D"/>
    <w:rsid w:val="00252F97"/>
    <w:rsid w:val="00256ED6"/>
    <w:rsid w:val="002640B0"/>
    <w:rsid w:val="002722EF"/>
    <w:rsid w:val="00275E21"/>
    <w:rsid w:val="00277DF6"/>
    <w:rsid w:val="00283372"/>
    <w:rsid w:val="0028368C"/>
    <w:rsid w:val="00295DA9"/>
    <w:rsid w:val="00297436"/>
    <w:rsid w:val="002A033F"/>
    <w:rsid w:val="002A2CB6"/>
    <w:rsid w:val="002A40CC"/>
    <w:rsid w:val="002A4F47"/>
    <w:rsid w:val="002B45CB"/>
    <w:rsid w:val="002B5120"/>
    <w:rsid w:val="002B5647"/>
    <w:rsid w:val="002B5CC0"/>
    <w:rsid w:val="002C0FBA"/>
    <w:rsid w:val="002C6392"/>
    <w:rsid w:val="002D2888"/>
    <w:rsid w:val="002D72BE"/>
    <w:rsid w:val="002E0031"/>
    <w:rsid w:val="002E6273"/>
    <w:rsid w:val="002E720A"/>
    <w:rsid w:val="002E7CCB"/>
    <w:rsid w:val="002F056C"/>
    <w:rsid w:val="002F17E1"/>
    <w:rsid w:val="00310291"/>
    <w:rsid w:val="003103A9"/>
    <w:rsid w:val="00344337"/>
    <w:rsid w:val="003443CC"/>
    <w:rsid w:val="0034590D"/>
    <w:rsid w:val="00351F3F"/>
    <w:rsid w:val="00352F2F"/>
    <w:rsid w:val="00364C85"/>
    <w:rsid w:val="003735AC"/>
    <w:rsid w:val="00373AB4"/>
    <w:rsid w:val="003766CF"/>
    <w:rsid w:val="003817A6"/>
    <w:rsid w:val="00381A46"/>
    <w:rsid w:val="003B3357"/>
    <w:rsid w:val="003B5F48"/>
    <w:rsid w:val="003C2C0F"/>
    <w:rsid w:val="003C5C8F"/>
    <w:rsid w:val="003D4B23"/>
    <w:rsid w:val="003D52DC"/>
    <w:rsid w:val="003E4E55"/>
    <w:rsid w:val="003E5C9F"/>
    <w:rsid w:val="003F1170"/>
    <w:rsid w:val="003F6DAA"/>
    <w:rsid w:val="00400447"/>
    <w:rsid w:val="00400EFA"/>
    <w:rsid w:val="00402F71"/>
    <w:rsid w:val="00404460"/>
    <w:rsid w:val="00406757"/>
    <w:rsid w:val="0041366F"/>
    <w:rsid w:val="004160B5"/>
    <w:rsid w:val="0041681D"/>
    <w:rsid w:val="0042148C"/>
    <w:rsid w:val="00421761"/>
    <w:rsid w:val="00421B27"/>
    <w:rsid w:val="00424CEF"/>
    <w:rsid w:val="00446E68"/>
    <w:rsid w:val="00461C36"/>
    <w:rsid w:val="00463355"/>
    <w:rsid w:val="00467D23"/>
    <w:rsid w:val="00476D15"/>
    <w:rsid w:val="00482014"/>
    <w:rsid w:val="00482190"/>
    <w:rsid w:val="00485C03"/>
    <w:rsid w:val="00493C8E"/>
    <w:rsid w:val="004B3075"/>
    <w:rsid w:val="004B6BFF"/>
    <w:rsid w:val="004C1111"/>
    <w:rsid w:val="004C5D8F"/>
    <w:rsid w:val="004D1024"/>
    <w:rsid w:val="004D1939"/>
    <w:rsid w:val="004D33C6"/>
    <w:rsid w:val="004D680C"/>
    <w:rsid w:val="004E245B"/>
    <w:rsid w:val="004E2D14"/>
    <w:rsid w:val="004F3DCF"/>
    <w:rsid w:val="004F43AD"/>
    <w:rsid w:val="004F5D93"/>
    <w:rsid w:val="00502987"/>
    <w:rsid w:val="00504D1B"/>
    <w:rsid w:val="0051421F"/>
    <w:rsid w:val="00515628"/>
    <w:rsid w:val="0051683D"/>
    <w:rsid w:val="005202DA"/>
    <w:rsid w:val="005220FD"/>
    <w:rsid w:val="005254DA"/>
    <w:rsid w:val="00526018"/>
    <w:rsid w:val="005267BF"/>
    <w:rsid w:val="00526828"/>
    <w:rsid w:val="005274D6"/>
    <w:rsid w:val="00530793"/>
    <w:rsid w:val="00533088"/>
    <w:rsid w:val="005348CE"/>
    <w:rsid w:val="0053754B"/>
    <w:rsid w:val="0053795E"/>
    <w:rsid w:val="00541E8E"/>
    <w:rsid w:val="00547C3E"/>
    <w:rsid w:val="00556135"/>
    <w:rsid w:val="00564D86"/>
    <w:rsid w:val="0057172D"/>
    <w:rsid w:val="005761FD"/>
    <w:rsid w:val="00584363"/>
    <w:rsid w:val="00596433"/>
    <w:rsid w:val="005B52A7"/>
    <w:rsid w:val="005C19FC"/>
    <w:rsid w:val="005D3B93"/>
    <w:rsid w:val="005E2231"/>
    <w:rsid w:val="005E422F"/>
    <w:rsid w:val="005E6D8F"/>
    <w:rsid w:val="005F2BB3"/>
    <w:rsid w:val="005F375C"/>
    <w:rsid w:val="005F65E4"/>
    <w:rsid w:val="006030FB"/>
    <w:rsid w:val="0060392B"/>
    <w:rsid w:val="00606C61"/>
    <w:rsid w:val="006105A5"/>
    <w:rsid w:val="00616087"/>
    <w:rsid w:val="006162D3"/>
    <w:rsid w:val="00621159"/>
    <w:rsid w:val="00641424"/>
    <w:rsid w:val="00641D2A"/>
    <w:rsid w:val="00664C53"/>
    <w:rsid w:val="00666FA6"/>
    <w:rsid w:val="00672DF8"/>
    <w:rsid w:val="00673BC2"/>
    <w:rsid w:val="00674982"/>
    <w:rsid w:val="00683961"/>
    <w:rsid w:val="0069772B"/>
    <w:rsid w:val="006A0C37"/>
    <w:rsid w:val="006A1982"/>
    <w:rsid w:val="006A29C4"/>
    <w:rsid w:val="006A35F5"/>
    <w:rsid w:val="006A634B"/>
    <w:rsid w:val="006B5E2A"/>
    <w:rsid w:val="006C12DA"/>
    <w:rsid w:val="006C4685"/>
    <w:rsid w:val="006D209B"/>
    <w:rsid w:val="006D5B53"/>
    <w:rsid w:val="006E68A0"/>
    <w:rsid w:val="006F3D50"/>
    <w:rsid w:val="006F5DD6"/>
    <w:rsid w:val="00702939"/>
    <w:rsid w:val="0071019A"/>
    <w:rsid w:val="007375E9"/>
    <w:rsid w:val="00740782"/>
    <w:rsid w:val="00740C4B"/>
    <w:rsid w:val="00741B4F"/>
    <w:rsid w:val="00743BFE"/>
    <w:rsid w:val="00744EDC"/>
    <w:rsid w:val="0075062B"/>
    <w:rsid w:val="00761F87"/>
    <w:rsid w:val="007625CD"/>
    <w:rsid w:val="007630F1"/>
    <w:rsid w:val="00763C0E"/>
    <w:rsid w:val="00775717"/>
    <w:rsid w:val="0079720A"/>
    <w:rsid w:val="007A6689"/>
    <w:rsid w:val="007A7320"/>
    <w:rsid w:val="007B2098"/>
    <w:rsid w:val="007B550C"/>
    <w:rsid w:val="007B62DA"/>
    <w:rsid w:val="007B7740"/>
    <w:rsid w:val="007C3938"/>
    <w:rsid w:val="007C45F5"/>
    <w:rsid w:val="007C720F"/>
    <w:rsid w:val="007D12D5"/>
    <w:rsid w:val="007D63B4"/>
    <w:rsid w:val="007F2124"/>
    <w:rsid w:val="007F2AA5"/>
    <w:rsid w:val="00812301"/>
    <w:rsid w:val="00817B48"/>
    <w:rsid w:val="0082144D"/>
    <w:rsid w:val="00834167"/>
    <w:rsid w:val="00836CCD"/>
    <w:rsid w:val="00847030"/>
    <w:rsid w:val="00852577"/>
    <w:rsid w:val="00853238"/>
    <w:rsid w:val="00861552"/>
    <w:rsid w:val="00862741"/>
    <w:rsid w:val="00864073"/>
    <w:rsid w:val="008651F3"/>
    <w:rsid w:val="00875B02"/>
    <w:rsid w:val="00885EA0"/>
    <w:rsid w:val="00890D5C"/>
    <w:rsid w:val="00893D86"/>
    <w:rsid w:val="0089600B"/>
    <w:rsid w:val="008A575F"/>
    <w:rsid w:val="008B3879"/>
    <w:rsid w:val="008C4B5E"/>
    <w:rsid w:val="008C6225"/>
    <w:rsid w:val="008D29BD"/>
    <w:rsid w:val="008D6257"/>
    <w:rsid w:val="008E577F"/>
    <w:rsid w:val="008F2C6D"/>
    <w:rsid w:val="008F5EE6"/>
    <w:rsid w:val="00905763"/>
    <w:rsid w:val="00926193"/>
    <w:rsid w:val="009278C5"/>
    <w:rsid w:val="00932FFB"/>
    <w:rsid w:val="00935EC3"/>
    <w:rsid w:val="00937452"/>
    <w:rsid w:val="00937A8B"/>
    <w:rsid w:val="00942FC8"/>
    <w:rsid w:val="00943203"/>
    <w:rsid w:val="00945B29"/>
    <w:rsid w:val="0095651A"/>
    <w:rsid w:val="009601EE"/>
    <w:rsid w:val="00962566"/>
    <w:rsid w:val="0096341D"/>
    <w:rsid w:val="00966D1E"/>
    <w:rsid w:val="00974C1F"/>
    <w:rsid w:val="00975DE1"/>
    <w:rsid w:val="0098159C"/>
    <w:rsid w:val="00982F5C"/>
    <w:rsid w:val="00983223"/>
    <w:rsid w:val="00984A2B"/>
    <w:rsid w:val="00986B78"/>
    <w:rsid w:val="00990F5A"/>
    <w:rsid w:val="009925BF"/>
    <w:rsid w:val="0099449F"/>
    <w:rsid w:val="00995810"/>
    <w:rsid w:val="009963CC"/>
    <w:rsid w:val="009965F2"/>
    <w:rsid w:val="00996F30"/>
    <w:rsid w:val="0099718D"/>
    <w:rsid w:val="00997F3C"/>
    <w:rsid w:val="009A5D83"/>
    <w:rsid w:val="009B1116"/>
    <w:rsid w:val="009B2F77"/>
    <w:rsid w:val="009B66F8"/>
    <w:rsid w:val="009C4049"/>
    <w:rsid w:val="009C4127"/>
    <w:rsid w:val="009D4A15"/>
    <w:rsid w:val="009D79EC"/>
    <w:rsid w:val="009E23CB"/>
    <w:rsid w:val="009E2975"/>
    <w:rsid w:val="009F1683"/>
    <w:rsid w:val="009F1FC2"/>
    <w:rsid w:val="00A06C40"/>
    <w:rsid w:val="00A11078"/>
    <w:rsid w:val="00A13077"/>
    <w:rsid w:val="00A26990"/>
    <w:rsid w:val="00A31B71"/>
    <w:rsid w:val="00A4124F"/>
    <w:rsid w:val="00A43B3F"/>
    <w:rsid w:val="00A4553E"/>
    <w:rsid w:val="00A56D61"/>
    <w:rsid w:val="00A7268F"/>
    <w:rsid w:val="00A74525"/>
    <w:rsid w:val="00A83A10"/>
    <w:rsid w:val="00A83CD4"/>
    <w:rsid w:val="00A84D29"/>
    <w:rsid w:val="00A92AF4"/>
    <w:rsid w:val="00AA4A55"/>
    <w:rsid w:val="00AB034A"/>
    <w:rsid w:val="00AB28DC"/>
    <w:rsid w:val="00AB3807"/>
    <w:rsid w:val="00AB6013"/>
    <w:rsid w:val="00AC5A52"/>
    <w:rsid w:val="00AD251A"/>
    <w:rsid w:val="00AD795E"/>
    <w:rsid w:val="00AE57A5"/>
    <w:rsid w:val="00AE6B85"/>
    <w:rsid w:val="00AF1A9A"/>
    <w:rsid w:val="00AF6BE2"/>
    <w:rsid w:val="00B11096"/>
    <w:rsid w:val="00B11748"/>
    <w:rsid w:val="00B15F76"/>
    <w:rsid w:val="00B204DF"/>
    <w:rsid w:val="00B24B77"/>
    <w:rsid w:val="00B34017"/>
    <w:rsid w:val="00B34E3E"/>
    <w:rsid w:val="00B44A35"/>
    <w:rsid w:val="00B45C95"/>
    <w:rsid w:val="00B555DD"/>
    <w:rsid w:val="00B61C4F"/>
    <w:rsid w:val="00B63A6A"/>
    <w:rsid w:val="00B65D49"/>
    <w:rsid w:val="00B67F36"/>
    <w:rsid w:val="00B82875"/>
    <w:rsid w:val="00B87A6F"/>
    <w:rsid w:val="00B911D5"/>
    <w:rsid w:val="00BA1B57"/>
    <w:rsid w:val="00BA715B"/>
    <w:rsid w:val="00BA7B10"/>
    <w:rsid w:val="00BB1ACD"/>
    <w:rsid w:val="00BB46A2"/>
    <w:rsid w:val="00BB7FA3"/>
    <w:rsid w:val="00BC2768"/>
    <w:rsid w:val="00BC51B2"/>
    <w:rsid w:val="00BE2131"/>
    <w:rsid w:val="00C04976"/>
    <w:rsid w:val="00C14997"/>
    <w:rsid w:val="00C151B7"/>
    <w:rsid w:val="00C43391"/>
    <w:rsid w:val="00C45BAB"/>
    <w:rsid w:val="00C56AE6"/>
    <w:rsid w:val="00C57493"/>
    <w:rsid w:val="00C577FD"/>
    <w:rsid w:val="00C61A19"/>
    <w:rsid w:val="00C76FE2"/>
    <w:rsid w:val="00C86047"/>
    <w:rsid w:val="00CB0479"/>
    <w:rsid w:val="00CB5708"/>
    <w:rsid w:val="00CC3D42"/>
    <w:rsid w:val="00CC45ED"/>
    <w:rsid w:val="00CC6110"/>
    <w:rsid w:val="00CD013A"/>
    <w:rsid w:val="00CD05CF"/>
    <w:rsid w:val="00CE11D5"/>
    <w:rsid w:val="00CE24A1"/>
    <w:rsid w:val="00CE35FF"/>
    <w:rsid w:val="00CE3838"/>
    <w:rsid w:val="00CF6199"/>
    <w:rsid w:val="00D104E0"/>
    <w:rsid w:val="00D11311"/>
    <w:rsid w:val="00D14CB3"/>
    <w:rsid w:val="00D1757D"/>
    <w:rsid w:val="00D175AB"/>
    <w:rsid w:val="00D20AAD"/>
    <w:rsid w:val="00D24173"/>
    <w:rsid w:val="00D27719"/>
    <w:rsid w:val="00D31168"/>
    <w:rsid w:val="00D31185"/>
    <w:rsid w:val="00D3385F"/>
    <w:rsid w:val="00D35DB5"/>
    <w:rsid w:val="00D47ED5"/>
    <w:rsid w:val="00D50748"/>
    <w:rsid w:val="00D540F5"/>
    <w:rsid w:val="00D57287"/>
    <w:rsid w:val="00D66E7F"/>
    <w:rsid w:val="00D74DF3"/>
    <w:rsid w:val="00D822F4"/>
    <w:rsid w:val="00D82827"/>
    <w:rsid w:val="00D8510D"/>
    <w:rsid w:val="00D87C3C"/>
    <w:rsid w:val="00D9260E"/>
    <w:rsid w:val="00DA1ECE"/>
    <w:rsid w:val="00DA2E3E"/>
    <w:rsid w:val="00DA4C70"/>
    <w:rsid w:val="00DB27D0"/>
    <w:rsid w:val="00DB4E83"/>
    <w:rsid w:val="00DB6457"/>
    <w:rsid w:val="00DC038D"/>
    <w:rsid w:val="00DC33E9"/>
    <w:rsid w:val="00DD369C"/>
    <w:rsid w:val="00DD5B0F"/>
    <w:rsid w:val="00DD6525"/>
    <w:rsid w:val="00E02E5A"/>
    <w:rsid w:val="00E10CDB"/>
    <w:rsid w:val="00E16218"/>
    <w:rsid w:val="00E31E21"/>
    <w:rsid w:val="00E35D5B"/>
    <w:rsid w:val="00E40329"/>
    <w:rsid w:val="00E418CB"/>
    <w:rsid w:val="00E55DD2"/>
    <w:rsid w:val="00E568CF"/>
    <w:rsid w:val="00E66ED7"/>
    <w:rsid w:val="00E6723C"/>
    <w:rsid w:val="00E76C5C"/>
    <w:rsid w:val="00E94C42"/>
    <w:rsid w:val="00E96F50"/>
    <w:rsid w:val="00EA580C"/>
    <w:rsid w:val="00EB0CBA"/>
    <w:rsid w:val="00EB7D6F"/>
    <w:rsid w:val="00EC0573"/>
    <w:rsid w:val="00ED07D6"/>
    <w:rsid w:val="00ED3893"/>
    <w:rsid w:val="00ED7410"/>
    <w:rsid w:val="00EE2CF9"/>
    <w:rsid w:val="00EE3248"/>
    <w:rsid w:val="00F12769"/>
    <w:rsid w:val="00F16629"/>
    <w:rsid w:val="00F16E6D"/>
    <w:rsid w:val="00F176D3"/>
    <w:rsid w:val="00F211FB"/>
    <w:rsid w:val="00F2174B"/>
    <w:rsid w:val="00F22BA2"/>
    <w:rsid w:val="00F25B45"/>
    <w:rsid w:val="00F32147"/>
    <w:rsid w:val="00F3366E"/>
    <w:rsid w:val="00F33DD9"/>
    <w:rsid w:val="00F3661A"/>
    <w:rsid w:val="00F41854"/>
    <w:rsid w:val="00F41E03"/>
    <w:rsid w:val="00F42E56"/>
    <w:rsid w:val="00F463F8"/>
    <w:rsid w:val="00F5496F"/>
    <w:rsid w:val="00F5548B"/>
    <w:rsid w:val="00F6001C"/>
    <w:rsid w:val="00F64CA9"/>
    <w:rsid w:val="00F66592"/>
    <w:rsid w:val="00F67169"/>
    <w:rsid w:val="00F67DAC"/>
    <w:rsid w:val="00F70C43"/>
    <w:rsid w:val="00F70F68"/>
    <w:rsid w:val="00F72AA1"/>
    <w:rsid w:val="00F73E88"/>
    <w:rsid w:val="00F92B5B"/>
    <w:rsid w:val="00FA6090"/>
    <w:rsid w:val="00FB4C95"/>
    <w:rsid w:val="00FC74F9"/>
    <w:rsid w:val="00FD18EA"/>
    <w:rsid w:val="00FE203E"/>
    <w:rsid w:val="00FE46AA"/>
    <w:rsid w:val="00FF5CC7"/>
    <w:rsid w:val="24C7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427BD0"/>
  <w15:chartTrackingRefBased/>
  <w15:docId w15:val="{896E0E12-A1E3-48A0-9218-7AF7480C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5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ITULO">
    <w:name w:val="SUBTITULO"/>
    <w:basedOn w:val="Normal"/>
    <w:uiPriority w:val="99"/>
    <w:rsid w:val="00D175AB"/>
    <w:pPr>
      <w:autoSpaceDE w:val="0"/>
      <w:autoSpaceDN w:val="0"/>
      <w:adjustRightInd w:val="0"/>
      <w:spacing w:before="170" w:after="57" w:line="230" w:lineRule="atLeast"/>
      <w:textAlignment w:val="center"/>
    </w:pPr>
    <w:rPr>
      <w:rFonts w:ascii="Gotham Rounded Bold" w:hAnsi="Gotham Rounded Bold" w:cs="Gotham Rounded Bold"/>
      <w:b/>
      <w:bCs/>
      <w:caps/>
      <w:color w:val="000000"/>
      <w:w w:val="90"/>
      <w:sz w:val="22"/>
      <w:szCs w:val="22"/>
      <w:lang w:val="es-ES_tradnl"/>
    </w:rPr>
  </w:style>
  <w:style w:type="table" w:styleId="Tablaconcuadrcula">
    <w:name w:val="Table Grid"/>
    <w:basedOn w:val="Tablanormal"/>
    <w:uiPriority w:val="39"/>
    <w:rsid w:val="00D17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971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718D"/>
  </w:style>
  <w:style w:type="paragraph" w:styleId="Piedepgina">
    <w:name w:val="footer"/>
    <w:basedOn w:val="Normal"/>
    <w:link w:val="PiedepginaCar"/>
    <w:uiPriority w:val="99"/>
    <w:unhideWhenUsed/>
    <w:rsid w:val="009971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18D"/>
  </w:style>
  <w:style w:type="paragraph" w:styleId="Prrafodelista">
    <w:name w:val="List Paragraph"/>
    <w:aliases w:val="Fundamentacion,Bulleted List"/>
    <w:basedOn w:val="Normal"/>
    <w:link w:val="PrrafodelistaCar"/>
    <w:uiPriority w:val="34"/>
    <w:qFormat/>
    <w:rsid w:val="006F3D5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745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45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45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45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4525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unhideWhenUsed/>
    <w:rsid w:val="00B45C95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sid w:val="00B45C95"/>
    <w:rPr>
      <w:color w:val="2B579A"/>
      <w:shd w:val="clear" w:color="auto" w:fill="E1DFDD"/>
    </w:rPr>
  </w:style>
  <w:style w:type="table" w:customStyle="1" w:styleId="Tabladecuadrcula4-nfasis11">
    <w:name w:val="Tabla de cuadrícula 4 - Énfasis 11"/>
    <w:basedOn w:val="Tablanormal"/>
    <w:uiPriority w:val="49"/>
    <w:rsid w:val="0034590D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PrrafodelistaCar">
    <w:name w:val="Párrafo de lista Car"/>
    <w:aliases w:val="Fundamentacion Car,Bulleted List Car"/>
    <w:basedOn w:val="Fuentedeprrafopredeter"/>
    <w:link w:val="Prrafodelista"/>
    <w:uiPriority w:val="34"/>
    <w:rsid w:val="0034590D"/>
  </w:style>
  <w:style w:type="paragraph" w:styleId="NormalWeb">
    <w:name w:val="Normal (Web)"/>
    <w:basedOn w:val="Normal"/>
    <w:uiPriority w:val="99"/>
    <w:semiHidden/>
    <w:unhideWhenUsed/>
    <w:rsid w:val="008E57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PE"/>
    </w:rPr>
  </w:style>
  <w:style w:type="character" w:styleId="nfasis">
    <w:name w:val="Emphasis"/>
    <w:basedOn w:val="Fuentedeprrafopredeter"/>
    <w:uiPriority w:val="20"/>
    <w:qFormat/>
    <w:rsid w:val="008E577F"/>
    <w:rPr>
      <w:i/>
      <w:iCs/>
    </w:rPr>
  </w:style>
  <w:style w:type="character" w:customStyle="1" w:styleId="mord">
    <w:name w:val="mord"/>
    <w:basedOn w:val="Fuentedeprrafopredeter"/>
    <w:rsid w:val="005254DA"/>
  </w:style>
  <w:style w:type="character" w:customStyle="1" w:styleId="mrel">
    <w:name w:val="mrel"/>
    <w:basedOn w:val="Fuentedeprrafopredeter"/>
    <w:rsid w:val="005254DA"/>
  </w:style>
  <w:style w:type="character" w:customStyle="1" w:styleId="delimsizing">
    <w:name w:val="delimsizing"/>
    <w:basedOn w:val="Fuentedeprrafopredeter"/>
    <w:rsid w:val="005254DA"/>
  </w:style>
  <w:style w:type="character" w:customStyle="1" w:styleId="mbin">
    <w:name w:val="mbin"/>
    <w:basedOn w:val="Fuentedeprrafopredeter"/>
    <w:rsid w:val="005254DA"/>
  </w:style>
  <w:style w:type="character" w:customStyle="1" w:styleId="vlist-s">
    <w:name w:val="vlist-s"/>
    <w:basedOn w:val="Fuentedeprrafopredeter"/>
    <w:rsid w:val="00525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petroperu.com.pe/Storage/modsnw/image/397-o0Xd9Jm0Pp6Fq7Q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aluaci_x00f3_n_x0020_GUS xmlns="545c658d-b9f4-475a-8770-cebf08564917" xsi:nil="true"/>
    <TaxCatchAll xmlns="580d5e94-97ab-4ae2-af67-5965a7e8daa0" xsi:nil="true"/>
    <lcf76f155ced4ddcb4097134ff3c332f xmlns="545c658d-b9f4-475a-8770-cebf0856491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F43BA07DC5B04CA31CB1217A78227B" ma:contentTypeVersion="17" ma:contentTypeDescription="Crear nuevo documento." ma:contentTypeScope="" ma:versionID="407160860af083e379da0a17e08a19a8">
  <xsd:schema xmlns:xsd="http://www.w3.org/2001/XMLSchema" xmlns:xs="http://www.w3.org/2001/XMLSchema" xmlns:p="http://schemas.microsoft.com/office/2006/metadata/properties" xmlns:ns2="545c658d-b9f4-475a-8770-cebf08564917" xmlns:ns3="580d5e94-97ab-4ae2-af67-5965a7e8daa0" targetNamespace="http://schemas.microsoft.com/office/2006/metadata/properties" ma:root="true" ma:fieldsID="e37cb1719ac627cf6d10d200dfd9e9db" ns2:_="" ns3:_="">
    <xsd:import namespace="545c658d-b9f4-475a-8770-cebf08564917"/>
    <xsd:import namespace="580d5e94-97ab-4ae2-af67-5965a7e8d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Evaluaci_x00f3_n_x0020_G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c658d-b9f4-475a-8770-cebf08564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Evaluaci_x00f3_n_x0020_GUS" ma:index="20" nillable="true" ma:displayName="Evaluación GUS" ma:internalName="Evaluaci_x00f3_n_x0020_GU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ab3307bb-511e-447d-b2cd-e1ec000d7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d5e94-97ab-4ae2-af67-5965a7e8d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29c476c-7157-4a80-88d8-647c3acd756b}" ma:internalName="TaxCatchAll" ma:showField="CatchAllData" ma:web="580d5e94-97ab-4ae2-af67-5965a7e8da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CEE8EB-528D-497C-8C3A-917871759DDE}">
  <ds:schemaRefs>
    <ds:schemaRef ds:uri="http://schemas.microsoft.com/office/2006/metadata/properties"/>
    <ds:schemaRef ds:uri="http://schemas.microsoft.com/office/infopath/2007/PartnerControls"/>
    <ds:schemaRef ds:uri="545c658d-b9f4-475a-8770-cebf08564917"/>
    <ds:schemaRef ds:uri="580d5e94-97ab-4ae2-af67-5965a7e8daa0"/>
  </ds:schemaRefs>
</ds:datastoreItem>
</file>

<file path=customXml/itemProps2.xml><?xml version="1.0" encoding="utf-8"?>
<ds:datastoreItem xmlns:ds="http://schemas.openxmlformats.org/officeDocument/2006/customXml" ds:itemID="{DAFC1696-B5F3-4B21-A27D-AAFA52131B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45488F-2288-40EE-966F-C91B17FEAA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9CF2B3-0080-4726-B794-20247E89C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c658d-b9f4-475a-8770-cebf08564917"/>
    <ds:schemaRef ds:uri="580d5e94-97ab-4ae2-af67-5965a7e8d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5</Pages>
  <Words>1046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Yerly Torres</dc:creator>
  <cp:keywords/>
  <dc:description/>
  <cp:lastModifiedBy>usuario1578</cp:lastModifiedBy>
  <cp:revision>54</cp:revision>
  <cp:lastPrinted>2024-11-25T02:27:00Z</cp:lastPrinted>
  <dcterms:created xsi:type="dcterms:W3CDTF">2022-08-24T15:08:00Z</dcterms:created>
  <dcterms:modified xsi:type="dcterms:W3CDTF">2024-11-25T02:28:00Z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0x01010014F43BA07DC5B04CA31CB1217A78227B</vt:lpwstr>
  </property>
  <property fmtid="{D5CDD505-2E9C-101B-9397-08002B2CF9AE}" pid="3" name="MediaServiceImageTags">
    <vt:lpwstr/>
  </property>
</Properties>
</file>