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9734" w14:textId="4E58FA5D" w:rsidR="00D80024" w:rsidRPr="00155CEF" w:rsidRDefault="00D80024" w:rsidP="00155CEF">
      <w:pPr>
        <w:spacing w:after="0" w:line="240" w:lineRule="auto"/>
        <w:jc w:val="center"/>
        <w:outlineLvl w:val="0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ACTIVIDAD</w:t>
      </w:r>
      <w:r w:rsidR="006D40DC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DE APRENDIZAJE 1</w:t>
      </w:r>
    </w:p>
    <w:p w14:paraId="116A5AB8" w14:textId="312DC09D" w:rsidR="00C03010" w:rsidRPr="0062427B" w:rsidRDefault="0066133E" w:rsidP="00F32E97">
      <w:pPr>
        <w:pStyle w:val="Prrafodelista"/>
        <w:numPr>
          <w:ilvl w:val="0"/>
          <w:numId w:val="1"/>
        </w:numPr>
        <w:spacing w:after="0" w:line="240" w:lineRule="auto"/>
        <w:rPr>
          <w:rFonts w:asciiTheme="majorHAnsi" w:hAnsiTheme="majorHAnsi" w:cstheme="minorHAnsi"/>
        </w:rPr>
      </w:pPr>
      <w:r w:rsidRPr="0062427B">
        <w:rPr>
          <w:rFonts w:asciiTheme="majorHAnsi" w:hAnsiTheme="majorHAnsi" w:cstheme="minorHAnsi"/>
        </w:rPr>
        <w:t xml:space="preserve">DATOS INFORMATIVOS: </w:t>
      </w:r>
    </w:p>
    <w:p w14:paraId="43431124" w14:textId="77777777" w:rsidR="00A93B2F" w:rsidRPr="0062427B" w:rsidRDefault="00A93B2F" w:rsidP="00A93B2F">
      <w:pPr>
        <w:pStyle w:val="Prrafodelista"/>
        <w:spacing w:after="0" w:line="240" w:lineRule="auto"/>
        <w:ind w:left="1080"/>
        <w:rPr>
          <w:rFonts w:asciiTheme="majorHAnsi" w:hAnsiTheme="majorHAnsi" w:cstheme="minorHAnsi"/>
        </w:rPr>
      </w:pPr>
    </w:p>
    <w:tbl>
      <w:tblPr>
        <w:tblStyle w:val="Tablaconcuadrcula"/>
        <w:tblW w:w="10603" w:type="dxa"/>
        <w:tblInd w:w="-5" w:type="dxa"/>
        <w:tblLook w:val="04A0" w:firstRow="1" w:lastRow="0" w:firstColumn="1" w:lastColumn="0" w:noHBand="0" w:noVBand="1"/>
      </w:tblPr>
      <w:tblGrid>
        <w:gridCol w:w="1662"/>
        <w:gridCol w:w="1124"/>
        <w:gridCol w:w="1250"/>
        <w:gridCol w:w="1594"/>
        <w:gridCol w:w="976"/>
        <w:gridCol w:w="1173"/>
        <w:gridCol w:w="1071"/>
        <w:gridCol w:w="1753"/>
      </w:tblGrid>
      <w:tr w:rsidR="006E2726" w:rsidRPr="0062427B" w14:paraId="72EAB24B" w14:textId="77777777" w:rsidTr="00573411">
        <w:tc>
          <w:tcPr>
            <w:tcW w:w="1662" w:type="dxa"/>
            <w:shd w:val="clear" w:color="auto" w:fill="auto"/>
          </w:tcPr>
          <w:p w14:paraId="3826F52C" w14:textId="77777777" w:rsidR="00C03010" w:rsidRPr="0062427B" w:rsidRDefault="00C03010" w:rsidP="006A6ACD">
            <w:pPr>
              <w:rPr>
                <w:rFonts w:asciiTheme="majorHAnsi" w:hAnsiTheme="majorHAnsi" w:cs="Arial"/>
              </w:rPr>
            </w:pPr>
            <w:r w:rsidRPr="0062427B">
              <w:rPr>
                <w:rFonts w:asciiTheme="majorHAnsi" w:hAnsiTheme="majorHAnsi" w:cs="Arial"/>
              </w:rPr>
              <w:t>DOCENTE</w:t>
            </w:r>
          </w:p>
        </w:tc>
        <w:tc>
          <w:tcPr>
            <w:tcW w:w="3968" w:type="dxa"/>
            <w:gridSpan w:val="3"/>
          </w:tcPr>
          <w:p w14:paraId="499878E4" w14:textId="7D0499DF" w:rsidR="00C03010" w:rsidRPr="0062427B" w:rsidRDefault="001E0D3E" w:rsidP="006A6ACD">
            <w:pPr>
              <w:rPr>
                <w:rFonts w:asciiTheme="majorHAnsi" w:hAnsiTheme="majorHAnsi" w:cs="Arial"/>
              </w:rPr>
            </w:pPr>
            <w:r w:rsidRPr="0062427B">
              <w:rPr>
                <w:rFonts w:asciiTheme="majorHAnsi" w:hAnsiTheme="majorHAnsi" w:cs="Arial"/>
              </w:rPr>
              <w:t xml:space="preserve">Elvis </w:t>
            </w:r>
            <w:proofErr w:type="spellStart"/>
            <w:r w:rsidR="00D65DF0" w:rsidRPr="0062427B">
              <w:rPr>
                <w:rFonts w:asciiTheme="majorHAnsi" w:hAnsiTheme="majorHAnsi" w:cs="Arial"/>
              </w:rPr>
              <w:t>H</w:t>
            </w:r>
            <w:r w:rsidRPr="0062427B">
              <w:rPr>
                <w:rFonts w:asciiTheme="majorHAnsi" w:hAnsiTheme="majorHAnsi" w:cs="Arial"/>
              </w:rPr>
              <w:t>uaccharaqui</w:t>
            </w:r>
            <w:proofErr w:type="spellEnd"/>
            <w:r w:rsidRPr="0062427B">
              <w:rPr>
                <w:rFonts w:asciiTheme="majorHAnsi" w:hAnsiTheme="majorHAnsi" w:cs="Arial"/>
              </w:rPr>
              <w:t xml:space="preserve"> Guerra</w:t>
            </w:r>
          </w:p>
        </w:tc>
        <w:tc>
          <w:tcPr>
            <w:tcW w:w="976" w:type="dxa"/>
            <w:shd w:val="clear" w:color="auto" w:fill="auto"/>
          </w:tcPr>
          <w:p w14:paraId="7962AFD8" w14:textId="77777777" w:rsidR="00C03010" w:rsidRPr="0062427B" w:rsidRDefault="00C03010" w:rsidP="006A6ACD">
            <w:pPr>
              <w:rPr>
                <w:rFonts w:asciiTheme="majorHAnsi" w:hAnsiTheme="majorHAnsi" w:cs="Arial"/>
              </w:rPr>
            </w:pPr>
            <w:r w:rsidRPr="0062427B">
              <w:rPr>
                <w:rFonts w:asciiTheme="majorHAnsi" w:hAnsiTheme="majorHAnsi" w:cs="Arial"/>
              </w:rPr>
              <w:t>AREA</w:t>
            </w:r>
          </w:p>
        </w:tc>
        <w:tc>
          <w:tcPr>
            <w:tcW w:w="3997" w:type="dxa"/>
            <w:gridSpan w:val="3"/>
          </w:tcPr>
          <w:p w14:paraId="5A00FCAF" w14:textId="71B16806" w:rsidR="00C03010" w:rsidRPr="0062427B" w:rsidRDefault="00273493" w:rsidP="006A6ACD">
            <w:pPr>
              <w:rPr>
                <w:rFonts w:asciiTheme="majorHAnsi" w:hAnsiTheme="majorHAnsi" w:cs="Arial"/>
              </w:rPr>
            </w:pPr>
            <w:r w:rsidRPr="0062427B">
              <w:rPr>
                <w:rFonts w:asciiTheme="majorHAnsi" w:hAnsiTheme="majorHAnsi" w:cs="Arial"/>
              </w:rPr>
              <w:t>Ci</w:t>
            </w:r>
            <w:r w:rsidR="001E0D3E" w:rsidRPr="0062427B">
              <w:rPr>
                <w:rFonts w:asciiTheme="majorHAnsi" w:hAnsiTheme="majorHAnsi" w:cs="Arial"/>
              </w:rPr>
              <w:t xml:space="preserve">encias Sociales </w:t>
            </w:r>
          </w:p>
        </w:tc>
      </w:tr>
      <w:tr w:rsidR="006E2726" w:rsidRPr="0062427B" w14:paraId="05809475" w14:textId="77777777" w:rsidTr="00573411">
        <w:tc>
          <w:tcPr>
            <w:tcW w:w="1662" w:type="dxa"/>
            <w:shd w:val="clear" w:color="auto" w:fill="auto"/>
          </w:tcPr>
          <w:p w14:paraId="30C6D697" w14:textId="77777777" w:rsidR="00C03010" w:rsidRPr="0062427B" w:rsidRDefault="00C03010" w:rsidP="006A6ACD">
            <w:pPr>
              <w:rPr>
                <w:rFonts w:asciiTheme="majorHAnsi" w:hAnsiTheme="majorHAnsi" w:cs="Arial"/>
              </w:rPr>
            </w:pPr>
            <w:r w:rsidRPr="0062427B">
              <w:rPr>
                <w:rFonts w:asciiTheme="majorHAnsi" w:hAnsiTheme="majorHAnsi" w:cs="Arial"/>
              </w:rPr>
              <w:t>GRADO</w:t>
            </w:r>
          </w:p>
        </w:tc>
        <w:tc>
          <w:tcPr>
            <w:tcW w:w="1124" w:type="dxa"/>
          </w:tcPr>
          <w:p w14:paraId="572335B2" w14:textId="16E3BC60" w:rsidR="00C03010" w:rsidRPr="0062427B" w:rsidRDefault="007301B2" w:rsidP="006A6ACD">
            <w:pPr>
              <w:rPr>
                <w:rFonts w:asciiTheme="majorHAnsi" w:hAnsiTheme="majorHAnsi" w:cs="Arial"/>
              </w:rPr>
            </w:pPr>
            <w:r w:rsidRPr="0062427B">
              <w:rPr>
                <w:rFonts w:asciiTheme="majorHAnsi" w:hAnsiTheme="majorHAnsi" w:cs="Arial"/>
              </w:rPr>
              <w:t>1</w:t>
            </w:r>
            <w:r w:rsidR="00273493" w:rsidRPr="0062427B">
              <w:rPr>
                <w:rFonts w:asciiTheme="majorHAnsi" w:hAnsiTheme="majorHAnsi" w:cs="Arial"/>
              </w:rPr>
              <w:t>°</w:t>
            </w:r>
          </w:p>
        </w:tc>
        <w:tc>
          <w:tcPr>
            <w:tcW w:w="1250" w:type="dxa"/>
            <w:shd w:val="clear" w:color="auto" w:fill="auto"/>
          </w:tcPr>
          <w:p w14:paraId="7CCFDB81" w14:textId="77777777" w:rsidR="00C03010" w:rsidRPr="0062427B" w:rsidRDefault="00C03010" w:rsidP="006A6ACD">
            <w:pPr>
              <w:rPr>
                <w:rFonts w:asciiTheme="majorHAnsi" w:hAnsiTheme="majorHAnsi" w:cs="Arial"/>
              </w:rPr>
            </w:pPr>
            <w:r w:rsidRPr="0062427B">
              <w:rPr>
                <w:rFonts w:asciiTheme="majorHAnsi" w:hAnsiTheme="majorHAnsi" w:cs="Arial"/>
              </w:rPr>
              <w:t>SECCION</w:t>
            </w:r>
          </w:p>
        </w:tc>
        <w:tc>
          <w:tcPr>
            <w:tcW w:w="1594" w:type="dxa"/>
          </w:tcPr>
          <w:p w14:paraId="4D24EF01" w14:textId="29A54978" w:rsidR="00C03010" w:rsidRPr="0062427B" w:rsidRDefault="00273493" w:rsidP="006A6ACD">
            <w:pPr>
              <w:rPr>
                <w:rFonts w:asciiTheme="majorHAnsi" w:hAnsiTheme="majorHAnsi" w:cs="Arial"/>
              </w:rPr>
            </w:pPr>
            <w:r w:rsidRPr="0062427B">
              <w:rPr>
                <w:rFonts w:asciiTheme="majorHAnsi" w:hAnsiTheme="majorHAnsi" w:cs="Arial"/>
              </w:rPr>
              <w:t>A-B</w:t>
            </w:r>
            <w:r w:rsidR="006D40DC">
              <w:rPr>
                <w:rFonts w:asciiTheme="majorHAnsi" w:hAnsiTheme="majorHAnsi" w:cs="Arial"/>
              </w:rPr>
              <w:t>-C</w:t>
            </w:r>
          </w:p>
        </w:tc>
        <w:tc>
          <w:tcPr>
            <w:tcW w:w="976" w:type="dxa"/>
            <w:shd w:val="clear" w:color="auto" w:fill="auto"/>
          </w:tcPr>
          <w:p w14:paraId="1CF1DF0B" w14:textId="1CEA6A98" w:rsidR="00C03010" w:rsidRPr="0062427B" w:rsidRDefault="00C03010" w:rsidP="006A6ACD">
            <w:pPr>
              <w:rPr>
                <w:rFonts w:asciiTheme="majorHAnsi" w:hAnsiTheme="majorHAnsi" w:cs="Arial"/>
              </w:rPr>
            </w:pPr>
            <w:r w:rsidRPr="0062427B">
              <w:rPr>
                <w:rFonts w:asciiTheme="majorHAnsi" w:hAnsiTheme="majorHAnsi" w:cs="Arial"/>
              </w:rPr>
              <w:t>FECHA</w:t>
            </w:r>
            <w:r w:rsidR="007C7EE9" w:rsidRPr="0062427B">
              <w:rPr>
                <w:rFonts w:asciiTheme="majorHAnsi" w:hAnsiTheme="majorHAnsi" w:cs="Arial"/>
              </w:rPr>
              <w:t xml:space="preserve"> INICIO</w:t>
            </w:r>
          </w:p>
        </w:tc>
        <w:tc>
          <w:tcPr>
            <w:tcW w:w="1173" w:type="dxa"/>
          </w:tcPr>
          <w:p w14:paraId="06066F22" w14:textId="26690A50" w:rsidR="00C03010" w:rsidRPr="0062427B" w:rsidRDefault="00C03010" w:rsidP="006A6ACD">
            <w:pPr>
              <w:rPr>
                <w:rFonts w:asciiTheme="majorHAnsi" w:hAnsiTheme="majorHAnsi" w:cs="Arial"/>
              </w:rPr>
            </w:pPr>
          </w:p>
        </w:tc>
        <w:tc>
          <w:tcPr>
            <w:tcW w:w="1071" w:type="dxa"/>
            <w:shd w:val="clear" w:color="auto" w:fill="auto"/>
          </w:tcPr>
          <w:p w14:paraId="3FE21F6D" w14:textId="7C13F93A" w:rsidR="00C03010" w:rsidRPr="0062427B" w:rsidRDefault="007C7EE9" w:rsidP="007C7EE9">
            <w:pPr>
              <w:rPr>
                <w:rFonts w:asciiTheme="majorHAnsi" w:hAnsiTheme="majorHAnsi" w:cs="Arial"/>
              </w:rPr>
            </w:pPr>
            <w:r w:rsidRPr="0062427B">
              <w:rPr>
                <w:rFonts w:asciiTheme="majorHAnsi" w:hAnsiTheme="majorHAnsi" w:cs="Arial"/>
              </w:rPr>
              <w:t>FECHA TERMINO</w:t>
            </w:r>
          </w:p>
        </w:tc>
        <w:tc>
          <w:tcPr>
            <w:tcW w:w="1753" w:type="dxa"/>
          </w:tcPr>
          <w:p w14:paraId="60DC7BA7" w14:textId="26BD74B5" w:rsidR="00D65DF0" w:rsidRPr="0062427B" w:rsidRDefault="00D65DF0" w:rsidP="00273493">
            <w:pPr>
              <w:rPr>
                <w:rFonts w:asciiTheme="majorHAnsi" w:hAnsiTheme="majorHAnsi" w:cs="Arial"/>
              </w:rPr>
            </w:pPr>
          </w:p>
        </w:tc>
      </w:tr>
      <w:tr w:rsidR="00D32D16" w:rsidRPr="0062427B" w14:paraId="189ADDB3" w14:textId="77777777" w:rsidTr="00573411">
        <w:tc>
          <w:tcPr>
            <w:tcW w:w="1662" w:type="dxa"/>
            <w:shd w:val="clear" w:color="auto" w:fill="auto"/>
          </w:tcPr>
          <w:p w14:paraId="26A435D1" w14:textId="1DA15CB3" w:rsidR="00D32D16" w:rsidRPr="0062427B" w:rsidRDefault="00D32D16" w:rsidP="006A6ACD">
            <w:pPr>
              <w:rPr>
                <w:rFonts w:asciiTheme="majorHAnsi" w:hAnsiTheme="majorHAnsi" w:cs="Arial"/>
              </w:rPr>
            </w:pPr>
            <w:r w:rsidRPr="0062427B">
              <w:rPr>
                <w:rFonts w:asciiTheme="majorHAnsi" w:hAnsiTheme="majorHAnsi" w:cs="Arial"/>
              </w:rPr>
              <w:t>T</w:t>
            </w:r>
            <w:r w:rsidR="00317017" w:rsidRPr="0062427B">
              <w:rPr>
                <w:rFonts w:asciiTheme="majorHAnsi" w:hAnsiTheme="majorHAnsi" w:cs="Arial"/>
              </w:rPr>
              <w:t>Í</w:t>
            </w:r>
            <w:r w:rsidRPr="0062427B">
              <w:rPr>
                <w:rFonts w:asciiTheme="majorHAnsi" w:hAnsiTheme="majorHAnsi" w:cs="Arial"/>
              </w:rPr>
              <w:t>TULO DE LA ACTIVIDAD DE APRENDIZAJE</w:t>
            </w:r>
          </w:p>
        </w:tc>
        <w:tc>
          <w:tcPr>
            <w:tcW w:w="8941" w:type="dxa"/>
            <w:gridSpan w:val="7"/>
          </w:tcPr>
          <w:p w14:paraId="3A4D98F6" w14:textId="62FBE5D4" w:rsidR="00D32D16" w:rsidRPr="0062427B" w:rsidRDefault="00B3240B" w:rsidP="00B3240B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LA PRODUCCIÓN</w:t>
            </w:r>
          </w:p>
          <w:p w14:paraId="2AE1B5D4" w14:textId="77777777" w:rsidR="00B3240B" w:rsidRPr="00B3240B" w:rsidRDefault="00B3240B" w:rsidP="00B3240B">
            <w:pPr>
              <w:jc w:val="center"/>
              <w:rPr>
                <w:rFonts w:asciiTheme="majorHAnsi" w:hAnsiTheme="majorHAnsi" w:cs="Arial"/>
              </w:rPr>
            </w:pPr>
            <w:r w:rsidRPr="00B3240B">
              <w:rPr>
                <w:rFonts w:asciiTheme="majorHAnsi" w:hAnsiTheme="majorHAnsi" w:cs="Arial"/>
              </w:rPr>
              <w:t xml:space="preserve">Elaboramos una lista de recursos económicos que </w:t>
            </w:r>
          </w:p>
          <w:p w14:paraId="4855A4AA" w14:textId="3009627A" w:rsidR="00F179A2" w:rsidRPr="0062427B" w:rsidRDefault="00B3240B" w:rsidP="00B3240B">
            <w:pPr>
              <w:jc w:val="center"/>
              <w:rPr>
                <w:rFonts w:asciiTheme="majorHAnsi" w:hAnsiTheme="majorHAnsi" w:cs="Arial"/>
              </w:rPr>
            </w:pPr>
            <w:r w:rsidRPr="00B3240B">
              <w:rPr>
                <w:rFonts w:asciiTheme="majorHAnsi" w:hAnsiTheme="majorHAnsi" w:cs="Arial"/>
              </w:rPr>
              <w:t>necesitamos para cubrir nuestras necesidades</w:t>
            </w:r>
          </w:p>
        </w:tc>
      </w:tr>
    </w:tbl>
    <w:p w14:paraId="30CBF75D" w14:textId="77777777" w:rsidR="00C03010" w:rsidRPr="0062427B" w:rsidRDefault="00C03010" w:rsidP="00C03010">
      <w:pPr>
        <w:pStyle w:val="Prrafodelista"/>
        <w:spacing w:after="0" w:line="240" w:lineRule="auto"/>
        <w:ind w:left="1080"/>
        <w:rPr>
          <w:rFonts w:asciiTheme="majorHAnsi" w:hAnsiTheme="majorHAnsi" w:cstheme="minorHAnsi"/>
        </w:rPr>
      </w:pPr>
    </w:p>
    <w:p w14:paraId="198712B2" w14:textId="67F63C69" w:rsidR="00A93B2F" w:rsidRPr="0062427B" w:rsidRDefault="00C03010" w:rsidP="00F32E97">
      <w:pPr>
        <w:pStyle w:val="Prrafodelista"/>
        <w:numPr>
          <w:ilvl w:val="0"/>
          <w:numId w:val="1"/>
        </w:numPr>
        <w:spacing w:after="0" w:line="240" w:lineRule="auto"/>
        <w:rPr>
          <w:rFonts w:asciiTheme="majorHAnsi" w:hAnsiTheme="majorHAnsi" w:cstheme="minorHAnsi"/>
        </w:rPr>
      </w:pPr>
      <w:r w:rsidRPr="0062427B">
        <w:rPr>
          <w:rFonts w:asciiTheme="majorHAnsi" w:hAnsiTheme="majorHAnsi" w:cstheme="minorHAnsi"/>
        </w:rPr>
        <w:t>PROPÓSITO DE APRENDIZAJE:</w:t>
      </w:r>
      <w:r w:rsidR="00657FB8">
        <w:rPr>
          <w:rFonts w:asciiTheme="majorHAnsi" w:hAnsiTheme="majorHAnsi" w:cstheme="minorHAnsi"/>
        </w:rPr>
        <w:t xml:space="preserve"> </w:t>
      </w:r>
    </w:p>
    <w:p w14:paraId="1586F6EA" w14:textId="54318791" w:rsidR="00273493" w:rsidRPr="00657FB8" w:rsidRDefault="00273493" w:rsidP="00657FB8">
      <w:pPr>
        <w:pStyle w:val="Prrafodelista"/>
        <w:framePr w:hSpace="180" w:wrap="around" w:vAnchor="text" w:hAnchor="margin" w:y="102"/>
        <w:spacing w:after="0" w:line="240" w:lineRule="auto"/>
        <w:ind w:left="1080"/>
        <w:jc w:val="both"/>
        <w:rPr>
          <w:rFonts w:asciiTheme="majorHAnsi" w:hAnsiTheme="majorHAnsi"/>
          <w:lang w:val="es-MX"/>
        </w:rPr>
      </w:pP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2125"/>
        <w:gridCol w:w="1755"/>
        <w:gridCol w:w="1609"/>
        <w:gridCol w:w="1641"/>
        <w:gridCol w:w="1648"/>
        <w:gridCol w:w="1820"/>
      </w:tblGrid>
      <w:tr w:rsidR="00254C88" w:rsidRPr="0062427B" w14:paraId="22989572" w14:textId="77777777" w:rsidTr="00254C88">
        <w:tc>
          <w:tcPr>
            <w:tcW w:w="1951" w:type="dxa"/>
            <w:shd w:val="clear" w:color="auto" w:fill="auto"/>
          </w:tcPr>
          <w:p w14:paraId="21546226" w14:textId="0BE76122" w:rsidR="00D32D16" w:rsidRPr="0062427B" w:rsidRDefault="00D32D16" w:rsidP="00273493">
            <w:pPr>
              <w:rPr>
                <w:rFonts w:asciiTheme="majorHAnsi" w:hAnsiTheme="majorHAnsi" w:cstheme="minorHAnsi"/>
              </w:rPr>
            </w:pPr>
            <w:r w:rsidRPr="0062427B">
              <w:rPr>
                <w:rFonts w:asciiTheme="majorHAnsi" w:hAnsiTheme="majorHAnsi" w:cstheme="minorHAnsi"/>
              </w:rPr>
              <w:t>COMPETENCIA</w:t>
            </w:r>
          </w:p>
        </w:tc>
        <w:tc>
          <w:tcPr>
            <w:tcW w:w="1762" w:type="dxa"/>
            <w:shd w:val="clear" w:color="auto" w:fill="auto"/>
          </w:tcPr>
          <w:p w14:paraId="3D46177C" w14:textId="6F4D5A31" w:rsidR="00D32D16" w:rsidRPr="0062427B" w:rsidRDefault="00D32D16" w:rsidP="00273493">
            <w:pPr>
              <w:rPr>
                <w:rFonts w:asciiTheme="majorHAnsi" w:hAnsiTheme="majorHAnsi" w:cstheme="minorHAnsi"/>
              </w:rPr>
            </w:pPr>
            <w:r w:rsidRPr="0062427B">
              <w:rPr>
                <w:rFonts w:asciiTheme="majorHAnsi" w:hAnsiTheme="majorHAnsi" w:cstheme="minorHAnsi"/>
              </w:rPr>
              <w:t>CAPACIDAD</w:t>
            </w:r>
            <w:r w:rsidR="00254C88">
              <w:rPr>
                <w:rFonts w:asciiTheme="majorHAnsi" w:hAnsiTheme="majorHAnsi" w:cstheme="minorHAnsi"/>
              </w:rPr>
              <w:t>ADES</w:t>
            </w:r>
          </w:p>
        </w:tc>
        <w:tc>
          <w:tcPr>
            <w:tcW w:w="1638" w:type="dxa"/>
            <w:shd w:val="clear" w:color="auto" w:fill="auto"/>
          </w:tcPr>
          <w:p w14:paraId="44FFB50E" w14:textId="646C28DF" w:rsidR="00D32D16" w:rsidRPr="0062427B" w:rsidRDefault="00D32D16" w:rsidP="00273493">
            <w:pPr>
              <w:rPr>
                <w:rFonts w:asciiTheme="majorHAnsi" w:hAnsiTheme="majorHAnsi" w:cstheme="minorHAnsi"/>
              </w:rPr>
            </w:pPr>
            <w:r w:rsidRPr="0062427B">
              <w:rPr>
                <w:rFonts w:asciiTheme="majorHAnsi" w:hAnsiTheme="majorHAnsi" w:cstheme="minorHAnsi"/>
              </w:rPr>
              <w:t>DESEMPEÑOS PRECISADOS</w:t>
            </w:r>
          </w:p>
        </w:tc>
        <w:tc>
          <w:tcPr>
            <w:tcW w:w="1688" w:type="dxa"/>
            <w:shd w:val="clear" w:color="auto" w:fill="auto"/>
          </w:tcPr>
          <w:p w14:paraId="20D1BF17" w14:textId="15C46B8C" w:rsidR="00D32D16" w:rsidRPr="0062427B" w:rsidRDefault="00D32D16" w:rsidP="00273493">
            <w:pPr>
              <w:rPr>
                <w:rFonts w:asciiTheme="majorHAnsi" w:hAnsiTheme="majorHAnsi" w:cstheme="minorHAnsi"/>
              </w:rPr>
            </w:pPr>
            <w:r w:rsidRPr="0062427B">
              <w:rPr>
                <w:rFonts w:asciiTheme="majorHAnsi" w:hAnsiTheme="majorHAnsi" w:cstheme="minorHAnsi"/>
              </w:rPr>
              <w:t>CRITERIOS DE EVALUACION</w:t>
            </w:r>
          </w:p>
        </w:tc>
        <w:tc>
          <w:tcPr>
            <w:tcW w:w="1664" w:type="dxa"/>
            <w:shd w:val="clear" w:color="auto" w:fill="auto"/>
          </w:tcPr>
          <w:p w14:paraId="299CA980" w14:textId="6707CC39" w:rsidR="00D32D16" w:rsidRPr="0062427B" w:rsidRDefault="00D32D16" w:rsidP="00273493">
            <w:pPr>
              <w:rPr>
                <w:rFonts w:asciiTheme="majorHAnsi" w:hAnsiTheme="majorHAnsi" w:cstheme="minorHAnsi"/>
              </w:rPr>
            </w:pPr>
            <w:r w:rsidRPr="0062427B">
              <w:rPr>
                <w:rFonts w:asciiTheme="majorHAnsi" w:hAnsiTheme="majorHAnsi" w:cstheme="minorHAnsi"/>
              </w:rPr>
              <w:t>INSTRUMENTO DE EVALUACION</w:t>
            </w:r>
          </w:p>
        </w:tc>
        <w:tc>
          <w:tcPr>
            <w:tcW w:w="1895" w:type="dxa"/>
            <w:shd w:val="clear" w:color="auto" w:fill="auto"/>
          </w:tcPr>
          <w:p w14:paraId="7A1F6CA9" w14:textId="3DF487FC" w:rsidR="00D32D16" w:rsidRPr="0062427B" w:rsidRDefault="00D32D16" w:rsidP="00273493">
            <w:pPr>
              <w:rPr>
                <w:rFonts w:asciiTheme="majorHAnsi" w:hAnsiTheme="majorHAnsi" w:cstheme="minorHAnsi"/>
              </w:rPr>
            </w:pPr>
            <w:r w:rsidRPr="0062427B">
              <w:rPr>
                <w:rFonts w:asciiTheme="majorHAnsi" w:hAnsiTheme="majorHAnsi" w:cstheme="minorHAnsi"/>
              </w:rPr>
              <w:t>EVIDENCIAS DE APRENDIZAJE</w:t>
            </w:r>
          </w:p>
        </w:tc>
      </w:tr>
      <w:tr w:rsidR="00254C88" w:rsidRPr="0062427B" w14:paraId="6C1F9C1C" w14:textId="77777777" w:rsidTr="00254C88">
        <w:trPr>
          <w:trHeight w:val="1104"/>
        </w:trPr>
        <w:tc>
          <w:tcPr>
            <w:tcW w:w="1951" w:type="dxa"/>
          </w:tcPr>
          <w:p w14:paraId="0BF9FD7D" w14:textId="77777777" w:rsidR="00155CEF" w:rsidRPr="002B6609" w:rsidRDefault="00155CEF" w:rsidP="00155CEF">
            <w:pPr>
              <w:rPr>
                <w:rFonts w:asciiTheme="majorHAnsi" w:hAnsiTheme="majorHAnsi" w:cs="Arial"/>
              </w:rPr>
            </w:pPr>
            <w:r w:rsidRPr="002B6609">
              <w:rPr>
                <w:rFonts w:asciiTheme="majorHAnsi" w:hAnsiTheme="majorHAnsi" w:cs="Arial"/>
              </w:rPr>
              <w:t>GESTIONA RESPONSABLEMENTE LOS RECURSOS ECONÓMICOS</w:t>
            </w:r>
          </w:p>
          <w:p w14:paraId="52A9E83E" w14:textId="5456409F" w:rsidR="00B07221" w:rsidRPr="0062427B" w:rsidRDefault="00B07221" w:rsidP="00B0722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762" w:type="dxa"/>
          </w:tcPr>
          <w:p w14:paraId="636A99A6" w14:textId="20F34FDF" w:rsidR="00155CEF" w:rsidRDefault="00155CEF" w:rsidP="00155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3"/>
              </w:tabs>
              <w:autoSpaceDE w:val="0"/>
              <w:autoSpaceDN w:val="0"/>
              <w:jc w:val="both"/>
              <w:rPr>
                <w:rFonts w:asciiTheme="majorHAnsi" w:eastAsia="Arial" w:hAnsiTheme="majorHAnsi" w:cs="Arial"/>
                <w:bCs/>
              </w:rPr>
            </w:pPr>
            <w:r w:rsidRPr="00155CEF">
              <w:rPr>
                <w:rFonts w:asciiTheme="majorHAnsi" w:eastAsia="Arial" w:hAnsiTheme="majorHAnsi" w:cs="Arial"/>
                <w:bCs/>
              </w:rPr>
              <w:t>Comprende las relaciones entre los elementos del sistema económico y financiero.</w:t>
            </w:r>
          </w:p>
          <w:p w14:paraId="314BE711" w14:textId="77777777" w:rsidR="00155CEF" w:rsidRPr="00155CEF" w:rsidRDefault="00155CEF" w:rsidP="00155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3"/>
              </w:tabs>
              <w:autoSpaceDE w:val="0"/>
              <w:autoSpaceDN w:val="0"/>
              <w:jc w:val="both"/>
              <w:rPr>
                <w:rFonts w:asciiTheme="majorHAnsi" w:eastAsia="Arial" w:hAnsiTheme="majorHAnsi" w:cs="Arial"/>
                <w:bCs/>
              </w:rPr>
            </w:pPr>
          </w:p>
          <w:p w14:paraId="5B3F6458" w14:textId="0B956CBE" w:rsidR="00254C88" w:rsidRPr="0062427B" w:rsidRDefault="00155CEF" w:rsidP="00155CEF">
            <w:pPr>
              <w:spacing w:line="256" w:lineRule="auto"/>
              <w:rPr>
                <w:rFonts w:asciiTheme="majorHAnsi" w:hAnsiTheme="majorHAnsi" w:cstheme="minorHAnsi"/>
              </w:rPr>
            </w:pPr>
            <w:r w:rsidRPr="002B6609">
              <w:rPr>
                <w:rFonts w:asciiTheme="majorHAnsi" w:eastAsia="Arial" w:hAnsiTheme="majorHAnsi" w:cs="Arial"/>
                <w:bCs/>
              </w:rPr>
              <w:t>Toma decisiones económicas y financieras</w:t>
            </w:r>
          </w:p>
        </w:tc>
        <w:tc>
          <w:tcPr>
            <w:tcW w:w="1638" w:type="dxa"/>
          </w:tcPr>
          <w:p w14:paraId="29F96B4C" w14:textId="1CD1EA15" w:rsidR="00254C88" w:rsidRPr="0062427B" w:rsidRDefault="00B658B4" w:rsidP="00B07221">
            <w:pPr>
              <w:rPr>
                <w:rFonts w:asciiTheme="majorHAnsi" w:hAnsiTheme="majorHAnsi" w:cstheme="minorHAnsi"/>
              </w:rPr>
            </w:pPr>
            <w:r w:rsidRPr="00B658B4">
              <w:rPr>
                <w:rFonts w:asciiTheme="majorHAnsi" w:hAnsiTheme="majorHAnsi" w:cstheme="minorHAnsi"/>
              </w:rPr>
              <w:t>Explica que los recursos económicos son escasos y que, frente a ello, su familia debe tomar decisiones sobre cómo utilizarlos.</w:t>
            </w:r>
          </w:p>
        </w:tc>
        <w:tc>
          <w:tcPr>
            <w:tcW w:w="1688" w:type="dxa"/>
          </w:tcPr>
          <w:p w14:paraId="60960897" w14:textId="6139266D" w:rsidR="00800F44" w:rsidRPr="0062427B" w:rsidRDefault="00526577" w:rsidP="00254C88">
            <w:pPr>
              <w:rPr>
                <w:rFonts w:asciiTheme="majorHAnsi" w:hAnsiTheme="majorHAnsi" w:cstheme="minorHAnsi"/>
              </w:rPr>
            </w:pPr>
            <w:r w:rsidRPr="00526577">
              <w:rPr>
                <w:rFonts w:asciiTheme="majorHAnsi" w:hAnsiTheme="majorHAnsi" w:cstheme="minorHAnsi"/>
              </w:rPr>
              <w:t>Identifica los recursos económicos que necesita para cubrir sus necesidades básicas. Determina las decisiones que tomaría en caso los recursos que necesita escaseen</w:t>
            </w:r>
          </w:p>
        </w:tc>
        <w:tc>
          <w:tcPr>
            <w:tcW w:w="1664" w:type="dxa"/>
          </w:tcPr>
          <w:p w14:paraId="3F7AF587" w14:textId="77777777" w:rsidR="00B07221" w:rsidRPr="0062427B" w:rsidRDefault="00B07221" w:rsidP="00B07221">
            <w:pPr>
              <w:rPr>
                <w:rFonts w:asciiTheme="majorHAnsi" w:hAnsiTheme="majorHAnsi" w:cstheme="minorHAnsi"/>
              </w:rPr>
            </w:pPr>
          </w:p>
          <w:p w14:paraId="1A2AE8DD" w14:textId="77777777" w:rsidR="00B07221" w:rsidRPr="0062427B" w:rsidRDefault="00B07221" w:rsidP="00B07221">
            <w:pPr>
              <w:rPr>
                <w:rFonts w:asciiTheme="majorHAnsi" w:hAnsiTheme="majorHAnsi" w:cstheme="minorHAnsi"/>
                <w:bCs/>
              </w:rPr>
            </w:pPr>
            <w:r w:rsidRPr="0062427B">
              <w:rPr>
                <w:rFonts w:asciiTheme="majorHAnsi" w:hAnsiTheme="majorHAnsi" w:cstheme="minorHAnsi"/>
                <w:bCs/>
              </w:rPr>
              <w:t>Rúbrica</w:t>
            </w:r>
          </w:p>
          <w:p w14:paraId="1B59A228" w14:textId="77777777" w:rsidR="00B07221" w:rsidRPr="0062427B" w:rsidRDefault="00B07221" w:rsidP="00B07221">
            <w:pPr>
              <w:rPr>
                <w:rFonts w:asciiTheme="majorHAnsi" w:hAnsiTheme="majorHAnsi" w:cstheme="minorHAnsi"/>
                <w:bCs/>
              </w:rPr>
            </w:pPr>
          </w:p>
          <w:p w14:paraId="76D47BB8" w14:textId="2637FA26" w:rsidR="00B07221" w:rsidRPr="0062427B" w:rsidRDefault="00B07221" w:rsidP="00B07221">
            <w:pPr>
              <w:rPr>
                <w:rFonts w:asciiTheme="majorHAnsi" w:hAnsiTheme="majorHAnsi" w:cstheme="minorHAnsi"/>
                <w:bCs/>
              </w:rPr>
            </w:pPr>
            <w:r w:rsidRPr="0062427B">
              <w:rPr>
                <w:rFonts w:asciiTheme="majorHAnsi" w:hAnsiTheme="majorHAnsi" w:cstheme="minorHAnsi"/>
                <w:bCs/>
              </w:rPr>
              <w:t>Registro auxiliar</w:t>
            </w:r>
          </w:p>
        </w:tc>
        <w:tc>
          <w:tcPr>
            <w:tcW w:w="1895" w:type="dxa"/>
          </w:tcPr>
          <w:p w14:paraId="509B2D24" w14:textId="6AF0673E" w:rsidR="00B07221" w:rsidRPr="0062427B" w:rsidRDefault="00B658B4" w:rsidP="00B07221">
            <w:pPr>
              <w:rPr>
                <w:rFonts w:asciiTheme="majorHAnsi" w:hAnsiTheme="majorHAnsi" w:cstheme="minorHAnsi"/>
              </w:rPr>
            </w:pPr>
            <w:r w:rsidRPr="00B658B4">
              <w:rPr>
                <w:rFonts w:asciiTheme="majorHAnsi" w:hAnsiTheme="majorHAnsi" w:cs="Arial"/>
              </w:rPr>
              <w:t>Lista de recursos esenciales.</w:t>
            </w:r>
          </w:p>
        </w:tc>
      </w:tr>
    </w:tbl>
    <w:p w14:paraId="0766195B" w14:textId="278A5998" w:rsidR="00273493" w:rsidRPr="0062427B" w:rsidRDefault="00273493" w:rsidP="00273493">
      <w:pPr>
        <w:spacing w:after="0" w:line="240" w:lineRule="auto"/>
        <w:rPr>
          <w:rFonts w:asciiTheme="majorHAnsi" w:hAnsiTheme="majorHAnsi" w:cstheme="minorHAnsi"/>
        </w:rPr>
      </w:pPr>
    </w:p>
    <w:p w14:paraId="5CFB2C32" w14:textId="0B4E0024" w:rsidR="00666062" w:rsidRPr="0062427B" w:rsidRDefault="00C03010" w:rsidP="00F32E97">
      <w:pPr>
        <w:pStyle w:val="Prrafodelista"/>
        <w:numPr>
          <w:ilvl w:val="0"/>
          <w:numId w:val="1"/>
        </w:numPr>
        <w:spacing w:after="0" w:line="240" w:lineRule="auto"/>
        <w:rPr>
          <w:rFonts w:asciiTheme="majorHAnsi" w:hAnsiTheme="majorHAnsi" w:cstheme="minorHAnsi"/>
        </w:rPr>
      </w:pPr>
      <w:r w:rsidRPr="0062427B">
        <w:rPr>
          <w:rFonts w:asciiTheme="majorHAnsi" w:hAnsiTheme="majorHAnsi" w:cstheme="minorHAnsi"/>
        </w:rPr>
        <w:t>SECUENCIA DIDÁCTICA</w:t>
      </w:r>
      <w:r w:rsidR="00595154" w:rsidRPr="0062427B">
        <w:rPr>
          <w:rFonts w:asciiTheme="majorHAnsi" w:hAnsiTheme="majorHAnsi" w:cstheme="minorHAnsi"/>
        </w:rPr>
        <w:t xml:space="preserve">: </w:t>
      </w:r>
      <w:r w:rsidR="00D047C5" w:rsidRPr="0062427B">
        <w:rPr>
          <w:rFonts w:asciiTheme="majorHAnsi" w:hAnsiTheme="majorHAnsi" w:cstheme="minorHAnsi"/>
        </w:rPr>
        <w:t xml:space="preserve"> </w:t>
      </w:r>
      <w:r w:rsidR="00253D32" w:rsidRPr="0062427B">
        <w:rPr>
          <w:rFonts w:asciiTheme="majorHAnsi" w:hAnsiTheme="majorHAnsi" w:cstheme="minorHAnsi"/>
        </w:rPr>
        <w:t xml:space="preserve"> </w:t>
      </w:r>
    </w:p>
    <w:p w14:paraId="28D5A813" w14:textId="22F72C2D" w:rsidR="001E0D3E" w:rsidRPr="0062427B" w:rsidRDefault="001E0D3E" w:rsidP="00A93B2F">
      <w:pPr>
        <w:pStyle w:val="Prrafodelista"/>
        <w:tabs>
          <w:tab w:val="left" w:pos="8415"/>
        </w:tabs>
        <w:spacing w:after="0" w:line="240" w:lineRule="auto"/>
        <w:ind w:left="284"/>
        <w:rPr>
          <w:rFonts w:asciiTheme="majorHAnsi" w:hAnsiTheme="majorHAnsi" w:cstheme="minorHAnsi"/>
        </w:rPr>
      </w:pPr>
      <w:r w:rsidRPr="0062427B">
        <w:rPr>
          <w:rFonts w:asciiTheme="majorHAnsi" w:hAnsiTheme="majorHAnsi" w:cstheme="minorHAnsi"/>
        </w:rPr>
        <w:tab/>
      </w:r>
    </w:p>
    <w:tbl>
      <w:tblPr>
        <w:tblStyle w:val="Tablaconcuadrcula"/>
        <w:tblW w:w="10603" w:type="dxa"/>
        <w:tblInd w:w="-5" w:type="dxa"/>
        <w:tblLook w:val="04A0" w:firstRow="1" w:lastRow="0" w:firstColumn="1" w:lastColumn="0" w:noHBand="0" w:noVBand="1"/>
      </w:tblPr>
      <w:tblGrid>
        <w:gridCol w:w="1777"/>
        <w:gridCol w:w="8826"/>
      </w:tblGrid>
      <w:tr w:rsidR="001E0D3E" w:rsidRPr="0062427B" w14:paraId="55B9ACA1" w14:textId="77777777" w:rsidTr="00BB24F2">
        <w:tc>
          <w:tcPr>
            <w:tcW w:w="1777" w:type="dxa"/>
          </w:tcPr>
          <w:p w14:paraId="6363EAA0" w14:textId="576F7A44" w:rsidR="001E0D3E" w:rsidRPr="0062427B" w:rsidRDefault="001E0D3E" w:rsidP="001E0D3E">
            <w:pPr>
              <w:pStyle w:val="Prrafodelista"/>
              <w:tabs>
                <w:tab w:val="left" w:pos="8415"/>
              </w:tabs>
              <w:ind w:left="0"/>
              <w:rPr>
                <w:rFonts w:asciiTheme="majorHAnsi" w:hAnsiTheme="majorHAnsi" w:cstheme="minorHAnsi"/>
              </w:rPr>
            </w:pPr>
            <w:r w:rsidRPr="0062427B">
              <w:rPr>
                <w:rFonts w:asciiTheme="majorHAnsi" w:hAnsiTheme="majorHAnsi" w:cstheme="minorHAnsi"/>
              </w:rPr>
              <w:t xml:space="preserve">INICIO </w:t>
            </w:r>
          </w:p>
        </w:tc>
        <w:tc>
          <w:tcPr>
            <w:tcW w:w="8826" w:type="dxa"/>
          </w:tcPr>
          <w:p w14:paraId="2017939F" w14:textId="77777777" w:rsidR="00AD016F" w:rsidRPr="001049DD" w:rsidRDefault="00B3240B" w:rsidP="00B3240B">
            <w:pPr>
              <w:pStyle w:val="Prrafodelista"/>
              <w:numPr>
                <w:ilvl w:val="0"/>
                <w:numId w:val="7"/>
              </w:numPr>
              <w:tabs>
                <w:tab w:val="left" w:pos="8415"/>
              </w:tabs>
              <w:jc w:val="both"/>
              <w:rPr>
                <w:rFonts w:asciiTheme="majorHAnsi" w:eastAsia="Arial Narrow" w:hAnsiTheme="majorHAnsi" w:cs="Arial Narrow"/>
                <w:color w:val="FF0000"/>
              </w:rPr>
            </w:pPr>
            <w:r w:rsidRPr="001049DD">
              <w:rPr>
                <w:rFonts w:asciiTheme="majorHAnsi" w:eastAsia="Arial Narrow" w:hAnsiTheme="majorHAnsi" w:cs="Arial Narrow"/>
                <w:color w:val="FF0000"/>
              </w:rPr>
              <w:t>SITUACIÓN PROBLEMÁTICA</w:t>
            </w:r>
          </w:p>
          <w:p w14:paraId="10A05A4C" w14:textId="77777777" w:rsidR="00B3240B" w:rsidRDefault="00B3240B" w:rsidP="00B3240B">
            <w:pPr>
              <w:pStyle w:val="Prrafodelista"/>
              <w:tabs>
                <w:tab w:val="left" w:pos="8415"/>
              </w:tabs>
              <w:ind w:left="405"/>
              <w:jc w:val="both"/>
              <w:rPr>
                <w:rFonts w:asciiTheme="majorHAnsi" w:eastAsia="Arial Narrow" w:hAnsiTheme="majorHAnsi" w:cs="Arial Narrow"/>
                <w:color w:val="000000"/>
              </w:rPr>
            </w:pPr>
            <w:r w:rsidRPr="00B3240B">
              <w:rPr>
                <w:rFonts w:asciiTheme="majorHAnsi" w:eastAsia="Arial Narrow" w:hAnsiTheme="majorHAnsi" w:cs="Arial Narrow"/>
                <w:noProof/>
                <w:color w:val="000000"/>
              </w:rPr>
              <w:drawing>
                <wp:inline distT="0" distB="0" distL="0" distR="0" wp14:anchorId="74BDB7FC" wp14:editId="2D482846">
                  <wp:extent cx="4591691" cy="1924319"/>
                  <wp:effectExtent l="0" t="0" r="0" b="0"/>
                  <wp:docPr id="152218876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18876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691" cy="1924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0FD045" w14:textId="77777777" w:rsidR="00B3240B" w:rsidRDefault="00B3240B" w:rsidP="00B3240B">
            <w:pPr>
              <w:pStyle w:val="Prrafodelista"/>
              <w:tabs>
                <w:tab w:val="left" w:pos="8415"/>
              </w:tabs>
              <w:ind w:left="405"/>
              <w:jc w:val="both"/>
              <w:rPr>
                <w:rFonts w:asciiTheme="majorHAnsi" w:eastAsia="Arial Narrow" w:hAnsiTheme="majorHAnsi" w:cs="Arial Narrow"/>
                <w:color w:val="000000"/>
              </w:rPr>
            </w:pPr>
            <w:r>
              <w:rPr>
                <w:rFonts w:asciiTheme="majorHAnsi" w:eastAsia="Arial Narrow" w:hAnsiTheme="majorHAnsi" w:cs="Arial Narrow"/>
                <w:color w:val="000000"/>
              </w:rPr>
              <w:t xml:space="preserve">                  </w:t>
            </w:r>
            <w:r w:rsidRPr="00B3240B">
              <w:rPr>
                <w:rFonts w:asciiTheme="majorHAnsi" w:eastAsia="Arial Narrow" w:hAnsiTheme="majorHAnsi" w:cs="Arial Narrow"/>
                <w:noProof/>
                <w:color w:val="000000"/>
              </w:rPr>
              <w:drawing>
                <wp:inline distT="0" distB="0" distL="0" distR="0" wp14:anchorId="6AFC6E03" wp14:editId="329EADFE">
                  <wp:extent cx="3316406" cy="2155825"/>
                  <wp:effectExtent l="0" t="0" r="0" b="0"/>
                  <wp:docPr id="7123665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3665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381" cy="2204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4A227D" w14:textId="77777777" w:rsidR="00B3240B" w:rsidRPr="0070355A" w:rsidRDefault="00B3240B" w:rsidP="00B3240B">
            <w:pPr>
              <w:pStyle w:val="Prrafodelista"/>
              <w:numPr>
                <w:ilvl w:val="0"/>
                <w:numId w:val="7"/>
              </w:numPr>
              <w:tabs>
                <w:tab w:val="left" w:pos="8415"/>
              </w:tabs>
              <w:jc w:val="both"/>
              <w:rPr>
                <w:rFonts w:asciiTheme="majorHAnsi" w:eastAsia="Arial Narrow" w:hAnsiTheme="majorHAnsi" w:cs="Arial Narrow"/>
                <w:color w:val="FF0000"/>
              </w:rPr>
            </w:pPr>
            <w:r w:rsidRPr="0070355A">
              <w:rPr>
                <w:rFonts w:asciiTheme="majorHAnsi" w:eastAsia="Arial Narrow" w:hAnsiTheme="majorHAnsi" w:cs="Arial Narrow"/>
                <w:color w:val="FF0000"/>
              </w:rPr>
              <w:t>AHORA RESPONDEMOS:</w:t>
            </w:r>
          </w:p>
          <w:p w14:paraId="176DEDF6" w14:textId="77777777" w:rsidR="00B3240B" w:rsidRPr="001049DD" w:rsidRDefault="00B3240B" w:rsidP="00B3240B">
            <w:pPr>
              <w:pStyle w:val="Prrafodelista"/>
              <w:numPr>
                <w:ilvl w:val="0"/>
                <w:numId w:val="8"/>
              </w:numPr>
              <w:tabs>
                <w:tab w:val="left" w:pos="8415"/>
              </w:tabs>
              <w:jc w:val="both"/>
              <w:rPr>
                <w:rFonts w:asciiTheme="majorHAnsi" w:eastAsia="Arial Narrow" w:hAnsiTheme="majorHAnsi" w:cs="Arial Narrow"/>
                <w:color w:val="4472C4" w:themeColor="accent1"/>
              </w:rPr>
            </w:pPr>
            <w:r w:rsidRPr="001049DD">
              <w:rPr>
                <w:rFonts w:asciiTheme="majorHAnsi" w:eastAsia="Arial Narrow" w:hAnsiTheme="majorHAnsi" w:cs="Arial Narrow"/>
                <w:color w:val="4472C4" w:themeColor="accent1"/>
              </w:rPr>
              <w:lastRenderedPageBreak/>
              <w:t>Según el caso de Dalia, ¿Qué son los recursos económicos? Menciona cinco ejemplos.</w:t>
            </w:r>
          </w:p>
          <w:p w14:paraId="3A9FFEFC" w14:textId="77777777" w:rsidR="00B3240B" w:rsidRPr="001049DD" w:rsidRDefault="00B3240B" w:rsidP="00B3240B">
            <w:pPr>
              <w:pStyle w:val="Prrafodelista"/>
              <w:numPr>
                <w:ilvl w:val="0"/>
                <w:numId w:val="8"/>
              </w:numPr>
              <w:tabs>
                <w:tab w:val="left" w:pos="8415"/>
              </w:tabs>
              <w:jc w:val="both"/>
              <w:rPr>
                <w:rFonts w:asciiTheme="majorHAnsi" w:eastAsia="Arial Narrow" w:hAnsiTheme="majorHAnsi" w:cs="Arial Narrow"/>
                <w:color w:val="4472C4" w:themeColor="accent1"/>
              </w:rPr>
            </w:pPr>
            <w:r w:rsidRPr="001049DD">
              <w:rPr>
                <w:rFonts w:asciiTheme="majorHAnsi" w:eastAsia="Arial Narrow" w:hAnsiTheme="majorHAnsi" w:cs="Arial Narrow"/>
                <w:color w:val="4472C4" w:themeColor="accent1"/>
              </w:rPr>
              <w:t>¿Crees que todas las personas necesitan los mismos recursos? ¿Por qué?</w:t>
            </w:r>
          </w:p>
          <w:p w14:paraId="49299944" w14:textId="77777777" w:rsidR="00B3240B" w:rsidRPr="001049DD" w:rsidRDefault="00B3240B" w:rsidP="00B3240B">
            <w:pPr>
              <w:pStyle w:val="Prrafodelista"/>
              <w:numPr>
                <w:ilvl w:val="0"/>
                <w:numId w:val="8"/>
              </w:numPr>
              <w:tabs>
                <w:tab w:val="left" w:pos="8415"/>
              </w:tabs>
              <w:jc w:val="both"/>
              <w:rPr>
                <w:rFonts w:asciiTheme="majorHAnsi" w:eastAsia="Arial Narrow" w:hAnsiTheme="majorHAnsi" w:cs="Arial Narrow"/>
                <w:color w:val="4472C4" w:themeColor="accent1"/>
              </w:rPr>
            </w:pPr>
            <w:r w:rsidRPr="001049DD">
              <w:rPr>
                <w:rFonts w:asciiTheme="majorHAnsi" w:eastAsia="Arial Narrow" w:hAnsiTheme="majorHAnsi" w:cs="Arial Narrow"/>
                <w:color w:val="4472C4" w:themeColor="accent1"/>
              </w:rPr>
              <w:t>¿Cuál es el recurso que está limitado en la situación anterior? ¿Por qué es tan importante?</w:t>
            </w:r>
          </w:p>
          <w:p w14:paraId="1CB32D8B" w14:textId="77777777" w:rsidR="00B3240B" w:rsidRPr="001049DD" w:rsidRDefault="00B3240B" w:rsidP="00B3240B">
            <w:pPr>
              <w:pStyle w:val="Prrafodelista"/>
              <w:numPr>
                <w:ilvl w:val="0"/>
                <w:numId w:val="8"/>
              </w:numPr>
              <w:tabs>
                <w:tab w:val="left" w:pos="8415"/>
              </w:tabs>
              <w:jc w:val="both"/>
              <w:rPr>
                <w:rFonts w:asciiTheme="majorHAnsi" w:eastAsia="Arial Narrow" w:hAnsiTheme="majorHAnsi" w:cs="Arial Narrow"/>
                <w:color w:val="4472C4" w:themeColor="accent1"/>
              </w:rPr>
            </w:pPr>
            <w:r w:rsidRPr="001049DD">
              <w:rPr>
                <w:rFonts w:asciiTheme="majorHAnsi" w:eastAsia="Arial Narrow" w:hAnsiTheme="majorHAnsi" w:cs="Arial Narrow"/>
                <w:color w:val="4472C4" w:themeColor="accent1"/>
              </w:rPr>
              <w:t>¿Qué deben hacer las personas para evitar la escasez de los recursos?</w:t>
            </w:r>
          </w:p>
          <w:p w14:paraId="4032AEB2" w14:textId="77777777" w:rsidR="00B3240B" w:rsidRPr="001049DD" w:rsidRDefault="00B3240B" w:rsidP="00B3240B">
            <w:pPr>
              <w:pStyle w:val="Prrafodelista"/>
              <w:numPr>
                <w:ilvl w:val="0"/>
                <w:numId w:val="8"/>
              </w:numPr>
              <w:tabs>
                <w:tab w:val="left" w:pos="8415"/>
              </w:tabs>
              <w:jc w:val="both"/>
              <w:rPr>
                <w:rFonts w:asciiTheme="majorHAnsi" w:eastAsia="Arial Narrow" w:hAnsiTheme="majorHAnsi" w:cs="Arial Narrow"/>
                <w:color w:val="4472C4" w:themeColor="accent1"/>
              </w:rPr>
            </w:pPr>
            <w:r w:rsidRPr="001049DD">
              <w:rPr>
                <w:rFonts w:asciiTheme="majorHAnsi" w:eastAsia="Arial Narrow" w:hAnsiTheme="majorHAnsi" w:cs="Arial Narrow"/>
                <w:color w:val="4472C4" w:themeColor="accent1"/>
              </w:rPr>
              <w:t>¿Alguna vez, en tu familia escaseó un recurso que necesitaban para cubrir sus necesidades? ¿Por qué sucedió ello?</w:t>
            </w:r>
          </w:p>
          <w:p w14:paraId="51C98CF6" w14:textId="77777777" w:rsidR="003655E1" w:rsidRDefault="003655E1" w:rsidP="003655E1">
            <w:pPr>
              <w:tabs>
                <w:tab w:val="left" w:pos="8415"/>
              </w:tabs>
              <w:jc w:val="both"/>
              <w:rPr>
                <w:rFonts w:asciiTheme="majorHAnsi" w:eastAsia="Arial Narrow" w:hAnsiTheme="majorHAnsi" w:cs="Arial Narrow"/>
                <w:color w:val="000000"/>
              </w:rPr>
            </w:pPr>
            <w:r>
              <w:rPr>
                <w:rFonts w:asciiTheme="majorHAnsi" w:eastAsia="Arial Narrow" w:hAnsiTheme="majorHAnsi" w:cs="Arial Narrow"/>
                <w:color w:val="000000"/>
              </w:rPr>
              <w:t xml:space="preserve">             </w:t>
            </w:r>
            <w:r w:rsidRPr="003655E1">
              <w:rPr>
                <w:rFonts w:asciiTheme="majorHAnsi" w:eastAsia="Arial Narrow" w:hAnsiTheme="majorHAnsi" w:cs="Arial Narrow"/>
                <w:noProof/>
                <w:color w:val="000000"/>
              </w:rPr>
              <w:drawing>
                <wp:inline distT="0" distB="0" distL="0" distR="0" wp14:anchorId="3A6CEEB2" wp14:editId="000E0220">
                  <wp:extent cx="4534533" cy="1657581"/>
                  <wp:effectExtent l="0" t="0" r="0" b="0"/>
                  <wp:docPr id="164508944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08944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4533" cy="1657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="Arial Narrow" w:hAnsiTheme="majorHAnsi" w:cs="Arial Narrow"/>
                <w:color w:val="000000"/>
              </w:rPr>
              <w:t xml:space="preserve">  </w:t>
            </w:r>
          </w:p>
          <w:p w14:paraId="38B41FDF" w14:textId="77777777" w:rsidR="003655E1" w:rsidRPr="001049DD" w:rsidRDefault="003655E1" w:rsidP="003655E1">
            <w:pPr>
              <w:pStyle w:val="Prrafodelista"/>
              <w:numPr>
                <w:ilvl w:val="0"/>
                <w:numId w:val="9"/>
              </w:numPr>
              <w:tabs>
                <w:tab w:val="left" w:pos="8415"/>
              </w:tabs>
              <w:jc w:val="both"/>
              <w:rPr>
                <w:rFonts w:asciiTheme="majorHAnsi" w:eastAsia="Arial Narrow" w:hAnsiTheme="majorHAnsi" w:cs="Arial Narrow"/>
                <w:color w:val="4472C4" w:themeColor="accent1"/>
              </w:rPr>
            </w:pPr>
            <w:r w:rsidRPr="001049DD">
              <w:rPr>
                <w:rFonts w:asciiTheme="majorHAnsi" w:eastAsia="Arial Narrow" w:hAnsiTheme="majorHAnsi" w:cs="Arial Narrow"/>
                <w:color w:val="4472C4" w:themeColor="accent1"/>
              </w:rPr>
              <w:t>¿Cuáles son los recursos más esenciales?</w:t>
            </w:r>
          </w:p>
          <w:p w14:paraId="3765B624" w14:textId="77777777" w:rsidR="003655E1" w:rsidRPr="001049DD" w:rsidRDefault="003655E1" w:rsidP="003655E1">
            <w:pPr>
              <w:pStyle w:val="Prrafodelista"/>
              <w:numPr>
                <w:ilvl w:val="0"/>
                <w:numId w:val="9"/>
              </w:numPr>
              <w:tabs>
                <w:tab w:val="left" w:pos="8415"/>
              </w:tabs>
              <w:jc w:val="both"/>
              <w:rPr>
                <w:rFonts w:asciiTheme="majorHAnsi" w:eastAsia="Arial Narrow" w:hAnsiTheme="majorHAnsi" w:cs="Arial Narrow"/>
                <w:color w:val="4472C4" w:themeColor="accent1"/>
              </w:rPr>
            </w:pPr>
            <w:r w:rsidRPr="001049DD">
              <w:rPr>
                <w:rFonts w:asciiTheme="majorHAnsi" w:eastAsia="Arial Narrow" w:hAnsiTheme="majorHAnsi" w:cs="Arial Narrow"/>
                <w:color w:val="4472C4" w:themeColor="accent1"/>
              </w:rPr>
              <w:t>¿Cuáles son los recursos menos esenciales?</w:t>
            </w:r>
          </w:p>
          <w:p w14:paraId="69985370" w14:textId="77777777" w:rsidR="003655E1" w:rsidRPr="001049DD" w:rsidRDefault="003655E1" w:rsidP="003655E1">
            <w:pPr>
              <w:pStyle w:val="Prrafodelista"/>
              <w:numPr>
                <w:ilvl w:val="0"/>
                <w:numId w:val="9"/>
              </w:numPr>
              <w:tabs>
                <w:tab w:val="left" w:pos="8415"/>
              </w:tabs>
              <w:jc w:val="both"/>
              <w:rPr>
                <w:rFonts w:asciiTheme="majorHAnsi" w:eastAsia="Arial Narrow" w:hAnsiTheme="majorHAnsi" w:cs="Arial Narrow"/>
                <w:color w:val="4472C4" w:themeColor="accent1"/>
              </w:rPr>
            </w:pPr>
            <w:r w:rsidRPr="001049DD">
              <w:rPr>
                <w:rFonts w:asciiTheme="majorHAnsi" w:eastAsia="Arial Narrow" w:hAnsiTheme="majorHAnsi" w:cs="Arial Narrow"/>
                <w:color w:val="4472C4" w:themeColor="accent1"/>
              </w:rPr>
              <w:t>¿Por qué debemos diferenciar entre los recursos esenciales de los no esenciales?</w:t>
            </w:r>
          </w:p>
          <w:p w14:paraId="0B2CEE2B" w14:textId="2F2F7D00" w:rsidR="003655E1" w:rsidRPr="003655E1" w:rsidRDefault="003655E1" w:rsidP="003655E1">
            <w:pPr>
              <w:pStyle w:val="Prrafodelista"/>
              <w:numPr>
                <w:ilvl w:val="0"/>
                <w:numId w:val="9"/>
              </w:numPr>
              <w:tabs>
                <w:tab w:val="left" w:pos="8415"/>
              </w:tabs>
              <w:jc w:val="both"/>
              <w:rPr>
                <w:rFonts w:asciiTheme="majorHAnsi" w:eastAsia="Arial Narrow" w:hAnsiTheme="majorHAnsi" w:cs="Arial Narrow"/>
                <w:color w:val="000000"/>
              </w:rPr>
            </w:pPr>
            <w:r w:rsidRPr="001049DD">
              <w:rPr>
                <w:rFonts w:asciiTheme="majorHAnsi" w:eastAsia="Arial Narrow" w:hAnsiTheme="majorHAnsi" w:cs="Arial Narrow"/>
                <w:color w:val="4472C4" w:themeColor="accent1"/>
              </w:rPr>
              <w:t>¿En qué situaciones puede escasear un recurso?</w:t>
            </w:r>
          </w:p>
        </w:tc>
      </w:tr>
      <w:tr w:rsidR="001E0D3E" w:rsidRPr="0062427B" w14:paraId="09551A8A" w14:textId="77777777" w:rsidTr="00BB24F2">
        <w:tc>
          <w:tcPr>
            <w:tcW w:w="1777" w:type="dxa"/>
          </w:tcPr>
          <w:p w14:paraId="4F20817E" w14:textId="3BFBCA7B" w:rsidR="001E0D3E" w:rsidRPr="0062427B" w:rsidRDefault="001E0D3E" w:rsidP="001E0D3E">
            <w:pPr>
              <w:pStyle w:val="Prrafodelista"/>
              <w:tabs>
                <w:tab w:val="left" w:pos="8415"/>
              </w:tabs>
              <w:ind w:left="0"/>
              <w:rPr>
                <w:rFonts w:asciiTheme="majorHAnsi" w:hAnsiTheme="majorHAnsi" w:cstheme="minorHAnsi"/>
              </w:rPr>
            </w:pPr>
            <w:r w:rsidRPr="0062427B">
              <w:rPr>
                <w:rFonts w:asciiTheme="majorHAnsi" w:hAnsiTheme="majorHAnsi" w:cstheme="minorHAnsi"/>
              </w:rPr>
              <w:lastRenderedPageBreak/>
              <w:t>DESARROLLO</w:t>
            </w:r>
          </w:p>
        </w:tc>
        <w:tc>
          <w:tcPr>
            <w:tcW w:w="8826" w:type="dxa"/>
          </w:tcPr>
          <w:p w14:paraId="7522751A" w14:textId="77777777" w:rsidR="006E30B5" w:rsidRPr="006E30B5" w:rsidRDefault="001049DD" w:rsidP="0070355A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color w:val="7030A0"/>
              </w:rPr>
            </w:pPr>
            <w:r w:rsidRPr="0070355A">
              <w:rPr>
                <w:rFonts w:ascii="Calibri Light" w:hAnsi="Calibri Light" w:cs="Arial"/>
                <w:color w:val="FF0000"/>
              </w:rPr>
              <w:t xml:space="preserve">MIS NUEVOS CONOCIMIENTOS: </w:t>
            </w:r>
          </w:p>
          <w:p w14:paraId="589DD138" w14:textId="34D08F57" w:rsidR="006E30B5" w:rsidRDefault="006E30B5" w:rsidP="006E30B5">
            <w:pPr>
              <w:pStyle w:val="Prrafodelista"/>
              <w:autoSpaceDE w:val="0"/>
              <w:autoSpaceDN w:val="0"/>
              <w:adjustRightInd w:val="0"/>
              <w:ind w:left="405"/>
              <w:jc w:val="both"/>
              <w:rPr>
                <w:rFonts w:ascii="Calibri Light" w:hAnsi="Calibri Light" w:cs="Arial"/>
                <w:color w:val="7030A0"/>
              </w:rPr>
            </w:pPr>
            <w:r>
              <w:rPr>
                <w:rFonts w:ascii="Calibri Light" w:hAnsi="Calibri Light" w:cs="Arial"/>
                <w:color w:val="7030A0"/>
              </w:rPr>
              <w:t xml:space="preserve">EL COSTE DE OPORTUNIDAD </w:t>
            </w:r>
          </w:p>
          <w:p w14:paraId="084CE638" w14:textId="637156DD" w:rsidR="006E30B5" w:rsidRDefault="00B35151" w:rsidP="006E30B5">
            <w:pPr>
              <w:pStyle w:val="Prrafodelista"/>
              <w:autoSpaceDE w:val="0"/>
              <w:autoSpaceDN w:val="0"/>
              <w:adjustRightInd w:val="0"/>
              <w:ind w:left="405"/>
              <w:jc w:val="both"/>
              <w:rPr>
                <w:rFonts w:ascii="Calibri Light" w:hAnsi="Calibri Light" w:cs="Arial"/>
                <w:color w:val="7030A0"/>
              </w:rPr>
            </w:pPr>
            <w:hyperlink r:id="rId10" w:history="1">
              <w:r w:rsidR="006E30B5" w:rsidRPr="00FC4277">
                <w:rPr>
                  <w:rStyle w:val="Hipervnculo"/>
                  <w:rFonts w:ascii="Calibri Light" w:hAnsi="Calibri Light" w:cs="Arial"/>
                </w:rPr>
                <w:t>https://www.youtube.com/watch?v=pplbyImPNJw</w:t>
              </w:r>
            </w:hyperlink>
          </w:p>
          <w:p w14:paraId="4373B4AA" w14:textId="77777777" w:rsidR="006E30B5" w:rsidRDefault="006E30B5" w:rsidP="006E30B5">
            <w:pPr>
              <w:pStyle w:val="Prrafodelista"/>
              <w:autoSpaceDE w:val="0"/>
              <w:autoSpaceDN w:val="0"/>
              <w:adjustRightInd w:val="0"/>
              <w:ind w:left="405"/>
              <w:jc w:val="both"/>
              <w:rPr>
                <w:rFonts w:ascii="Calibri Light" w:hAnsi="Calibri Light" w:cs="Arial"/>
                <w:color w:val="7030A0"/>
              </w:rPr>
            </w:pPr>
          </w:p>
          <w:p w14:paraId="01F20804" w14:textId="6CC979A7" w:rsidR="00E80801" w:rsidRPr="006E30B5" w:rsidRDefault="001049DD" w:rsidP="006E30B5">
            <w:pPr>
              <w:pStyle w:val="Prrafodelista"/>
              <w:autoSpaceDE w:val="0"/>
              <w:autoSpaceDN w:val="0"/>
              <w:adjustRightInd w:val="0"/>
              <w:ind w:left="405"/>
              <w:jc w:val="both"/>
              <w:rPr>
                <w:rFonts w:ascii="Calibri Light" w:hAnsi="Calibri Light" w:cs="Arial"/>
                <w:color w:val="7030A0"/>
              </w:rPr>
            </w:pPr>
            <w:r w:rsidRPr="006E30B5">
              <w:rPr>
                <w:rFonts w:ascii="Calibri Light" w:hAnsi="Calibri Light" w:cs="Arial"/>
                <w:color w:val="7030A0"/>
              </w:rPr>
              <w:t xml:space="preserve">Ahora </w:t>
            </w:r>
            <w:r w:rsidR="0070355A" w:rsidRPr="006E30B5">
              <w:rPr>
                <w:rFonts w:ascii="Calibri Light" w:hAnsi="Calibri Light" w:cs="Arial"/>
                <w:color w:val="7030A0"/>
              </w:rPr>
              <w:t xml:space="preserve">mientras </w:t>
            </w:r>
            <w:r w:rsidRPr="006E30B5">
              <w:rPr>
                <w:rFonts w:ascii="Calibri Light" w:hAnsi="Calibri Light" w:cs="Arial"/>
                <w:color w:val="7030A0"/>
              </w:rPr>
              <w:t xml:space="preserve">leemos </w:t>
            </w:r>
            <w:r w:rsidR="0070355A" w:rsidRPr="006E30B5">
              <w:rPr>
                <w:rFonts w:ascii="Calibri Light" w:hAnsi="Calibri Light" w:cs="Arial"/>
                <w:color w:val="7030A0"/>
              </w:rPr>
              <w:t>tomo nota de palabras e ideas importantes</w:t>
            </w:r>
          </w:p>
          <w:p w14:paraId="24469865" w14:textId="69C28B82" w:rsidR="001049DD" w:rsidRDefault="001049DD" w:rsidP="001049DD">
            <w:pPr>
              <w:pStyle w:val="Prrafodelista"/>
              <w:autoSpaceDE w:val="0"/>
              <w:autoSpaceDN w:val="0"/>
              <w:adjustRightInd w:val="0"/>
              <w:ind w:left="405"/>
              <w:jc w:val="both"/>
              <w:rPr>
                <w:rFonts w:ascii="Calibri Light" w:hAnsi="Calibri Light" w:cs="Arial"/>
                <w:color w:val="7030A0"/>
              </w:rPr>
            </w:pPr>
            <w:r w:rsidRPr="001049DD">
              <w:rPr>
                <w:rFonts w:ascii="Calibri Light" w:hAnsi="Calibri Light" w:cs="Arial"/>
                <w:noProof/>
                <w:color w:val="7030A0"/>
              </w:rPr>
              <w:drawing>
                <wp:inline distT="0" distB="0" distL="0" distR="0" wp14:anchorId="1F91376B" wp14:editId="4563704E">
                  <wp:extent cx="4349655" cy="3106896"/>
                  <wp:effectExtent l="0" t="0" r="0" b="0"/>
                  <wp:docPr id="134970878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70878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438" cy="312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6543D9" w14:textId="0584E2F4" w:rsidR="001049DD" w:rsidRDefault="001049DD" w:rsidP="001049DD">
            <w:pPr>
              <w:pStyle w:val="Prrafodelista"/>
              <w:autoSpaceDE w:val="0"/>
              <w:autoSpaceDN w:val="0"/>
              <w:adjustRightInd w:val="0"/>
              <w:ind w:left="405"/>
              <w:jc w:val="both"/>
              <w:rPr>
                <w:rFonts w:ascii="Calibri Light" w:hAnsi="Calibri Light" w:cs="Arial"/>
                <w:color w:val="7030A0"/>
              </w:rPr>
            </w:pPr>
            <w:r>
              <w:rPr>
                <w:rFonts w:ascii="Calibri Light" w:hAnsi="Calibri Light" w:cs="Arial"/>
                <w:color w:val="7030A0"/>
              </w:rPr>
              <w:t xml:space="preserve">   </w:t>
            </w:r>
            <w:r w:rsidRPr="001049DD">
              <w:rPr>
                <w:rFonts w:ascii="Calibri Light" w:hAnsi="Calibri Light" w:cs="Arial"/>
                <w:noProof/>
                <w:color w:val="7030A0"/>
              </w:rPr>
              <w:drawing>
                <wp:inline distT="0" distB="0" distL="0" distR="0" wp14:anchorId="6ED24745" wp14:editId="49F36E92">
                  <wp:extent cx="4181190" cy="1387522"/>
                  <wp:effectExtent l="0" t="0" r="0" b="3175"/>
                  <wp:docPr id="119278158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78158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9804" cy="139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CAC152" w14:textId="75A18AB6" w:rsidR="001049DD" w:rsidRDefault="001049DD" w:rsidP="001049DD">
            <w:pPr>
              <w:pStyle w:val="Prrafodelista"/>
              <w:autoSpaceDE w:val="0"/>
              <w:autoSpaceDN w:val="0"/>
              <w:adjustRightInd w:val="0"/>
              <w:ind w:left="405"/>
              <w:jc w:val="both"/>
              <w:rPr>
                <w:rFonts w:ascii="Calibri Light" w:hAnsi="Calibri Light" w:cs="Arial"/>
                <w:color w:val="7030A0"/>
              </w:rPr>
            </w:pPr>
            <w:r>
              <w:rPr>
                <w:rFonts w:ascii="Calibri Light" w:hAnsi="Calibri Light" w:cs="Arial"/>
                <w:color w:val="7030A0"/>
              </w:rPr>
              <w:lastRenderedPageBreak/>
              <w:t xml:space="preserve">    </w:t>
            </w:r>
            <w:r w:rsidRPr="001049DD">
              <w:rPr>
                <w:rFonts w:ascii="Calibri Light" w:hAnsi="Calibri Light" w:cs="Arial"/>
                <w:noProof/>
                <w:color w:val="7030A0"/>
              </w:rPr>
              <w:drawing>
                <wp:inline distT="0" distB="0" distL="0" distR="0" wp14:anchorId="3D282F87" wp14:editId="17E913C3">
                  <wp:extent cx="4138968" cy="1308508"/>
                  <wp:effectExtent l="0" t="0" r="0" b="6350"/>
                  <wp:docPr id="57831905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319054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745" cy="1312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7CF8">
              <w:rPr>
                <w:rFonts w:ascii="Calibri Light" w:hAnsi="Calibri Light" w:cs="Arial"/>
                <w:color w:val="7030A0"/>
              </w:rPr>
              <w:t>1B</w:t>
            </w:r>
          </w:p>
          <w:p w14:paraId="31810FD7" w14:textId="1BC1B10C" w:rsidR="001049DD" w:rsidRDefault="001049DD" w:rsidP="001049DD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color w:val="FF0000"/>
              </w:rPr>
            </w:pPr>
            <w:r>
              <w:rPr>
                <w:rFonts w:ascii="Calibri Light" w:hAnsi="Calibri Light" w:cs="Arial"/>
                <w:color w:val="FF0000"/>
              </w:rPr>
              <w:t>AHORA RESPONDEMOS</w:t>
            </w:r>
          </w:p>
          <w:p w14:paraId="734D99E8" w14:textId="2F0AF45D" w:rsidR="001049DD" w:rsidRDefault="001049DD" w:rsidP="001049DD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color w:val="002060"/>
              </w:rPr>
            </w:pPr>
            <w:r w:rsidRPr="001049DD">
              <w:rPr>
                <w:rFonts w:ascii="Calibri Light" w:hAnsi="Calibri Light" w:cs="Arial"/>
                <w:color w:val="002060"/>
              </w:rPr>
              <w:t>¿Qué ideas teníamos al iniciar la clase?</w:t>
            </w:r>
          </w:p>
          <w:p w14:paraId="50694F38" w14:textId="77777777" w:rsidR="0070355A" w:rsidRDefault="001049DD" w:rsidP="00B3240B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color w:val="002060"/>
              </w:rPr>
            </w:pPr>
            <w:r w:rsidRPr="001049DD">
              <w:rPr>
                <w:rFonts w:ascii="Calibri Light" w:hAnsi="Calibri Light" w:cs="Arial"/>
                <w:color w:val="002060"/>
              </w:rPr>
              <w:t>¿Por qué razones los recursos escasean?</w:t>
            </w:r>
          </w:p>
          <w:p w14:paraId="45BF7F4E" w14:textId="77777777" w:rsidR="00810A39" w:rsidRDefault="0070355A" w:rsidP="00B3240B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color w:val="002060"/>
              </w:rPr>
            </w:pPr>
            <w:r>
              <w:rPr>
                <w:rFonts w:ascii="Calibri Light" w:hAnsi="Calibri Light" w:cs="Arial"/>
                <w:color w:val="002060"/>
              </w:rPr>
              <w:t>¿</w:t>
            </w:r>
            <w:r w:rsidRPr="0070355A">
              <w:rPr>
                <w:rFonts w:ascii="Calibri Light" w:hAnsi="Calibri Light" w:cs="Arial"/>
                <w:color w:val="002060"/>
              </w:rPr>
              <w:t>Qué es el coste de oportunidad?</w:t>
            </w:r>
          </w:p>
          <w:p w14:paraId="42D988BC" w14:textId="67CAA57C" w:rsidR="00B658B4" w:rsidRDefault="00B658B4" w:rsidP="00B658B4">
            <w:pPr>
              <w:autoSpaceDE w:val="0"/>
              <w:autoSpaceDN w:val="0"/>
              <w:adjustRightInd w:val="0"/>
              <w:ind w:left="405"/>
              <w:jc w:val="both"/>
              <w:rPr>
                <w:rFonts w:ascii="Calibri Light" w:hAnsi="Calibri Light" w:cs="Arial"/>
                <w:color w:val="002060"/>
              </w:rPr>
            </w:pPr>
            <w:r w:rsidRPr="00B658B4">
              <w:rPr>
                <w:rFonts w:ascii="Calibri Light" w:hAnsi="Calibri Light" w:cs="Arial"/>
                <w:noProof/>
                <w:color w:val="002060"/>
              </w:rPr>
              <w:drawing>
                <wp:inline distT="0" distB="0" distL="0" distR="0" wp14:anchorId="2AB8CF83" wp14:editId="0EFDA272">
                  <wp:extent cx="4582164" cy="3077004"/>
                  <wp:effectExtent l="0" t="0" r="8890" b="9525"/>
                  <wp:docPr id="137274714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747146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2164" cy="3077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96338">
              <w:rPr>
                <w:rFonts w:ascii="Calibri Light" w:hAnsi="Calibri Light" w:cs="Arial"/>
                <w:color w:val="002060"/>
              </w:rPr>
              <w:t>1C</w:t>
            </w:r>
          </w:p>
          <w:p w14:paraId="6310CA99" w14:textId="77777777" w:rsidR="00B658B4" w:rsidRDefault="00B658B4" w:rsidP="00B658B4">
            <w:pPr>
              <w:autoSpaceDE w:val="0"/>
              <w:autoSpaceDN w:val="0"/>
              <w:adjustRightInd w:val="0"/>
              <w:ind w:left="405"/>
              <w:jc w:val="both"/>
              <w:rPr>
                <w:rFonts w:ascii="Calibri Light" w:hAnsi="Calibri Light" w:cs="Arial"/>
                <w:color w:val="002060"/>
              </w:rPr>
            </w:pPr>
            <w:r w:rsidRPr="00B658B4">
              <w:rPr>
                <w:rFonts w:ascii="Calibri Light" w:hAnsi="Calibri Light" w:cs="Arial"/>
                <w:noProof/>
                <w:color w:val="002060"/>
              </w:rPr>
              <w:drawing>
                <wp:inline distT="0" distB="0" distL="0" distR="0" wp14:anchorId="3531807D" wp14:editId="471B0092">
                  <wp:extent cx="4486901" cy="543001"/>
                  <wp:effectExtent l="0" t="0" r="0" b="9525"/>
                  <wp:docPr id="33648505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48505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6901" cy="543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B4E3C5" w14:textId="77777777" w:rsidR="00B658B4" w:rsidRDefault="00B658B4" w:rsidP="00B658B4">
            <w:pPr>
              <w:autoSpaceDE w:val="0"/>
              <w:autoSpaceDN w:val="0"/>
              <w:adjustRightInd w:val="0"/>
              <w:ind w:left="405"/>
              <w:jc w:val="both"/>
              <w:rPr>
                <w:rFonts w:ascii="Calibri Light" w:hAnsi="Calibri Light" w:cs="Arial"/>
                <w:color w:val="002060"/>
              </w:rPr>
            </w:pPr>
            <w:r w:rsidRPr="00B658B4">
              <w:rPr>
                <w:rFonts w:ascii="Calibri Light" w:hAnsi="Calibri Light" w:cs="Arial"/>
                <w:noProof/>
                <w:color w:val="002060"/>
              </w:rPr>
              <w:drawing>
                <wp:inline distT="0" distB="0" distL="0" distR="0" wp14:anchorId="41D7B6EC" wp14:editId="0B91441E">
                  <wp:extent cx="4467849" cy="428685"/>
                  <wp:effectExtent l="0" t="0" r="0" b="9525"/>
                  <wp:docPr id="21595570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5570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849" cy="42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1492EB" w14:textId="126B2A8E" w:rsidR="00B658B4" w:rsidRPr="00B658B4" w:rsidRDefault="00B658B4" w:rsidP="00B658B4">
            <w:pPr>
              <w:autoSpaceDE w:val="0"/>
              <w:autoSpaceDN w:val="0"/>
              <w:adjustRightInd w:val="0"/>
              <w:ind w:left="405"/>
              <w:jc w:val="both"/>
              <w:rPr>
                <w:rFonts w:ascii="Calibri Light" w:hAnsi="Calibri Light" w:cs="Arial"/>
                <w:color w:val="002060"/>
              </w:rPr>
            </w:pPr>
            <w:r w:rsidRPr="00B658B4">
              <w:rPr>
                <w:rFonts w:ascii="Calibri Light" w:hAnsi="Calibri Light" w:cs="Arial"/>
                <w:noProof/>
                <w:color w:val="002060"/>
              </w:rPr>
              <w:drawing>
                <wp:inline distT="0" distB="0" distL="0" distR="0" wp14:anchorId="344C5497" wp14:editId="6F55F7E0">
                  <wp:extent cx="3905795" cy="266737"/>
                  <wp:effectExtent l="0" t="0" r="0" b="0"/>
                  <wp:docPr id="1210119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1194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795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D3E" w:rsidRPr="0062427B" w14:paraId="59EC21D4" w14:textId="77777777" w:rsidTr="00BB24F2">
        <w:tc>
          <w:tcPr>
            <w:tcW w:w="1777" w:type="dxa"/>
          </w:tcPr>
          <w:p w14:paraId="20E7D975" w14:textId="4A38D558" w:rsidR="001E0D3E" w:rsidRPr="0062427B" w:rsidRDefault="001E0D3E" w:rsidP="001E0D3E">
            <w:pPr>
              <w:pStyle w:val="Prrafodelista"/>
              <w:tabs>
                <w:tab w:val="left" w:pos="8415"/>
              </w:tabs>
              <w:ind w:left="0"/>
              <w:rPr>
                <w:rFonts w:asciiTheme="majorHAnsi" w:hAnsiTheme="majorHAnsi" w:cstheme="minorHAnsi"/>
              </w:rPr>
            </w:pPr>
            <w:r w:rsidRPr="0062427B">
              <w:rPr>
                <w:rFonts w:asciiTheme="majorHAnsi" w:hAnsiTheme="majorHAnsi" w:cstheme="minorHAnsi"/>
              </w:rPr>
              <w:lastRenderedPageBreak/>
              <w:t>CIERRE</w:t>
            </w:r>
          </w:p>
        </w:tc>
        <w:tc>
          <w:tcPr>
            <w:tcW w:w="8826" w:type="dxa"/>
          </w:tcPr>
          <w:p w14:paraId="5F2FD7F1" w14:textId="6DF732EB" w:rsidR="003A5471" w:rsidRDefault="00B658B4" w:rsidP="00722577">
            <w:pPr>
              <w:tabs>
                <w:tab w:val="left" w:pos="8415"/>
              </w:tabs>
              <w:rPr>
                <w:rFonts w:asciiTheme="majorHAnsi" w:hAnsiTheme="majorHAnsi" w:cstheme="minorHAnsi"/>
                <w:bCs/>
              </w:rPr>
            </w:pPr>
            <w:r w:rsidRPr="00B658B4">
              <w:rPr>
                <w:rFonts w:asciiTheme="majorHAnsi" w:hAnsiTheme="majorHAnsi" w:cstheme="minorHAnsi"/>
                <w:bCs/>
                <w:noProof/>
              </w:rPr>
              <w:drawing>
                <wp:inline distT="0" distB="0" distL="0" distR="0" wp14:anchorId="3F695F53" wp14:editId="487ADA07">
                  <wp:extent cx="3591426" cy="724001"/>
                  <wp:effectExtent l="0" t="0" r="9525" b="0"/>
                  <wp:docPr id="191763156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631563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1426" cy="72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8E0F41" w14:textId="23FF55BF" w:rsidR="001E0D3E" w:rsidRPr="00722577" w:rsidRDefault="001E0D3E" w:rsidP="00722577">
            <w:pPr>
              <w:tabs>
                <w:tab w:val="left" w:pos="8415"/>
              </w:tabs>
              <w:rPr>
                <w:rFonts w:asciiTheme="majorHAnsi" w:hAnsiTheme="majorHAnsi" w:cstheme="minorHAnsi"/>
              </w:rPr>
            </w:pPr>
          </w:p>
        </w:tc>
      </w:tr>
    </w:tbl>
    <w:p w14:paraId="644F1387" w14:textId="7320A74D" w:rsidR="001E0D3E" w:rsidRPr="0062427B" w:rsidRDefault="001E0D3E" w:rsidP="001E0D3E">
      <w:pPr>
        <w:pStyle w:val="Prrafodelista"/>
        <w:tabs>
          <w:tab w:val="left" w:pos="8415"/>
        </w:tabs>
        <w:spacing w:after="0" w:line="240" w:lineRule="auto"/>
        <w:ind w:left="284"/>
        <w:rPr>
          <w:rFonts w:asciiTheme="majorHAnsi" w:hAnsiTheme="majorHAnsi" w:cstheme="minorHAnsi"/>
        </w:rPr>
      </w:pPr>
    </w:p>
    <w:p w14:paraId="3FDBB9D1" w14:textId="77777777" w:rsidR="00D047C5" w:rsidRPr="0062427B" w:rsidRDefault="00D047C5" w:rsidP="00C03010">
      <w:pPr>
        <w:spacing w:after="0" w:line="240" w:lineRule="auto"/>
        <w:rPr>
          <w:rFonts w:asciiTheme="majorHAnsi" w:hAnsiTheme="majorHAnsi" w:cstheme="minorHAnsi"/>
        </w:rPr>
      </w:pPr>
    </w:p>
    <w:p w14:paraId="5220A296" w14:textId="56A31B03" w:rsidR="00C03010" w:rsidRPr="0062427B" w:rsidRDefault="00C03010" w:rsidP="00F32E97">
      <w:pPr>
        <w:pStyle w:val="Prrafodelista"/>
        <w:numPr>
          <w:ilvl w:val="0"/>
          <w:numId w:val="1"/>
        </w:numPr>
        <w:spacing w:after="0" w:line="240" w:lineRule="auto"/>
        <w:ind w:left="426" w:hanging="437"/>
        <w:rPr>
          <w:rFonts w:asciiTheme="majorHAnsi" w:hAnsiTheme="majorHAnsi" w:cstheme="minorHAnsi"/>
        </w:rPr>
      </w:pPr>
      <w:r w:rsidRPr="0062427B">
        <w:rPr>
          <w:rFonts w:asciiTheme="majorHAnsi" w:hAnsiTheme="majorHAnsi" w:cstheme="minorHAnsi"/>
        </w:rPr>
        <w:t>MATERIAL</w:t>
      </w:r>
      <w:r w:rsidR="00D65DF0" w:rsidRPr="0062427B">
        <w:rPr>
          <w:rFonts w:asciiTheme="majorHAnsi" w:hAnsiTheme="majorHAnsi" w:cstheme="minorHAnsi"/>
        </w:rPr>
        <w:t>ES</w:t>
      </w:r>
      <w:r w:rsidRPr="0062427B">
        <w:rPr>
          <w:rFonts w:asciiTheme="majorHAnsi" w:hAnsiTheme="majorHAnsi" w:cstheme="minorHAnsi"/>
        </w:rPr>
        <w:t xml:space="preserve"> Y </w:t>
      </w:r>
      <w:r w:rsidR="006E4293" w:rsidRPr="0062427B">
        <w:rPr>
          <w:rFonts w:asciiTheme="majorHAnsi" w:hAnsiTheme="majorHAnsi" w:cstheme="minorHAnsi"/>
        </w:rPr>
        <w:t>RECURSOS:</w:t>
      </w:r>
    </w:p>
    <w:p w14:paraId="69EDCE9B" w14:textId="77777777" w:rsidR="00D65DF0" w:rsidRPr="0062427B" w:rsidRDefault="00D65DF0" w:rsidP="00D65DF0">
      <w:pPr>
        <w:pStyle w:val="Prrafodelista"/>
        <w:spacing w:after="0" w:line="240" w:lineRule="auto"/>
        <w:ind w:left="426"/>
        <w:rPr>
          <w:rFonts w:asciiTheme="majorHAnsi" w:hAnsiTheme="majorHAnsi" w:cstheme="minorHAnsi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391"/>
        <w:gridCol w:w="4952"/>
      </w:tblGrid>
      <w:tr w:rsidR="0023649D" w:rsidRPr="0062427B" w14:paraId="0CC584FB" w14:textId="77777777" w:rsidTr="00D65DF0">
        <w:tc>
          <w:tcPr>
            <w:tcW w:w="5391" w:type="dxa"/>
          </w:tcPr>
          <w:p w14:paraId="57F8D20B" w14:textId="13308A63" w:rsidR="0023649D" w:rsidRPr="0062427B" w:rsidRDefault="0023649D" w:rsidP="0023649D">
            <w:pPr>
              <w:pStyle w:val="Prrafodelista"/>
              <w:ind w:left="0"/>
              <w:jc w:val="center"/>
              <w:rPr>
                <w:rFonts w:asciiTheme="majorHAnsi" w:hAnsiTheme="majorHAnsi" w:cstheme="minorHAnsi"/>
              </w:rPr>
            </w:pPr>
            <w:r w:rsidRPr="0062427B">
              <w:rPr>
                <w:rFonts w:asciiTheme="majorHAnsi" w:hAnsiTheme="majorHAnsi" w:cstheme="minorHAnsi"/>
              </w:rPr>
              <w:t>Para el docente</w:t>
            </w:r>
          </w:p>
        </w:tc>
        <w:tc>
          <w:tcPr>
            <w:tcW w:w="4952" w:type="dxa"/>
          </w:tcPr>
          <w:p w14:paraId="7F9EDE5D" w14:textId="030E6B5B" w:rsidR="0023649D" w:rsidRPr="0062427B" w:rsidRDefault="0023649D" w:rsidP="0023649D">
            <w:pPr>
              <w:pStyle w:val="Prrafodelista"/>
              <w:ind w:left="0"/>
              <w:jc w:val="center"/>
              <w:rPr>
                <w:rFonts w:asciiTheme="majorHAnsi" w:hAnsiTheme="majorHAnsi" w:cstheme="minorHAnsi"/>
              </w:rPr>
            </w:pPr>
            <w:r w:rsidRPr="0062427B">
              <w:rPr>
                <w:rFonts w:asciiTheme="majorHAnsi" w:hAnsiTheme="majorHAnsi" w:cstheme="minorHAnsi"/>
              </w:rPr>
              <w:t>Para el estudiante</w:t>
            </w:r>
          </w:p>
        </w:tc>
      </w:tr>
      <w:tr w:rsidR="0023649D" w:rsidRPr="0062427B" w14:paraId="0212B385" w14:textId="77777777" w:rsidTr="00D65DF0">
        <w:tc>
          <w:tcPr>
            <w:tcW w:w="5391" w:type="dxa"/>
          </w:tcPr>
          <w:p w14:paraId="1A214626" w14:textId="77777777" w:rsidR="0023649D" w:rsidRPr="0062427B" w:rsidRDefault="0023649D" w:rsidP="0023649D">
            <w:pPr>
              <w:pStyle w:val="Prrafodelista"/>
              <w:ind w:left="0"/>
              <w:rPr>
                <w:rFonts w:ascii="Calibri Light" w:hAnsi="Calibri Light" w:cstheme="minorHAnsi"/>
                <w:bCs/>
              </w:rPr>
            </w:pPr>
            <w:r w:rsidRPr="0062427B">
              <w:rPr>
                <w:rFonts w:ascii="Calibri Light" w:hAnsi="Calibri Light" w:cstheme="minorHAnsi"/>
                <w:bCs/>
              </w:rPr>
              <w:t xml:space="preserve">Manual del docente </w:t>
            </w:r>
          </w:p>
          <w:p w14:paraId="30B97382" w14:textId="77777777" w:rsidR="0023649D" w:rsidRPr="0062427B" w:rsidRDefault="0023649D" w:rsidP="0023649D">
            <w:pPr>
              <w:pStyle w:val="Prrafodelista"/>
              <w:ind w:left="0"/>
              <w:rPr>
                <w:rFonts w:ascii="Calibri Light" w:hAnsi="Calibri Light" w:cstheme="minorHAnsi"/>
                <w:bCs/>
              </w:rPr>
            </w:pPr>
            <w:r w:rsidRPr="0062427B">
              <w:rPr>
                <w:rFonts w:ascii="Calibri Light" w:hAnsi="Calibri Light" w:cstheme="minorHAnsi"/>
                <w:bCs/>
              </w:rPr>
              <w:t xml:space="preserve">Smartphone </w:t>
            </w:r>
          </w:p>
          <w:p w14:paraId="13CFADE6" w14:textId="77777777" w:rsidR="0023649D" w:rsidRPr="0062427B" w:rsidRDefault="0023649D" w:rsidP="0023649D">
            <w:pPr>
              <w:pStyle w:val="Prrafodelista"/>
              <w:ind w:left="0"/>
              <w:rPr>
                <w:rFonts w:ascii="Calibri Light" w:hAnsi="Calibri Light" w:cstheme="minorHAnsi"/>
                <w:bCs/>
              </w:rPr>
            </w:pPr>
            <w:r w:rsidRPr="0062427B">
              <w:rPr>
                <w:rFonts w:ascii="Calibri Light" w:hAnsi="Calibri Light" w:cstheme="minorHAnsi"/>
                <w:bCs/>
              </w:rPr>
              <w:t xml:space="preserve">Pizarra </w:t>
            </w:r>
          </w:p>
          <w:p w14:paraId="0591C169" w14:textId="77777777" w:rsidR="0023649D" w:rsidRDefault="0023649D" w:rsidP="0023649D">
            <w:pPr>
              <w:pStyle w:val="Prrafodelista"/>
              <w:ind w:left="0"/>
              <w:rPr>
                <w:rFonts w:ascii="Calibri Light" w:hAnsi="Calibri Light" w:cstheme="minorHAnsi"/>
                <w:bCs/>
              </w:rPr>
            </w:pPr>
            <w:r w:rsidRPr="0062427B">
              <w:rPr>
                <w:rFonts w:ascii="Calibri Light" w:hAnsi="Calibri Light" w:cstheme="minorHAnsi"/>
                <w:bCs/>
              </w:rPr>
              <w:t xml:space="preserve">Marcador </w:t>
            </w:r>
          </w:p>
          <w:p w14:paraId="108B59F1" w14:textId="0D436C54" w:rsidR="00A431E2" w:rsidRPr="0062427B" w:rsidRDefault="00A431E2" w:rsidP="0023649D">
            <w:pPr>
              <w:pStyle w:val="Prrafodelista"/>
              <w:ind w:left="0"/>
              <w:rPr>
                <w:rFonts w:ascii="Calibri Light" w:hAnsi="Calibri Light" w:cstheme="minorHAnsi"/>
                <w:bCs/>
              </w:rPr>
            </w:pPr>
          </w:p>
        </w:tc>
        <w:tc>
          <w:tcPr>
            <w:tcW w:w="4952" w:type="dxa"/>
          </w:tcPr>
          <w:p w14:paraId="65B089EB" w14:textId="0DE79945" w:rsidR="0023649D" w:rsidRDefault="0023649D" w:rsidP="0023649D">
            <w:pPr>
              <w:pStyle w:val="Prrafodelista"/>
              <w:ind w:left="0"/>
              <w:rPr>
                <w:rFonts w:ascii="Calibri Light" w:hAnsi="Calibri Light" w:cstheme="minorHAnsi"/>
                <w:bCs/>
              </w:rPr>
            </w:pPr>
            <w:r w:rsidRPr="0062427B">
              <w:rPr>
                <w:rFonts w:ascii="Calibri Light" w:hAnsi="Calibri Light" w:cstheme="minorHAnsi"/>
                <w:bCs/>
              </w:rPr>
              <w:t xml:space="preserve">Texto escolar HGE 1 </w:t>
            </w:r>
            <w:r w:rsidR="007F3A0A">
              <w:rPr>
                <w:rFonts w:ascii="Calibri Light" w:hAnsi="Calibri Light" w:cstheme="minorHAnsi"/>
                <w:bCs/>
              </w:rPr>
              <w:t>–</w:t>
            </w:r>
            <w:r w:rsidRPr="0062427B">
              <w:rPr>
                <w:rFonts w:ascii="Calibri Light" w:hAnsi="Calibri Light" w:cstheme="minorHAnsi"/>
                <w:bCs/>
              </w:rPr>
              <w:t xml:space="preserve"> Minedu</w:t>
            </w:r>
          </w:p>
          <w:p w14:paraId="51DAE536" w14:textId="77777777" w:rsidR="0023649D" w:rsidRDefault="0023649D" w:rsidP="0023649D">
            <w:pPr>
              <w:pStyle w:val="Prrafodelista"/>
              <w:ind w:left="0"/>
              <w:rPr>
                <w:rFonts w:ascii="Calibri Light" w:hAnsi="Calibri Light" w:cstheme="minorHAnsi"/>
                <w:bCs/>
              </w:rPr>
            </w:pPr>
            <w:r w:rsidRPr="0062427B">
              <w:rPr>
                <w:rFonts w:ascii="Calibri Light" w:hAnsi="Calibri Light" w:cstheme="minorHAnsi"/>
                <w:bCs/>
              </w:rPr>
              <w:t>Útiles de escritorio</w:t>
            </w:r>
          </w:p>
          <w:p w14:paraId="7C499C03" w14:textId="61E30FDD" w:rsidR="00A431E2" w:rsidRDefault="00722577" w:rsidP="0023649D">
            <w:pPr>
              <w:pStyle w:val="Prrafodelista"/>
              <w:ind w:left="0"/>
              <w:rPr>
                <w:rFonts w:ascii="Calibri Light" w:hAnsi="Calibri Light" w:cstheme="minorHAnsi"/>
                <w:bCs/>
              </w:rPr>
            </w:pPr>
            <w:r w:rsidRPr="0062427B">
              <w:rPr>
                <w:rFonts w:ascii="Calibri Light" w:hAnsi="Calibri Light" w:cstheme="minorHAnsi"/>
                <w:bCs/>
              </w:rPr>
              <w:t>Smartphone</w:t>
            </w:r>
          </w:p>
          <w:p w14:paraId="4D063456" w14:textId="230E7274" w:rsidR="00A431E2" w:rsidRPr="0062427B" w:rsidRDefault="00A431E2" w:rsidP="0023649D">
            <w:pPr>
              <w:pStyle w:val="Prrafodelista"/>
              <w:ind w:left="0"/>
              <w:rPr>
                <w:rFonts w:ascii="Calibri Light" w:hAnsi="Calibri Light" w:cstheme="minorHAnsi"/>
                <w:bCs/>
              </w:rPr>
            </w:pPr>
          </w:p>
        </w:tc>
      </w:tr>
    </w:tbl>
    <w:p w14:paraId="0E1E3870" w14:textId="77777777" w:rsidR="00D65DF0" w:rsidRPr="0062427B" w:rsidRDefault="00D65DF0" w:rsidP="00722577">
      <w:pPr>
        <w:rPr>
          <w:rFonts w:asciiTheme="majorHAnsi" w:hAnsiTheme="majorHAnsi" w:cs="Arial"/>
          <w:bCs/>
        </w:rPr>
      </w:pPr>
    </w:p>
    <w:p w14:paraId="18056AB9" w14:textId="5339ECC5" w:rsidR="00C03010" w:rsidRDefault="00C03010" w:rsidP="00D65DF0">
      <w:pPr>
        <w:rPr>
          <w:rFonts w:asciiTheme="majorHAnsi" w:hAnsiTheme="majorHAnsi" w:cs="Arial"/>
          <w:bCs/>
        </w:rPr>
      </w:pPr>
      <w:r w:rsidRPr="0062427B">
        <w:rPr>
          <w:rFonts w:asciiTheme="majorHAnsi" w:hAnsiTheme="majorHAnsi" w:cs="Arial"/>
          <w:bCs/>
        </w:rPr>
        <w:t xml:space="preserve">Arequipa, </w:t>
      </w:r>
      <w:r w:rsidR="00B3240B">
        <w:rPr>
          <w:rFonts w:asciiTheme="majorHAnsi" w:hAnsiTheme="majorHAnsi" w:cs="Arial"/>
          <w:bCs/>
        </w:rPr>
        <w:t>octubre</w:t>
      </w:r>
      <w:r w:rsidR="006E4293" w:rsidRPr="0062427B">
        <w:rPr>
          <w:rFonts w:asciiTheme="majorHAnsi" w:hAnsiTheme="majorHAnsi" w:cs="Arial"/>
          <w:bCs/>
        </w:rPr>
        <w:t xml:space="preserve"> del 202</w:t>
      </w:r>
      <w:r w:rsidR="00EF744E">
        <w:rPr>
          <w:rFonts w:asciiTheme="majorHAnsi" w:hAnsiTheme="majorHAnsi" w:cs="Arial"/>
          <w:bCs/>
        </w:rPr>
        <w:t>4</w:t>
      </w:r>
    </w:p>
    <w:p w14:paraId="749BF687" w14:textId="1E4DA16A" w:rsidR="00BE26FF" w:rsidRDefault="00BE26FF" w:rsidP="00D65DF0">
      <w:pPr>
        <w:rPr>
          <w:rFonts w:asciiTheme="majorHAnsi" w:hAnsiTheme="majorHAnsi" w:cs="Arial"/>
          <w:bCs/>
        </w:rPr>
      </w:pPr>
    </w:p>
    <w:p w14:paraId="23362977" w14:textId="77777777" w:rsidR="00BE26FF" w:rsidRPr="0062427B" w:rsidRDefault="00BE26FF" w:rsidP="00D65DF0">
      <w:pPr>
        <w:rPr>
          <w:rFonts w:asciiTheme="majorHAnsi" w:hAnsiTheme="majorHAnsi" w:cs="Arial"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3496"/>
        <w:gridCol w:w="3496"/>
      </w:tblGrid>
      <w:tr w:rsidR="00800F44" w14:paraId="5E139999" w14:textId="77777777" w:rsidTr="00800F44">
        <w:tc>
          <w:tcPr>
            <w:tcW w:w="3496" w:type="dxa"/>
          </w:tcPr>
          <w:p w14:paraId="45396E49" w14:textId="4748C00F" w:rsidR="00800F44" w:rsidRDefault="00800F44" w:rsidP="00800F44">
            <w:pPr>
              <w:pBdr>
                <w:bottom w:val="single" w:sz="6" w:space="1" w:color="auto"/>
              </w:pBdr>
              <w:jc w:val="center"/>
              <w:rPr>
                <w:rFonts w:asciiTheme="majorHAnsi" w:hAnsiTheme="majorHAnsi"/>
              </w:rPr>
            </w:pPr>
          </w:p>
          <w:p w14:paraId="685FE0DA" w14:textId="529C97C0" w:rsidR="00800F44" w:rsidRDefault="00800F44" w:rsidP="00800F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DIRECTORA</w:t>
            </w:r>
          </w:p>
        </w:tc>
        <w:tc>
          <w:tcPr>
            <w:tcW w:w="3496" w:type="dxa"/>
          </w:tcPr>
          <w:p w14:paraId="74757791" w14:textId="5978DB94" w:rsidR="00800F44" w:rsidRDefault="00800F44" w:rsidP="00800F44">
            <w:pPr>
              <w:pBdr>
                <w:bottom w:val="single" w:sz="6" w:space="1" w:color="auto"/>
              </w:pBdr>
              <w:jc w:val="center"/>
              <w:rPr>
                <w:rFonts w:asciiTheme="majorHAnsi" w:hAnsiTheme="majorHAnsi"/>
              </w:rPr>
            </w:pPr>
          </w:p>
          <w:p w14:paraId="41420A46" w14:textId="3011C41D" w:rsidR="00800F44" w:rsidRDefault="00800F44" w:rsidP="00800F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SUBDIRECTORA</w:t>
            </w:r>
          </w:p>
        </w:tc>
        <w:tc>
          <w:tcPr>
            <w:tcW w:w="3496" w:type="dxa"/>
          </w:tcPr>
          <w:p w14:paraId="7065FC52" w14:textId="138DDA0A" w:rsidR="00800F44" w:rsidRDefault="00800F44" w:rsidP="00800F44">
            <w:pPr>
              <w:pBdr>
                <w:bottom w:val="single" w:sz="6" w:space="1" w:color="auto"/>
              </w:pBdr>
              <w:jc w:val="center"/>
              <w:rPr>
                <w:rFonts w:asciiTheme="majorHAnsi" w:hAnsiTheme="majorHAnsi"/>
              </w:rPr>
            </w:pPr>
          </w:p>
          <w:p w14:paraId="1D90FBAB" w14:textId="54393964" w:rsidR="00800F44" w:rsidRDefault="00800F44" w:rsidP="00800F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DOCENTE RESPONSBLE</w:t>
            </w:r>
          </w:p>
        </w:tc>
      </w:tr>
    </w:tbl>
    <w:p w14:paraId="2DDAC001" w14:textId="79F3302C" w:rsidR="00A93BCC" w:rsidRDefault="00A93BCC">
      <w:pPr>
        <w:rPr>
          <w:rFonts w:asciiTheme="majorHAnsi" w:hAnsiTheme="majorHAnsi"/>
        </w:rPr>
      </w:pPr>
    </w:p>
    <w:p w14:paraId="41816E14" w14:textId="77777777" w:rsidR="004E4A0C" w:rsidRDefault="004E4A0C" w:rsidP="004E4A0C">
      <w:pPr>
        <w:jc w:val="center"/>
        <w:rPr>
          <w:rFonts w:asciiTheme="majorHAnsi" w:hAnsiTheme="majorHAnsi"/>
          <w:b/>
          <w:bCs/>
          <w:color w:val="FF0000"/>
        </w:rPr>
      </w:pPr>
    </w:p>
    <w:p w14:paraId="5A8D3D15" w14:textId="77777777" w:rsidR="004E4A0C" w:rsidRDefault="004E4A0C" w:rsidP="004E4A0C">
      <w:pPr>
        <w:jc w:val="center"/>
        <w:rPr>
          <w:rFonts w:asciiTheme="majorHAnsi" w:hAnsiTheme="majorHAnsi"/>
          <w:b/>
          <w:bCs/>
          <w:color w:val="FF0000"/>
        </w:rPr>
      </w:pPr>
    </w:p>
    <w:p w14:paraId="018C0B0A" w14:textId="1D68DA59" w:rsidR="00C74847" w:rsidRPr="004E4A0C" w:rsidRDefault="004E4A0C" w:rsidP="004E4A0C">
      <w:pPr>
        <w:jc w:val="center"/>
        <w:rPr>
          <w:rFonts w:asciiTheme="majorHAnsi" w:hAnsiTheme="majorHAnsi"/>
          <w:b/>
          <w:bCs/>
          <w:color w:val="FF0000"/>
        </w:rPr>
      </w:pPr>
      <w:r w:rsidRPr="004E4A0C">
        <w:rPr>
          <w:rFonts w:asciiTheme="majorHAnsi" w:hAnsiTheme="majorHAnsi"/>
          <w:b/>
          <w:bCs/>
          <w:color w:val="FF0000"/>
        </w:rPr>
        <w:t>RÚBRICA DE EVALUACION</w:t>
      </w:r>
    </w:p>
    <w:p w14:paraId="19B5F276" w14:textId="04EF9ECC" w:rsidR="004E4A0C" w:rsidRDefault="004E4A0C">
      <w:pPr>
        <w:rPr>
          <w:rFonts w:asciiTheme="majorHAnsi" w:hAnsiTheme="majorHAnsi"/>
        </w:rPr>
      </w:pPr>
      <w:r w:rsidRPr="004E4A0C">
        <w:rPr>
          <w:rFonts w:asciiTheme="majorHAnsi" w:hAnsiTheme="majorHAnsi"/>
          <w:noProof/>
        </w:rPr>
        <w:drawing>
          <wp:inline distT="0" distB="0" distL="0" distR="0" wp14:anchorId="77AB9D58" wp14:editId="2CBDCB4D">
            <wp:extent cx="6570980" cy="3835400"/>
            <wp:effectExtent l="0" t="0" r="1270" b="0"/>
            <wp:docPr id="17868841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884192" name=""/>
                    <pic:cNvPicPr/>
                  </pic:nvPicPr>
                  <pic:blipFill>
                    <a:blip r:embed="rId1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4CADE" w14:textId="776D23AB" w:rsidR="00771B71" w:rsidRDefault="004E4A0C">
      <w:pPr>
        <w:rPr>
          <w:rFonts w:asciiTheme="majorHAnsi" w:hAnsiTheme="majorHAnsi"/>
        </w:rPr>
      </w:pPr>
      <w:r w:rsidRPr="004E4A0C">
        <w:rPr>
          <w:rFonts w:asciiTheme="majorHAnsi" w:hAnsiTheme="majorHAnsi"/>
          <w:noProof/>
        </w:rPr>
        <w:lastRenderedPageBreak/>
        <w:drawing>
          <wp:inline distT="0" distB="0" distL="0" distR="0" wp14:anchorId="2868A8ED" wp14:editId="41BA8CF1">
            <wp:extent cx="6570980" cy="4537710"/>
            <wp:effectExtent l="0" t="0" r="1270" b="0"/>
            <wp:docPr id="4826516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651604" name=""/>
                    <pic:cNvPicPr/>
                  </pic:nvPicPr>
                  <pic:blipFill>
                    <a:blip r:embed="rId20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53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DD850" w14:textId="3AB07B69" w:rsidR="00771B71" w:rsidRDefault="00771B71">
      <w:pPr>
        <w:rPr>
          <w:rFonts w:asciiTheme="majorHAnsi" w:hAnsiTheme="majorHAnsi"/>
        </w:rPr>
      </w:pPr>
    </w:p>
    <w:p w14:paraId="50904F51" w14:textId="1E35EB72" w:rsidR="00C74847" w:rsidRPr="0062427B" w:rsidRDefault="00C74847">
      <w:pPr>
        <w:rPr>
          <w:rFonts w:asciiTheme="majorHAnsi" w:hAnsiTheme="majorHAnsi"/>
        </w:rPr>
      </w:pPr>
    </w:p>
    <w:sectPr w:rsidR="00C74847" w:rsidRPr="0062427B" w:rsidSect="00EC5D26">
      <w:pgSz w:w="11906" w:h="16838"/>
      <w:pgMar w:top="567" w:right="70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36C4A" w14:textId="77777777" w:rsidR="00ED2D2A" w:rsidRDefault="00ED2D2A">
      <w:pPr>
        <w:spacing w:after="0" w:line="240" w:lineRule="auto"/>
      </w:pPr>
      <w:r>
        <w:separator/>
      </w:r>
    </w:p>
  </w:endnote>
  <w:endnote w:type="continuationSeparator" w:id="0">
    <w:p w14:paraId="0E954DCF" w14:textId="77777777" w:rsidR="00ED2D2A" w:rsidRDefault="00ED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D8F9F" w14:textId="77777777" w:rsidR="00ED2D2A" w:rsidRDefault="00ED2D2A">
      <w:pPr>
        <w:spacing w:after="0" w:line="240" w:lineRule="auto"/>
      </w:pPr>
      <w:r>
        <w:separator/>
      </w:r>
    </w:p>
  </w:footnote>
  <w:footnote w:type="continuationSeparator" w:id="0">
    <w:p w14:paraId="7800B2BC" w14:textId="77777777" w:rsidR="00ED2D2A" w:rsidRDefault="00ED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00A1"/>
    <w:multiLevelType w:val="hybridMultilevel"/>
    <w:tmpl w:val="BB86811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6F3A"/>
    <w:multiLevelType w:val="hybridMultilevel"/>
    <w:tmpl w:val="BE5AF35C"/>
    <w:lvl w:ilvl="0" w:tplc="8CE23EF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46C7F"/>
    <w:multiLevelType w:val="hybridMultilevel"/>
    <w:tmpl w:val="EB58237C"/>
    <w:lvl w:ilvl="0" w:tplc="29842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C5669E"/>
    <w:multiLevelType w:val="hybridMultilevel"/>
    <w:tmpl w:val="325085F8"/>
    <w:lvl w:ilvl="0" w:tplc="8CE23EF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91600"/>
    <w:multiLevelType w:val="hybridMultilevel"/>
    <w:tmpl w:val="54B4EE1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56181"/>
    <w:multiLevelType w:val="hybridMultilevel"/>
    <w:tmpl w:val="5E820168"/>
    <w:lvl w:ilvl="0" w:tplc="B0125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5023E"/>
    <w:multiLevelType w:val="hybridMultilevel"/>
    <w:tmpl w:val="A088225A"/>
    <w:lvl w:ilvl="0" w:tplc="37AAF048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25" w:hanging="360"/>
      </w:pPr>
    </w:lvl>
    <w:lvl w:ilvl="2" w:tplc="280A001B" w:tentative="1">
      <w:start w:val="1"/>
      <w:numFmt w:val="lowerRoman"/>
      <w:lvlText w:val="%3."/>
      <w:lvlJc w:val="right"/>
      <w:pPr>
        <w:ind w:left="1845" w:hanging="180"/>
      </w:pPr>
    </w:lvl>
    <w:lvl w:ilvl="3" w:tplc="280A000F" w:tentative="1">
      <w:start w:val="1"/>
      <w:numFmt w:val="decimal"/>
      <w:lvlText w:val="%4."/>
      <w:lvlJc w:val="left"/>
      <w:pPr>
        <w:ind w:left="2565" w:hanging="360"/>
      </w:pPr>
    </w:lvl>
    <w:lvl w:ilvl="4" w:tplc="280A0019" w:tentative="1">
      <w:start w:val="1"/>
      <w:numFmt w:val="lowerLetter"/>
      <w:lvlText w:val="%5."/>
      <w:lvlJc w:val="left"/>
      <w:pPr>
        <w:ind w:left="3285" w:hanging="360"/>
      </w:pPr>
    </w:lvl>
    <w:lvl w:ilvl="5" w:tplc="280A001B" w:tentative="1">
      <w:start w:val="1"/>
      <w:numFmt w:val="lowerRoman"/>
      <w:lvlText w:val="%6."/>
      <w:lvlJc w:val="right"/>
      <w:pPr>
        <w:ind w:left="4005" w:hanging="180"/>
      </w:pPr>
    </w:lvl>
    <w:lvl w:ilvl="6" w:tplc="280A000F" w:tentative="1">
      <w:start w:val="1"/>
      <w:numFmt w:val="decimal"/>
      <w:lvlText w:val="%7."/>
      <w:lvlJc w:val="left"/>
      <w:pPr>
        <w:ind w:left="4725" w:hanging="360"/>
      </w:pPr>
    </w:lvl>
    <w:lvl w:ilvl="7" w:tplc="280A0019" w:tentative="1">
      <w:start w:val="1"/>
      <w:numFmt w:val="lowerLetter"/>
      <w:lvlText w:val="%8."/>
      <w:lvlJc w:val="left"/>
      <w:pPr>
        <w:ind w:left="5445" w:hanging="360"/>
      </w:pPr>
    </w:lvl>
    <w:lvl w:ilvl="8" w:tplc="2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D0E4E71"/>
    <w:multiLevelType w:val="hybridMultilevel"/>
    <w:tmpl w:val="E0E41C2E"/>
    <w:lvl w:ilvl="0" w:tplc="9FBC8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3A2ECF"/>
    <w:multiLevelType w:val="hybridMultilevel"/>
    <w:tmpl w:val="831C6902"/>
    <w:lvl w:ilvl="0" w:tplc="B8AAE6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 w:tentative="1">
      <w:start w:val="1"/>
      <w:numFmt w:val="decimal"/>
      <w:lvlText w:val="%4."/>
      <w:lvlJc w:val="left"/>
      <w:pPr>
        <w:ind w:left="2925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70B80118"/>
    <w:multiLevelType w:val="hybridMultilevel"/>
    <w:tmpl w:val="6BC61F82"/>
    <w:lvl w:ilvl="0" w:tplc="76A8685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 w:tentative="1">
      <w:start w:val="1"/>
      <w:numFmt w:val="decimal"/>
      <w:lvlText w:val="%4."/>
      <w:lvlJc w:val="left"/>
      <w:pPr>
        <w:ind w:left="2925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010"/>
    <w:rsid w:val="00011F90"/>
    <w:rsid w:val="000229DF"/>
    <w:rsid w:val="000266F0"/>
    <w:rsid w:val="00053A55"/>
    <w:rsid w:val="000549AD"/>
    <w:rsid w:val="000855BF"/>
    <w:rsid w:val="000C249E"/>
    <w:rsid w:val="00100991"/>
    <w:rsid w:val="001049DD"/>
    <w:rsid w:val="00155CEF"/>
    <w:rsid w:val="00182AD0"/>
    <w:rsid w:val="00196338"/>
    <w:rsid w:val="001A352A"/>
    <w:rsid w:val="001B362C"/>
    <w:rsid w:val="001C7ADA"/>
    <w:rsid w:val="001D0FEB"/>
    <w:rsid w:val="001E0D3E"/>
    <w:rsid w:val="00214309"/>
    <w:rsid w:val="002153D2"/>
    <w:rsid w:val="0021721C"/>
    <w:rsid w:val="00232E32"/>
    <w:rsid w:val="0023649D"/>
    <w:rsid w:val="00253D32"/>
    <w:rsid w:val="00254C88"/>
    <w:rsid w:val="00264C56"/>
    <w:rsid w:val="00273493"/>
    <w:rsid w:val="002B20B5"/>
    <w:rsid w:val="002D0DD0"/>
    <w:rsid w:val="002E6BFC"/>
    <w:rsid w:val="00317017"/>
    <w:rsid w:val="0032631B"/>
    <w:rsid w:val="003655E1"/>
    <w:rsid w:val="00382A7D"/>
    <w:rsid w:val="003A5471"/>
    <w:rsid w:val="003D07BF"/>
    <w:rsid w:val="003F415B"/>
    <w:rsid w:val="00461C4D"/>
    <w:rsid w:val="00475C95"/>
    <w:rsid w:val="00475DDF"/>
    <w:rsid w:val="00496934"/>
    <w:rsid w:val="00497820"/>
    <w:rsid w:val="004A15D5"/>
    <w:rsid w:val="004C39F2"/>
    <w:rsid w:val="004D4722"/>
    <w:rsid w:val="004E4A0C"/>
    <w:rsid w:val="004E7078"/>
    <w:rsid w:val="00526577"/>
    <w:rsid w:val="00542A6E"/>
    <w:rsid w:val="00556F45"/>
    <w:rsid w:val="00570C59"/>
    <w:rsid w:val="00573411"/>
    <w:rsid w:val="00583D8E"/>
    <w:rsid w:val="00586999"/>
    <w:rsid w:val="00595154"/>
    <w:rsid w:val="005A103B"/>
    <w:rsid w:val="005C65A7"/>
    <w:rsid w:val="005D3190"/>
    <w:rsid w:val="00613675"/>
    <w:rsid w:val="00613879"/>
    <w:rsid w:val="00616F05"/>
    <w:rsid w:val="0062427B"/>
    <w:rsid w:val="00631F5D"/>
    <w:rsid w:val="006415D3"/>
    <w:rsid w:val="00645DE4"/>
    <w:rsid w:val="00657FB8"/>
    <w:rsid w:val="0066133E"/>
    <w:rsid w:val="00666062"/>
    <w:rsid w:val="006770F1"/>
    <w:rsid w:val="006974E5"/>
    <w:rsid w:val="006A16EE"/>
    <w:rsid w:val="006A6ACD"/>
    <w:rsid w:val="006C0295"/>
    <w:rsid w:val="006C19A1"/>
    <w:rsid w:val="006C3503"/>
    <w:rsid w:val="006D40DC"/>
    <w:rsid w:val="006E2726"/>
    <w:rsid w:val="006E30B5"/>
    <w:rsid w:val="006E4293"/>
    <w:rsid w:val="006F07E8"/>
    <w:rsid w:val="0070117D"/>
    <w:rsid w:val="0070355A"/>
    <w:rsid w:val="00707C15"/>
    <w:rsid w:val="00722577"/>
    <w:rsid w:val="00725793"/>
    <w:rsid w:val="007301B2"/>
    <w:rsid w:val="00771B71"/>
    <w:rsid w:val="00786CA7"/>
    <w:rsid w:val="0079380B"/>
    <w:rsid w:val="007A1CB7"/>
    <w:rsid w:val="007C7EE9"/>
    <w:rsid w:val="007F3A0A"/>
    <w:rsid w:val="008008D9"/>
    <w:rsid w:val="00800F44"/>
    <w:rsid w:val="00810A39"/>
    <w:rsid w:val="00864E29"/>
    <w:rsid w:val="0089281D"/>
    <w:rsid w:val="008C07CB"/>
    <w:rsid w:val="008C6677"/>
    <w:rsid w:val="008D04B9"/>
    <w:rsid w:val="008F7EFB"/>
    <w:rsid w:val="0091518C"/>
    <w:rsid w:val="00917643"/>
    <w:rsid w:val="00977B1B"/>
    <w:rsid w:val="00997F06"/>
    <w:rsid w:val="00A07670"/>
    <w:rsid w:val="00A11A76"/>
    <w:rsid w:val="00A24E4C"/>
    <w:rsid w:val="00A431E2"/>
    <w:rsid w:val="00A664F4"/>
    <w:rsid w:val="00A7418D"/>
    <w:rsid w:val="00A86F6D"/>
    <w:rsid w:val="00A87C0F"/>
    <w:rsid w:val="00A93B2F"/>
    <w:rsid w:val="00A93BCC"/>
    <w:rsid w:val="00A947C3"/>
    <w:rsid w:val="00A956BA"/>
    <w:rsid w:val="00AA01F1"/>
    <w:rsid w:val="00AC610E"/>
    <w:rsid w:val="00AC7CF8"/>
    <w:rsid w:val="00AD016F"/>
    <w:rsid w:val="00B07221"/>
    <w:rsid w:val="00B3240B"/>
    <w:rsid w:val="00B35151"/>
    <w:rsid w:val="00B62781"/>
    <w:rsid w:val="00B658B4"/>
    <w:rsid w:val="00B87A1D"/>
    <w:rsid w:val="00BB24F2"/>
    <w:rsid w:val="00BE26FF"/>
    <w:rsid w:val="00C03010"/>
    <w:rsid w:val="00C32BD2"/>
    <w:rsid w:val="00C74847"/>
    <w:rsid w:val="00C75856"/>
    <w:rsid w:val="00C7703D"/>
    <w:rsid w:val="00CD53B7"/>
    <w:rsid w:val="00CE1C15"/>
    <w:rsid w:val="00D047C5"/>
    <w:rsid w:val="00D32D16"/>
    <w:rsid w:val="00D65DF0"/>
    <w:rsid w:val="00D66CCA"/>
    <w:rsid w:val="00D80024"/>
    <w:rsid w:val="00DD0A9B"/>
    <w:rsid w:val="00DD0B36"/>
    <w:rsid w:val="00DE6F65"/>
    <w:rsid w:val="00E06995"/>
    <w:rsid w:val="00E26968"/>
    <w:rsid w:val="00E30FE1"/>
    <w:rsid w:val="00E80801"/>
    <w:rsid w:val="00E908C6"/>
    <w:rsid w:val="00E96C6F"/>
    <w:rsid w:val="00EA690B"/>
    <w:rsid w:val="00EB3983"/>
    <w:rsid w:val="00EC5D26"/>
    <w:rsid w:val="00ED0903"/>
    <w:rsid w:val="00ED2D2A"/>
    <w:rsid w:val="00ED6A6D"/>
    <w:rsid w:val="00EF744E"/>
    <w:rsid w:val="00F07D27"/>
    <w:rsid w:val="00F179A2"/>
    <w:rsid w:val="00F32E97"/>
    <w:rsid w:val="00F365B4"/>
    <w:rsid w:val="00F5113D"/>
    <w:rsid w:val="00F52105"/>
    <w:rsid w:val="00F52E14"/>
    <w:rsid w:val="00F54A02"/>
    <w:rsid w:val="00F60223"/>
    <w:rsid w:val="00F872AA"/>
    <w:rsid w:val="00FA4134"/>
    <w:rsid w:val="00FE46EF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6ED4B1"/>
  <w15:docId w15:val="{74286229-7BC9-40A5-8F0A-919FCB14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0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SubPárrafo de lista,Lista vistosa - Énfasis 11,Bulleted List,Lista media 2 - Énfasis 41,Cita Pie de Página,titulo,Titulo de Fígura,TITULO A,Párrafo Normal,P?rrafo de lista,P?rrafo Normal,Lista vistosa - ?nfasis 11,Bullets"/>
    <w:basedOn w:val="Normal"/>
    <w:link w:val="PrrafodelistaCar"/>
    <w:uiPriority w:val="34"/>
    <w:qFormat/>
    <w:rsid w:val="00C0301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0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0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C03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010"/>
  </w:style>
  <w:style w:type="character" w:customStyle="1" w:styleId="PrrafodelistaCar">
    <w:name w:val="Párrafo de lista Car"/>
    <w:aliases w:val="Fundamentacion Car,SubPárrafo de lista Car,Lista vistosa - Énfasis 11 Car,Bulleted List Car,Lista media 2 - Énfasis 41 Car,Cita Pie de Página Car,titulo Car,Titulo de Fígura Car,TITULO A Car,Párrafo Normal Car,P?rrafo de lista Car"/>
    <w:link w:val="Prrafodelista"/>
    <w:uiPriority w:val="34"/>
    <w:qFormat/>
    <w:rsid w:val="00C03010"/>
  </w:style>
  <w:style w:type="paragraph" w:styleId="Piedepgina">
    <w:name w:val="footer"/>
    <w:basedOn w:val="Normal"/>
    <w:link w:val="PiedepginaCar"/>
    <w:uiPriority w:val="99"/>
    <w:unhideWhenUsed/>
    <w:rsid w:val="00F52E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E14"/>
  </w:style>
  <w:style w:type="table" w:customStyle="1" w:styleId="TableNormal">
    <w:name w:val="Table Normal"/>
    <w:uiPriority w:val="2"/>
    <w:semiHidden/>
    <w:unhideWhenUsed/>
    <w:qFormat/>
    <w:rsid w:val="002734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3493"/>
    <w:pPr>
      <w:widowControl w:val="0"/>
      <w:autoSpaceDE w:val="0"/>
      <w:autoSpaceDN w:val="0"/>
      <w:spacing w:after="0" w:line="240" w:lineRule="auto"/>
      <w:ind w:left="419"/>
    </w:pPr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4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9A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B362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431E2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542A6E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6E3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yperlink" Target="https://www.youtube.com/watch?v=pplbyImPNJw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5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bertha Larico</dc:creator>
  <cp:keywords/>
  <dc:description/>
  <cp:lastModifiedBy>TUF GAMING</cp:lastModifiedBy>
  <cp:revision>45</cp:revision>
  <cp:lastPrinted>2023-06-26T13:47:00Z</cp:lastPrinted>
  <dcterms:created xsi:type="dcterms:W3CDTF">2023-03-31T02:07:00Z</dcterms:created>
  <dcterms:modified xsi:type="dcterms:W3CDTF">2024-10-30T17:14:00Z</dcterms:modified>
</cp:coreProperties>
</file>