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D491" w14:textId="2A14673B" w:rsidR="00CC510E" w:rsidRPr="00CC510E" w:rsidRDefault="00CC510E" w:rsidP="00CC510E">
      <w:pPr>
        <w:jc w:val="center"/>
        <w:rPr>
          <w:b/>
          <w:bCs/>
        </w:rPr>
      </w:pPr>
      <w:r w:rsidRPr="00CC510E">
        <w:rPr>
          <w:b/>
          <w:bCs/>
        </w:rPr>
        <w:t>SESIÓN DE CLASE: PLANIFICAMOS EL PRESUPUESTO DE UN NEGOCIO FAMILIAR</w:t>
      </w:r>
    </w:p>
    <w:p w14:paraId="4B966543" w14:textId="77777777" w:rsidR="00CC510E" w:rsidRPr="00CC510E" w:rsidRDefault="00CC510E" w:rsidP="00CC510E">
      <w:pPr>
        <w:rPr>
          <w:b/>
          <w:bCs/>
        </w:rPr>
      </w:pPr>
      <w:r w:rsidRPr="00CC510E">
        <w:rPr>
          <w:b/>
          <w:bCs/>
        </w:rPr>
        <w:t>Objetivo</w:t>
      </w:r>
    </w:p>
    <w:p w14:paraId="63B7AA15" w14:textId="77777777" w:rsidR="00CC510E" w:rsidRPr="00CC510E" w:rsidRDefault="00CC510E" w:rsidP="00CC510E">
      <w:pPr>
        <w:jc w:val="both"/>
      </w:pPr>
      <w:r w:rsidRPr="00CC510E">
        <w:t>Los estudiantes elaborarán el presupuesto de un negocio familiar, comprendiendo la importancia de la planificación financiera para la toma de decisiones en un emprendimiento.</w:t>
      </w:r>
    </w:p>
    <w:p w14:paraId="1804D34E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Duración</w:t>
      </w:r>
    </w:p>
    <w:p w14:paraId="0C2B0B7D" w14:textId="77777777" w:rsidR="00CC510E" w:rsidRPr="00CC510E" w:rsidRDefault="00CC510E" w:rsidP="00CC510E">
      <w:pPr>
        <w:jc w:val="both"/>
      </w:pPr>
      <w:r w:rsidRPr="00CC510E">
        <w:t>90 minutos</w:t>
      </w:r>
    </w:p>
    <w:p w14:paraId="6A647E11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Estructura de la Clase</w:t>
      </w:r>
    </w:p>
    <w:p w14:paraId="2C455334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1. Inicio (15 minutos)</w:t>
      </w:r>
    </w:p>
    <w:p w14:paraId="7A95C37C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Situación Ficticia</w:t>
      </w:r>
    </w:p>
    <w:p w14:paraId="5E7964D4" w14:textId="1654A548" w:rsidR="00CC510E" w:rsidRPr="00CC510E" w:rsidRDefault="00CC510E" w:rsidP="00CC510E">
      <w:pPr>
        <w:jc w:val="both"/>
      </w:pPr>
      <w:r w:rsidRPr="00CC510E">
        <w:t>Imaginemos</w:t>
      </w:r>
      <w:r w:rsidR="00C03004">
        <w:t xml:space="preserve"> que</w:t>
      </w:r>
      <w:r w:rsidRPr="00CC510E">
        <w:t xml:space="preserve"> en la comunidad de los estudiantes, la familia Pérez decidió abrir un pequeño negocio de venta de jugos naturales. Al principio, no calcularon bien sus gastos y ganancias, y después de unos meses, se dieron cuenta de que estaban perdiendo dinero. Sin embargo, tras asistir a un taller sobre planificación financiera, aprendieron a elaborar un presupuesto que les ayudó a identificar los gastos innecesarios y a maximizar sus ingresos. Gracias a esta nueva estrategia, el negocio comenzó a prosperar.</w:t>
      </w:r>
    </w:p>
    <w:p w14:paraId="721E11B9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Actividad</w:t>
      </w:r>
    </w:p>
    <w:p w14:paraId="069AD7F4" w14:textId="77777777" w:rsidR="00CC510E" w:rsidRPr="00CC510E" w:rsidRDefault="00CC510E" w:rsidP="00CC510E">
      <w:pPr>
        <w:jc w:val="both"/>
      </w:pPr>
      <w:r w:rsidRPr="00CC510E">
        <w:t>Realiza una lluvia de ideas en la pizarra sobre los componentes que creen que son necesarios en un presupuesto para un emprendimiento. Pregunta: </w:t>
      </w:r>
      <w:r w:rsidRPr="00CC510E">
        <w:rPr>
          <w:b/>
          <w:bCs/>
        </w:rPr>
        <w:t>"¿Qué gastos y ganancias creen que son importantes considerar para que un negocio sea rentable?"</w:t>
      </w:r>
    </w:p>
    <w:p w14:paraId="7D5B54EC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2. Desarrollo (60 minutos)</w:t>
      </w:r>
    </w:p>
    <w:p w14:paraId="33D5E529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Actividad 1: Introducción a los Componentes del Presupuesto (20 minutos)</w:t>
      </w:r>
    </w:p>
    <w:p w14:paraId="2FC52073" w14:textId="77777777" w:rsidR="00CC510E" w:rsidRPr="00CC510E" w:rsidRDefault="00CC510E" w:rsidP="00CC510E">
      <w:pPr>
        <w:numPr>
          <w:ilvl w:val="0"/>
          <w:numId w:val="1"/>
        </w:numPr>
        <w:jc w:val="both"/>
      </w:pPr>
      <w:r w:rsidRPr="00CC510E">
        <w:t>Presenta los componentes de un presupuesto:</w:t>
      </w:r>
    </w:p>
    <w:p w14:paraId="387AAB5A" w14:textId="77777777" w:rsidR="00CC510E" w:rsidRPr="00CC510E" w:rsidRDefault="00CC510E" w:rsidP="00CC510E">
      <w:pPr>
        <w:numPr>
          <w:ilvl w:val="1"/>
          <w:numId w:val="1"/>
        </w:numPr>
        <w:jc w:val="both"/>
      </w:pPr>
      <w:r w:rsidRPr="00CC510E">
        <w:rPr>
          <w:b/>
          <w:bCs/>
        </w:rPr>
        <w:t>Gastos Pre Operativos</w:t>
      </w:r>
      <w:r w:rsidRPr="00CC510E">
        <w:t>: Costos antes de iniciar el negocio (publicidad, permisos).</w:t>
      </w:r>
    </w:p>
    <w:p w14:paraId="550C71C9" w14:textId="77777777" w:rsidR="00CC510E" w:rsidRPr="00CC510E" w:rsidRDefault="00CC510E" w:rsidP="00CC510E">
      <w:pPr>
        <w:numPr>
          <w:ilvl w:val="1"/>
          <w:numId w:val="1"/>
        </w:numPr>
        <w:jc w:val="both"/>
      </w:pPr>
      <w:r w:rsidRPr="00CC510E">
        <w:rPr>
          <w:b/>
          <w:bCs/>
        </w:rPr>
        <w:t>Activos Fijos</w:t>
      </w:r>
      <w:r w:rsidRPr="00CC510E">
        <w:t>: Equipos y herramientas necesarias (licuadoras, mesas).</w:t>
      </w:r>
    </w:p>
    <w:p w14:paraId="597620E8" w14:textId="77777777" w:rsidR="00CC510E" w:rsidRPr="00CC510E" w:rsidRDefault="00CC510E" w:rsidP="00CC510E">
      <w:pPr>
        <w:numPr>
          <w:ilvl w:val="1"/>
          <w:numId w:val="1"/>
        </w:numPr>
        <w:jc w:val="both"/>
      </w:pPr>
      <w:r w:rsidRPr="00CC510E">
        <w:rPr>
          <w:b/>
          <w:bCs/>
        </w:rPr>
        <w:t>Costos Fijos</w:t>
      </w:r>
      <w:r w:rsidRPr="00CC510E">
        <w:t>: Gastos recurrentes (alquiler, servicios).</w:t>
      </w:r>
    </w:p>
    <w:p w14:paraId="23D94BE9" w14:textId="77777777" w:rsidR="00CC510E" w:rsidRPr="00CC510E" w:rsidRDefault="00CC510E" w:rsidP="00CC510E">
      <w:pPr>
        <w:numPr>
          <w:ilvl w:val="1"/>
          <w:numId w:val="1"/>
        </w:numPr>
        <w:jc w:val="both"/>
      </w:pPr>
      <w:r w:rsidRPr="00CC510E">
        <w:rPr>
          <w:b/>
          <w:bCs/>
        </w:rPr>
        <w:t>Costos Variables</w:t>
      </w:r>
      <w:r w:rsidRPr="00CC510E">
        <w:t>: Gastos que cambian según la producción (frutas, azúcar).</w:t>
      </w:r>
    </w:p>
    <w:p w14:paraId="6241E523" w14:textId="77777777" w:rsidR="00CC510E" w:rsidRPr="00CC510E" w:rsidRDefault="00CC510E" w:rsidP="00CC510E">
      <w:pPr>
        <w:numPr>
          <w:ilvl w:val="1"/>
          <w:numId w:val="1"/>
        </w:numPr>
        <w:jc w:val="both"/>
      </w:pPr>
      <w:r w:rsidRPr="00CC510E">
        <w:rPr>
          <w:b/>
          <w:bCs/>
        </w:rPr>
        <w:t>Ingresos y Ganancias</w:t>
      </w:r>
      <w:r w:rsidRPr="00CC510E">
        <w:t>: Dinero que se espera recibir por las ventas.</w:t>
      </w:r>
    </w:p>
    <w:p w14:paraId="15005219" w14:textId="77777777" w:rsidR="00CC510E" w:rsidRPr="00CC510E" w:rsidRDefault="00CC510E" w:rsidP="00CC510E">
      <w:pPr>
        <w:numPr>
          <w:ilvl w:val="0"/>
          <w:numId w:val="1"/>
        </w:numPr>
        <w:jc w:val="both"/>
      </w:pPr>
      <w:r w:rsidRPr="00CC510E">
        <w:t>Utiliza un ejemplo práctico del proyecto de producción agrícola del cultivo de paltas para ilustrar cada componente.</w:t>
      </w:r>
    </w:p>
    <w:p w14:paraId="485A4F84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Actividad 2: Elaboración de Presupuesto en Grupos (20 minutos)</w:t>
      </w:r>
    </w:p>
    <w:p w14:paraId="4BA94AE7" w14:textId="77777777" w:rsidR="00CC510E" w:rsidRPr="00CC510E" w:rsidRDefault="00CC510E" w:rsidP="00CC510E">
      <w:pPr>
        <w:numPr>
          <w:ilvl w:val="0"/>
          <w:numId w:val="2"/>
        </w:numPr>
        <w:jc w:val="both"/>
      </w:pPr>
      <w:r w:rsidRPr="00CC510E">
        <w:t>Divide a los estudiantes en grupos pequeños.</w:t>
      </w:r>
    </w:p>
    <w:p w14:paraId="38AB527D" w14:textId="77777777" w:rsidR="00CC510E" w:rsidRPr="00CC510E" w:rsidRDefault="00CC510E" w:rsidP="00CC510E">
      <w:pPr>
        <w:numPr>
          <w:ilvl w:val="0"/>
          <w:numId w:val="2"/>
        </w:numPr>
        <w:jc w:val="both"/>
      </w:pPr>
      <w:r w:rsidRPr="00CC510E">
        <w:t>Cada grupo debe utilizar una hoja de cálculo digital para calcular los costos de un proyecto de jugos naturales, identificando gastos clave y estimando ingresos en base a distintos escenarios (ventas diarias, precios de frutas, etc.).</w:t>
      </w:r>
    </w:p>
    <w:p w14:paraId="1F8865B2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Actividad 3: Presentación de Presupuestos (20 minutos)</w:t>
      </w:r>
    </w:p>
    <w:p w14:paraId="4EB220CD" w14:textId="77777777" w:rsidR="00CC510E" w:rsidRPr="00CC510E" w:rsidRDefault="00CC510E" w:rsidP="00CC510E">
      <w:pPr>
        <w:numPr>
          <w:ilvl w:val="0"/>
          <w:numId w:val="3"/>
        </w:numPr>
        <w:jc w:val="both"/>
      </w:pPr>
      <w:r w:rsidRPr="00CC510E">
        <w:lastRenderedPageBreak/>
        <w:t>Cada grupo organiza su presupuesto completo y lo presenta al resto de la clase.</w:t>
      </w:r>
    </w:p>
    <w:p w14:paraId="22A128B9" w14:textId="77777777" w:rsidR="00CC510E" w:rsidRPr="00CC510E" w:rsidRDefault="00CC510E" w:rsidP="00CC510E">
      <w:pPr>
        <w:numPr>
          <w:ilvl w:val="0"/>
          <w:numId w:val="3"/>
        </w:numPr>
        <w:jc w:val="both"/>
      </w:pPr>
      <w:r w:rsidRPr="00CC510E">
        <w:t>Deben justificar las decisiones tomadas para maximizar las ganancias y minimizar las pérdidas, discutiendo las estrategias utilizadas.</w:t>
      </w:r>
    </w:p>
    <w:p w14:paraId="1BA4094A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3. Cierre (15 minutos)</w:t>
      </w:r>
    </w:p>
    <w:p w14:paraId="7F052BAE" w14:textId="77777777" w:rsidR="00CC510E" w:rsidRPr="00CC510E" w:rsidRDefault="00CC510E" w:rsidP="00CC510E">
      <w:pPr>
        <w:numPr>
          <w:ilvl w:val="0"/>
          <w:numId w:val="4"/>
        </w:numPr>
        <w:jc w:val="both"/>
      </w:pPr>
      <w:r w:rsidRPr="00CC510E">
        <w:t>Facilita una discusión en grupo sobre las estrategias más efectivas para asegurar la rentabilidad de un proyecto.</w:t>
      </w:r>
    </w:p>
    <w:p w14:paraId="04699D36" w14:textId="77777777" w:rsidR="00CC510E" w:rsidRPr="00CC510E" w:rsidRDefault="00CC510E" w:rsidP="00CC510E">
      <w:pPr>
        <w:numPr>
          <w:ilvl w:val="0"/>
          <w:numId w:val="4"/>
        </w:numPr>
        <w:jc w:val="both"/>
      </w:pPr>
      <w:r w:rsidRPr="00CC510E">
        <w:t>Realiza preguntas de metacognición como:</w:t>
      </w:r>
    </w:p>
    <w:p w14:paraId="62C0E2C7" w14:textId="77777777" w:rsidR="00CC510E" w:rsidRPr="00CC510E" w:rsidRDefault="00CC510E" w:rsidP="00CC510E">
      <w:pPr>
        <w:numPr>
          <w:ilvl w:val="1"/>
          <w:numId w:val="4"/>
        </w:numPr>
        <w:jc w:val="both"/>
      </w:pPr>
      <w:r w:rsidRPr="00CC510E">
        <w:rPr>
          <w:b/>
          <w:bCs/>
        </w:rPr>
        <w:t>"¿Cómo aplicarías lo aprendido en tu vida diaria?"</w:t>
      </w:r>
    </w:p>
    <w:p w14:paraId="1CC8D50C" w14:textId="77777777" w:rsidR="00CC510E" w:rsidRPr="00CC510E" w:rsidRDefault="00CC510E" w:rsidP="00CC510E">
      <w:pPr>
        <w:numPr>
          <w:ilvl w:val="1"/>
          <w:numId w:val="4"/>
        </w:numPr>
        <w:jc w:val="both"/>
      </w:pPr>
      <w:r w:rsidRPr="00CC510E">
        <w:rPr>
          <w:b/>
          <w:bCs/>
        </w:rPr>
        <w:t>"¿Qué parte del proceso fue más difícil y cómo podrías mejorarla?"</w:t>
      </w:r>
    </w:p>
    <w:p w14:paraId="5FA1DE49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Evidencia de Aprendizaje</w:t>
      </w:r>
    </w:p>
    <w:p w14:paraId="5FD987CF" w14:textId="77777777" w:rsidR="00CC510E" w:rsidRPr="00CC510E" w:rsidRDefault="00CC510E" w:rsidP="00CC510E">
      <w:pPr>
        <w:jc w:val="both"/>
      </w:pPr>
      <w:r w:rsidRPr="00CC510E">
        <w:t>Los estudiantes entregarán un presupuesto completo para un proyecto de emprendimiento familiar, que incluirá el desglose de costos fijos, variables y estimaciones de ingresos, elaborado en una hoja de cálculo digital.</w:t>
      </w:r>
    </w:p>
    <w:p w14:paraId="373C029E" w14:textId="77777777" w:rsidR="00CC510E" w:rsidRPr="00CC510E" w:rsidRDefault="00CC510E" w:rsidP="00CC510E">
      <w:pPr>
        <w:jc w:val="both"/>
      </w:pPr>
      <w:r w:rsidRPr="00CC510E">
        <w:pict w14:anchorId="23EE5D3E">
          <v:rect id="_x0000_i1031" style="width:552pt;height:1.5pt" o:hrpct="0" o:hralign="center" o:hrstd="t" o:hrnoshade="t" o:hr="t" fillcolor="black" stroked="f"/>
        </w:pict>
      </w:r>
    </w:p>
    <w:p w14:paraId="143D28E4" w14:textId="77777777" w:rsidR="00CC510E" w:rsidRPr="00CC510E" w:rsidRDefault="00CC510E" w:rsidP="00CC510E">
      <w:pPr>
        <w:jc w:val="both"/>
        <w:rPr>
          <w:b/>
          <w:bCs/>
        </w:rPr>
      </w:pPr>
      <w:r w:rsidRPr="00CC510E">
        <w:rPr>
          <w:b/>
          <w:bCs/>
        </w:rPr>
        <w:t>Importancia del Presupuesto</w:t>
      </w:r>
    </w:p>
    <w:p w14:paraId="09565CDE" w14:textId="77777777" w:rsidR="00CC510E" w:rsidRPr="00CC510E" w:rsidRDefault="00CC510E" w:rsidP="00CC510E">
      <w:pPr>
        <w:jc w:val="both"/>
      </w:pPr>
      <w:r w:rsidRPr="00CC510E">
        <w:t>El presupuesto es fundamental para entender y gestionar los recursos de un negocio. Ayuda en la toma de decisiones informadas, permite identificar áreas de mejora y fomenta la rentabilidad al controlar gastos y maximizar ingresos.</w:t>
      </w:r>
    </w:p>
    <w:p w14:paraId="2D1CA654" w14:textId="77777777" w:rsidR="00CC510E" w:rsidRDefault="00CC510E" w:rsidP="00CC510E">
      <w:pPr>
        <w:jc w:val="both"/>
      </w:pPr>
    </w:p>
    <w:sectPr w:rsidR="00CC5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6667"/>
    <w:multiLevelType w:val="multilevel"/>
    <w:tmpl w:val="AEB25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6E0892"/>
    <w:multiLevelType w:val="multilevel"/>
    <w:tmpl w:val="F01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7D34B8"/>
    <w:multiLevelType w:val="multilevel"/>
    <w:tmpl w:val="43C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C570D0"/>
    <w:multiLevelType w:val="multilevel"/>
    <w:tmpl w:val="72F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4294317">
    <w:abstractNumId w:val="2"/>
  </w:num>
  <w:num w:numId="2" w16cid:durableId="1185174925">
    <w:abstractNumId w:val="3"/>
  </w:num>
  <w:num w:numId="3" w16cid:durableId="579600577">
    <w:abstractNumId w:val="1"/>
  </w:num>
  <w:num w:numId="4" w16cid:durableId="119735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0E"/>
    <w:rsid w:val="000D56A6"/>
    <w:rsid w:val="007074C7"/>
    <w:rsid w:val="00C03004"/>
    <w:rsid w:val="00C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E702A"/>
  <w15:chartTrackingRefBased/>
  <w15:docId w15:val="{63E926D8-05EE-4FAF-8F4A-1D4A303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8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Levis Guerrero</dc:creator>
  <cp:keywords/>
  <dc:description/>
  <cp:lastModifiedBy>Patricia Levis Guerrero</cp:lastModifiedBy>
  <cp:revision>3</cp:revision>
  <dcterms:created xsi:type="dcterms:W3CDTF">2024-09-20T23:40:00Z</dcterms:created>
  <dcterms:modified xsi:type="dcterms:W3CDTF">2024-09-20T23:43:00Z</dcterms:modified>
</cp:coreProperties>
</file>