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B9C26" w14:textId="77777777" w:rsidR="00A63CBA" w:rsidRPr="00A63CBA" w:rsidRDefault="00A63CBA" w:rsidP="00A63CBA">
      <w:pPr>
        <w:jc w:val="center"/>
        <w:rPr>
          <w:b/>
          <w:bCs/>
        </w:rPr>
      </w:pPr>
      <w:r w:rsidRPr="00A63CBA">
        <w:rPr>
          <w:b/>
          <w:bCs/>
        </w:rPr>
        <w:t>Sesión de Clase: “Calculamos el Impuesto General a la Venta (IGV)”</w:t>
      </w:r>
    </w:p>
    <w:p w14:paraId="4F5228BB" w14:textId="77777777" w:rsidR="00A63CBA" w:rsidRPr="00A63CBA" w:rsidRDefault="00A63CBA" w:rsidP="00A63CBA">
      <w:r w:rsidRPr="00A63CBA">
        <w:rPr>
          <w:b/>
          <w:bCs/>
        </w:rPr>
        <w:t>Duración:</w:t>
      </w:r>
      <w:r w:rsidRPr="00A63CBA">
        <w:t> 90 minutos</w:t>
      </w:r>
      <w:r w:rsidRPr="00A63CBA">
        <w:br/>
      </w:r>
      <w:r w:rsidRPr="00A63CBA">
        <w:rPr>
          <w:b/>
          <w:bCs/>
        </w:rPr>
        <w:t>Grado:</w:t>
      </w:r>
      <w:r w:rsidRPr="00A63CBA">
        <w:t> 3° y 4° de secundaria</w:t>
      </w:r>
      <w:r w:rsidRPr="00A63CBA">
        <w:br/>
      </w:r>
      <w:r w:rsidRPr="00A63CBA">
        <w:rPr>
          <w:b/>
          <w:bCs/>
        </w:rPr>
        <w:t>Área:</w:t>
      </w:r>
      <w:r w:rsidRPr="00A63CBA">
        <w:t> Matemática</w:t>
      </w:r>
      <w:r w:rsidRPr="00A63CBA">
        <w:br/>
      </w:r>
      <w:r w:rsidRPr="00A63CBA">
        <w:rPr>
          <w:b/>
          <w:bCs/>
        </w:rPr>
        <w:t>Competencia:</w:t>
      </w:r>
      <w:r w:rsidRPr="00A63CBA">
        <w:t> Resuelve problemas de cantidad.</w:t>
      </w:r>
      <w:r w:rsidRPr="00A63CBA">
        <w:br/>
      </w:r>
      <w:r w:rsidRPr="00A63CBA">
        <w:rPr>
          <w:b/>
          <w:bCs/>
        </w:rPr>
        <w:t>Tema:</w:t>
      </w:r>
      <w:r w:rsidRPr="00A63CBA">
        <w:t> Cálculo del Impuesto General a la Venta (IGV) en diversas situaciones.</w:t>
      </w:r>
    </w:p>
    <w:p w14:paraId="1DF1805A" w14:textId="77777777" w:rsidR="00A63CBA" w:rsidRPr="00A63CBA" w:rsidRDefault="00A63CBA" w:rsidP="00A63CBA">
      <w:pPr>
        <w:rPr>
          <w:b/>
          <w:bCs/>
        </w:rPr>
      </w:pPr>
      <w:r w:rsidRPr="00A63CBA">
        <w:rPr>
          <w:b/>
          <w:bCs/>
        </w:rPr>
        <w:t>1. Propósito de la sesión:</w:t>
      </w:r>
    </w:p>
    <w:p w14:paraId="54D5BE2F" w14:textId="77777777" w:rsidR="00A63CBA" w:rsidRPr="00A63CBA" w:rsidRDefault="00A63CBA" w:rsidP="00A63CBA">
      <w:pPr>
        <w:jc w:val="both"/>
      </w:pPr>
      <w:r w:rsidRPr="00A63CBA">
        <w:t>Al finalizar la clase, los estudiantes serán capaces de comprender el concepto del Impuesto General a las Ventas (IGV) y su importancia en la economía nacional, además de calcular el IGV a partir de diversas situaciones prácticas aplicando estrategias de estimación, cálculo y representaciones numéricas.</w:t>
      </w:r>
    </w:p>
    <w:p w14:paraId="26EDE179" w14:textId="77777777" w:rsidR="00A63CBA" w:rsidRPr="00A63CBA" w:rsidRDefault="00A63CBA" w:rsidP="00A63CBA">
      <w:r w:rsidRPr="00A63CBA">
        <w:pict w14:anchorId="711F2DDB">
          <v:rect id="_x0000_i1049" style="width:552pt;height:1.5pt" o:hrpct="0" o:hralign="center" o:hrstd="t" o:hrnoshade="t" o:hr="t" fillcolor="black" stroked="f"/>
        </w:pict>
      </w:r>
    </w:p>
    <w:p w14:paraId="0EEFB4FA" w14:textId="77777777" w:rsidR="00A63CBA" w:rsidRPr="00A63CBA" w:rsidRDefault="00A63CBA" w:rsidP="00A63CBA">
      <w:pPr>
        <w:rPr>
          <w:b/>
          <w:bCs/>
        </w:rPr>
      </w:pPr>
      <w:r w:rsidRPr="00A63CBA">
        <w:rPr>
          <w:b/>
          <w:bCs/>
        </w:rPr>
        <w:t>2. Momentos de la clase:</w:t>
      </w:r>
    </w:p>
    <w:p w14:paraId="1CFEA261" w14:textId="77777777" w:rsidR="00A63CBA" w:rsidRPr="00A63CBA" w:rsidRDefault="00A63CBA" w:rsidP="00A63CBA">
      <w:pPr>
        <w:rPr>
          <w:b/>
          <w:bCs/>
        </w:rPr>
      </w:pPr>
      <w:r w:rsidRPr="00A63CBA">
        <w:rPr>
          <w:b/>
          <w:bCs/>
        </w:rPr>
        <w:t>Inicio (15 minutos):</w:t>
      </w:r>
    </w:p>
    <w:p w14:paraId="6FA8289F" w14:textId="77777777" w:rsidR="00A63CBA" w:rsidRPr="00A63CBA" w:rsidRDefault="00A63CBA" w:rsidP="00A63CBA">
      <w:pPr>
        <w:numPr>
          <w:ilvl w:val="0"/>
          <w:numId w:val="1"/>
        </w:numPr>
      </w:pPr>
      <w:r w:rsidRPr="00A63CBA">
        <w:rPr>
          <w:b/>
          <w:bCs/>
        </w:rPr>
        <w:t>Motivación e introducción al tema:</w:t>
      </w:r>
    </w:p>
    <w:p w14:paraId="212B3D3F" w14:textId="77777777" w:rsidR="00A63CBA" w:rsidRPr="00A63CBA" w:rsidRDefault="00A63CBA" w:rsidP="00A63CBA">
      <w:pPr>
        <w:numPr>
          <w:ilvl w:val="1"/>
          <w:numId w:val="1"/>
        </w:numPr>
        <w:jc w:val="both"/>
      </w:pPr>
      <w:r w:rsidRPr="00A63CBA">
        <w:t xml:space="preserve">Se iniciará con una breve conversación sobre qué es un impuesto y su importancia para el desarrollo de un país. </w:t>
      </w:r>
      <w:r w:rsidRPr="00A63CBA">
        <w:rPr>
          <w:highlight w:val="yellow"/>
        </w:rPr>
        <w:t>Se mencionará que los impuestos son una fuente de ingresos para el Estado que se invierten en servicios públicos.</w:t>
      </w:r>
    </w:p>
    <w:p w14:paraId="12D95981" w14:textId="77777777" w:rsidR="00A63CBA" w:rsidRPr="00A63CBA" w:rsidRDefault="00A63CBA" w:rsidP="00A63CBA">
      <w:pPr>
        <w:numPr>
          <w:ilvl w:val="1"/>
          <w:numId w:val="1"/>
        </w:numPr>
      </w:pPr>
      <w:r w:rsidRPr="00A63CBA">
        <w:rPr>
          <w:b/>
          <w:bCs/>
        </w:rPr>
        <w:t>Preguntas motivadoras:</w:t>
      </w:r>
    </w:p>
    <w:p w14:paraId="374B6582" w14:textId="77777777" w:rsidR="00A63CBA" w:rsidRPr="00A63CBA" w:rsidRDefault="00A63CBA" w:rsidP="00A63CBA">
      <w:pPr>
        <w:numPr>
          <w:ilvl w:val="2"/>
          <w:numId w:val="1"/>
        </w:numPr>
      </w:pPr>
      <w:r w:rsidRPr="00A63CBA">
        <w:t>¿Sabías que cada vez que compras un producto, pagas un impuesto llamado IGV?</w:t>
      </w:r>
    </w:p>
    <w:p w14:paraId="6281F62E" w14:textId="77777777" w:rsidR="00A63CBA" w:rsidRPr="00A63CBA" w:rsidRDefault="00A63CBA" w:rsidP="00A63CBA">
      <w:pPr>
        <w:numPr>
          <w:ilvl w:val="2"/>
          <w:numId w:val="1"/>
        </w:numPr>
      </w:pPr>
      <w:r w:rsidRPr="00A63CBA">
        <w:t>¿Por qué crees que es importante pagar impuestos?</w:t>
      </w:r>
    </w:p>
    <w:p w14:paraId="2ECE2744" w14:textId="77777777" w:rsidR="00A63CBA" w:rsidRPr="00A63CBA" w:rsidRDefault="00A63CBA" w:rsidP="00A63CBA">
      <w:pPr>
        <w:numPr>
          <w:ilvl w:val="1"/>
          <w:numId w:val="1"/>
        </w:numPr>
      </w:pPr>
      <w:r w:rsidRPr="00A63CBA">
        <w:rPr>
          <w:b/>
          <w:bCs/>
        </w:rPr>
        <w:t>Infografía sobre el Impuesto General a las Ventas (IGV):</w:t>
      </w:r>
    </w:p>
    <w:p w14:paraId="35C52C67" w14:textId="74BE0612" w:rsidR="00A63CBA" w:rsidRPr="00A63CBA" w:rsidRDefault="00A63CBA" w:rsidP="00A63CBA">
      <w:pPr>
        <w:numPr>
          <w:ilvl w:val="2"/>
          <w:numId w:val="1"/>
        </w:numPr>
      </w:pPr>
      <w:r w:rsidRPr="00A63CBA">
        <w:t>Se presenta a los estudiantes una </w:t>
      </w:r>
      <w:r w:rsidRPr="00A63CBA">
        <w:rPr>
          <w:b/>
          <w:bCs/>
        </w:rPr>
        <w:t>infografía</w:t>
      </w:r>
      <w:r w:rsidR="00953899">
        <w:rPr>
          <w:b/>
          <w:bCs/>
        </w:rPr>
        <w:t xml:space="preserve"> (ver anexo al final)</w:t>
      </w:r>
      <w:r w:rsidRPr="00A63CBA">
        <w:t> que detalle:</w:t>
      </w:r>
    </w:p>
    <w:p w14:paraId="684536F2" w14:textId="77777777" w:rsidR="00A63CBA" w:rsidRPr="00A63CBA" w:rsidRDefault="00A63CBA" w:rsidP="00A63CBA">
      <w:pPr>
        <w:numPr>
          <w:ilvl w:val="3"/>
          <w:numId w:val="1"/>
        </w:numPr>
      </w:pPr>
      <w:r w:rsidRPr="00A63CBA">
        <w:t>Qué es el IGV: Un impuesto indirecto que grava el consumo de bienes y servicios.</w:t>
      </w:r>
    </w:p>
    <w:p w14:paraId="4259BF5A" w14:textId="77777777" w:rsidR="00A63CBA" w:rsidRPr="00A63CBA" w:rsidRDefault="00A63CBA" w:rsidP="00A63CBA">
      <w:pPr>
        <w:numPr>
          <w:ilvl w:val="3"/>
          <w:numId w:val="1"/>
        </w:numPr>
        <w:jc w:val="both"/>
      </w:pPr>
      <w:r w:rsidRPr="00A63CBA">
        <w:t>Tasa del IGV en Perú: 18% (16% de IGV más 2% de IPM - Impuesto a la Promoción Municipal).</w:t>
      </w:r>
    </w:p>
    <w:p w14:paraId="080EA695" w14:textId="77777777" w:rsidR="00A63CBA" w:rsidRPr="00A63CBA" w:rsidRDefault="00A63CBA" w:rsidP="00A63CBA">
      <w:pPr>
        <w:numPr>
          <w:ilvl w:val="3"/>
          <w:numId w:val="1"/>
        </w:numPr>
        <w:jc w:val="both"/>
      </w:pPr>
      <w:r w:rsidRPr="00A63CBA">
        <w:t>Importancia del IGV en la economía: Contribuye al financiamiento de salud, educación, infraestructura, etc.</w:t>
      </w:r>
    </w:p>
    <w:p w14:paraId="35194F29" w14:textId="77777777" w:rsidR="00A63CBA" w:rsidRPr="00A63CBA" w:rsidRDefault="00A63CBA" w:rsidP="00A63CBA">
      <w:pPr>
        <w:numPr>
          <w:ilvl w:val="1"/>
          <w:numId w:val="1"/>
        </w:numPr>
      </w:pPr>
      <w:r w:rsidRPr="00A63CBA">
        <w:rPr>
          <w:b/>
          <w:bCs/>
        </w:rPr>
        <w:t>Pregunta de reflexión:</w:t>
      </w:r>
      <w:r w:rsidRPr="00A63CBA">
        <w:t> ¿Qué pasaría si no existieran impuestos como el IGV?</w:t>
      </w:r>
    </w:p>
    <w:p w14:paraId="26FEB81B" w14:textId="77777777" w:rsidR="00A63CBA" w:rsidRPr="00A63CBA" w:rsidRDefault="00A63CBA" w:rsidP="00A63CBA">
      <w:pPr>
        <w:rPr>
          <w:b/>
          <w:bCs/>
        </w:rPr>
      </w:pPr>
      <w:r w:rsidRPr="00A63CBA">
        <w:rPr>
          <w:b/>
          <w:bCs/>
        </w:rPr>
        <w:t>Desarrollo (60 minutos):</w:t>
      </w:r>
    </w:p>
    <w:p w14:paraId="14E99FFB" w14:textId="77777777" w:rsidR="00A63CBA" w:rsidRPr="00A63CBA" w:rsidRDefault="00A63CBA" w:rsidP="00A63CBA">
      <w:pPr>
        <w:numPr>
          <w:ilvl w:val="0"/>
          <w:numId w:val="2"/>
        </w:numPr>
      </w:pPr>
      <w:r w:rsidRPr="00A63CBA">
        <w:rPr>
          <w:b/>
          <w:bCs/>
        </w:rPr>
        <w:t>Presentación del problema (contexto):</w:t>
      </w:r>
    </w:p>
    <w:p w14:paraId="61AB0E30" w14:textId="77777777" w:rsidR="00A63CBA" w:rsidRPr="00A63CBA" w:rsidRDefault="00A63CBA" w:rsidP="00A63CBA">
      <w:pPr>
        <w:numPr>
          <w:ilvl w:val="1"/>
          <w:numId w:val="2"/>
        </w:numPr>
      </w:pPr>
      <w:r w:rsidRPr="00A63CBA">
        <w:t>Se les presenta a los estudiantes un </w:t>
      </w:r>
      <w:r w:rsidRPr="00A63CBA">
        <w:rPr>
          <w:b/>
          <w:bCs/>
        </w:rPr>
        <w:t>caso práctico</w:t>
      </w:r>
      <w:r w:rsidRPr="00A63CBA">
        <w:t>:</w:t>
      </w:r>
    </w:p>
    <w:p w14:paraId="7A4C3581" w14:textId="77777777" w:rsidR="00A63CBA" w:rsidRPr="00A63CBA" w:rsidRDefault="00A63CBA" w:rsidP="0024098E">
      <w:pPr>
        <w:numPr>
          <w:ilvl w:val="2"/>
          <w:numId w:val="2"/>
        </w:numPr>
        <w:tabs>
          <w:tab w:val="clear" w:pos="2160"/>
        </w:tabs>
        <w:ind w:left="1701" w:hanging="283"/>
        <w:jc w:val="both"/>
      </w:pPr>
      <w:r w:rsidRPr="00A63CBA">
        <w:lastRenderedPageBreak/>
        <w:t>"Ana compra una laptop que cuesta S/ 3,000. En la factura, se incluye el IGV. ¿A cuánto asciende el total que Ana debe pagar?"</w:t>
      </w:r>
    </w:p>
    <w:p w14:paraId="58AD8F8C" w14:textId="77777777" w:rsidR="00A63CBA" w:rsidRDefault="00A63CBA" w:rsidP="0024098E">
      <w:pPr>
        <w:numPr>
          <w:ilvl w:val="2"/>
          <w:numId w:val="2"/>
        </w:numPr>
        <w:tabs>
          <w:tab w:val="clear" w:pos="2160"/>
        </w:tabs>
        <w:ind w:left="1701" w:hanging="283"/>
        <w:jc w:val="both"/>
      </w:pPr>
      <w:r w:rsidRPr="00A63CBA">
        <w:t>Pregunta</w:t>
      </w:r>
      <w:r w:rsidRPr="00A63CBA">
        <w:rPr>
          <w:b/>
          <w:bCs/>
        </w:rPr>
        <w:t xml:space="preserve"> guía:</w:t>
      </w:r>
      <w:r w:rsidRPr="00A63CBA">
        <w:t> ¿Cómo podemos calcular el IGV que Ana debe pagar?</w:t>
      </w:r>
    </w:p>
    <w:p w14:paraId="2EEFB580" w14:textId="77777777" w:rsidR="00A63CBA" w:rsidRPr="00A63CBA" w:rsidRDefault="00A63CBA" w:rsidP="00A63CBA">
      <w:pPr>
        <w:ind w:left="1440"/>
      </w:pPr>
    </w:p>
    <w:p w14:paraId="1568C71A" w14:textId="77777777" w:rsidR="00A63CBA" w:rsidRPr="00A63CBA" w:rsidRDefault="00A63CBA" w:rsidP="00A63CBA">
      <w:pPr>
        <w:numPr>
          <w:ilvl w:val="0"/>
          <w:numId w:val="2"/>
        </w:numPr>
      </w:pPr>
      <w:r w:rsidRPr="00A63CBA">
        <w:rPr>
          <w:b/>
          <w:bCs/>
        </w:rPr>
        <w:t>Explicación del cálculo del IGV:</w:t>
      </w:r>
    </w:p>
    <w:p w14:paraId="6FAAF0BB" w14:textId="77777777" w:rsidR="00A63CBA" w:rsidRPr="00A63CBA" w:rsidRDefault="00A63CBA" w:rsidP="00A63CBA">
      <w:pPr>
        <w:numPr>
          <w:ilvl w:val="1"/>
          <w:numId w:val="2"/>
        </w:numPr>
      </w:pPr>
      <w:r w:rsidRPr="00A63CBA">
        <w:t>Se explica el procedimiento para calcular el IGV:</w:t>
      </w:r>
    </w:p>
    <w:p w14:paraId="0BE2304C" w14:textId="77777777" w:rsidR="00A63CBA" w:rsidRPr="00A63CBA" w:rsidRDefault="00A63CBA" w:rsidP="00A63CBA">
      <w:pPr>
        <w:numPr>
          <w:ilvl w:val="2"/>
          <w:numId w:val="3"/>
        </w:numPr>
        <w:ind w:left="851" w:hanging="284"/>
      </w:pPr>
      <w:r w:rsidRPr="00A63CBA">
        <w:rPr>
          <w:b/>
          <w:bCs/>
        </w:rPr>
        <w:t>Fórmula del IGV:</w:t>
      </w:r>
    </w:p>
    <w:p w14:paraId="7F63788C" w14:textId="77777777" w:rsidR="00A63CBA" w:rsidRPr="00A63CBA" w:rsidRDefault="00A63CBA" w:rsidP="00A63CBA">
      <w:pPr>
        <w:numPr>
          <w:ilvl w:val="3"/>
          <w:numId w:val="3"/>
        </w:numPr>
        <w:tabs>
          <w:tab w:val="clear" w:pos="2880"/>
        </w:tabs>
        <w:ind w:left="993" w:hanging="142"/>
        <w:jc w:val="both"/>
      </w:pPr>
      <w:r w:rsidRPr="00A63CBA">
        <w:t>El IGV es el 18% del precio de venta sin IGV. Entonces:</w:t>
      </w:r>
    </w:p>
    <w:p w14:paraId="261481C1" w14:textId="1DDC6BCD" w:rsidR="00A63CBA" w:rsidRPr="00A63CBA" w:rsidRDefault="00A63CBA" w:rsidP="00A63CBA">
      <w:pPr>
        <w:ind w:left="708" w:firstLine="708"/>
        <w:jc w:val="both"/>
      </w:pPr>
      <w:r w:rsidRPr="00A63CBA">
        <w:t>IGV</w:t>
      </w:r>
      <w:r>
        <w:t xml:space="preserve"> </w:t>
      </w:r>
      <w:r w:rsidRPr="00A63CBA">
        <w:t>=</w:t>
      </w:r>
      <w:r>
        <w:t xml:space="preserve"> </w:t>
      </w:r>
      <w:r w:rsidRPr="00A63CBA">
        <w:t>Precio</w:t>
      </w:r>
      <w:r>
        <w:t xml:space="preserve"> </w:t>
      </w:r>
      <w:r w:rsidRPr="00A63CBA">
        <w:t>×</w:t>
      </w:r>
      <w:r>
        <w:t xml:space="preserve"> </w:t>
      </w:r>
      <w:r w:rsidRPr="00A63CBA">
        <w:t>0.18</w:t>
      </w:r>
      <w:r>
        <w:tab/>
      </w:r>
      <w:r>
        <w:tab/>
      </w:r>
    </w:p>
    <w:p w14:paraId="7BC29C5B" w14:textId="77777777" w:rsidR="00A63CBA" w:rsidRPr="00A63CBA" w:rsidRDefault="00A63CBA" w:rsidP="00A63CBA">
      <w:pPr>
        <w:numPr>
          <w:ilvl w:val="2"/>
          <w:numId w:val="3"/>
        </w:numPr>
        <w:ind w:left="851" w:hanging="284"/>
      </w:pPr>
      <w:r w:rsidRPr="00A63CBA">
        <w:rPr>
          <w:b/>
          <w:bCs/>
        </w:rPr>
        <w:t>Cálculo del precio total con IGV:</w:t>
      </w:r>
    </w:p>
    <w:p w14:paraId="73F547B1" w14:textId="77777777" w:rsidR="00A63CBA" w:rsidRPr="00A63CBA" w:rsidRDefault="00A63CBA" w:rsidP="00A63CBA">
      <w:pPr>
        <w:numPr>
          <w:ilvl w:val="3"/>
          <w:numId w:val="3"/>
        </w:numPr>
        <w:tabs>
          <w:tab w:val="clear" w:pos="2880"/>
        </w:tabs>
        <w:ind w:left="993" w:hanging="142"/>
        <w:jc w:val="both"/>
      </w:pPr>
      <w:r w:rsidRPr="00A63CBA">
        <w:t>El precio total es la suma del precio sin IGV más el IGV:</w:t>
      </w:r>
    </w:p>
    <w:p w14:paraId="23CC3C3A" w14:textId="59458F44" w:rsidR="00A63CBA" w:rsidRPr="00A63CBA" w:rsidRDefault="00A63CBA" w:rsidP="00A63CBA">
      <w:pPr>
        <w:ind w:left="372" w:firstLine="708"/>
      </w:pPr>
      <w:r w:rsidRPr="00A63CBA">
        <w:t>Precio Total</w:t>
      </w:r>
      <w:r>
        <w:t xml:space="preserve"> </w:t>
      </w:r>
      <w:r w:rsidRPr="00A63CBA">
        <w:t>=</w:t>
      </w:r>
      <w:r>
        <w:t xml:space="preserve"> </w:t>
      </w:r>
      <w:r w:rsidRPr="00A63CBA">
        <w:t>Precio</w:t>
      </w:r>
      <w:r>
        <w:t xml:space="preserve"> </w:t>
      </w:r>
      <w:r w:rsidRPr="00A63CBA">
        <w:t>+</w:t>
      </w:r>
      <w:r>
        <w:t xml:space="preserve"> </w:t>
      </w:r>
      <w:r w:rsidRPr="00A63CBA">
        <w:t>IGV</w:t>
      </w:r>
      <w:r>
        <w:t xml:space="preserve"> </w:t>
      </w:r>
      <w:r w:rsidRPr="00A63CBA">
        <w:t>=</w:t>
      </w:r>
      <w:r>
        <w:t xml:space="preserve"> </w:t>
      </w:r>
      <w:r w:rsidRPr="00A63CBA">
        <w:t>Precio</w:t>
      </w:r>
      <w:r>
        <w:t xml:space="preserve"> </w:t>
      </w:r>
      <w:r w:rsidRPr="00A63CBA">
        <w:t>×</w:t>
      </w:r>
      <w:r>
        <w:t xml:space="preserve"> </w:t>
      </w:r>
      <w:r w:rsidRPr="00A63CBA">
        <w:t>1.18</w:t>
      </w:r>
      <w:r>
        <w:tab/>
      </w:r>
    </w:p>
    <w:p w14:paraId="6D2F3856" w14:textId="77777777" w:rsidR="00A63CBA" w:rsidRPr="00A63CBA" w:rsidRDefault="00A63CBA" w:rsidP="00A63CBA">
      <w:pPr>
        <w:numPr>
          <w:ilvl w:val="3"/>
          <w:numId w:val="3"/>
        </w:numPr>
        <w:tabs>
          <w:tab w:val="clear" w:pos="2880"/>
          <w:tab w:val="num" w:pos="1440"/>
        </w:tabs>
        <w:ind w:left="993" w:hanging="142"/>
        <w:jc w:val="both"/>
      </w:pPr>
      <w:r w:rsidRPr="00A63CBA">
        <w:t>Se resuelve el caso de Ana:</w:t>
      </w:r>
    </w:p>
    <w:p w14:paraId="47912F15" w14:textId="58BEFBBB" w:rsidR="00A63CBA" w:rsidRPr="00A63CBA" w:rsidRDefault="00A63CBA" w:rsidP="00A63CBA">
      <w:pPr>
        <w:ind w:left="708" w:firstLine="708"/>
      </w:pPr>
      <w:r w:rsidRPr="00A63CBA">
        <w:t>IGV</w:t>
      </w:r>
      <w:r>
        <w:t xml:space="preserve"> </w:t>
      </w:r>
      <w:r w:rsidRPr="00A63CBA">
        <w:t>=</w:t>
      </w:r>
      <w:r>
        <w:t xml:space="preserve"> </w:t>
      </w:r>
      <w:r w:rsidRPr="00A63CBA">
        <w:t>3000</w:t>
      </w:r>
      <w:r>
        <w:t xml:space="preserve"> </w:t>
      </w:r>
      <w:r w:rsidRPr="00A63CBA">
        <w:t>×</w:t>
      </w:r>
      <w:r>
        <w:t xml:space="preserve"> </w:t>
      </w:r>
      <w:r w:rsidRPr="00A63CBA">
        <w:t>0.18</w:t>
      </w:r>
      <w:r>
        <w:t xml:space="preserve"> </w:t>
      </w:r>
      <w:r w:rsidRPr="00A63CBA">
        <w:t>=</w:t>
      </w:r>
      <w:r>
        <w:t xml:space="preserve"> </w:t>
      </w:r>
      <w:r w:rsidRPr="00A63CBA">
        <w:t>S/540</w:t>
      </w:r>
      <w:r>
        <w:tab/>
      </w:r>
      <w:r>
        <w:tab/>
      </w:r>
      <w:r>
        <w:tab/>
      </w:r>
    </w:p>
    <w:p w14:paraId="27C80B94" w14:textId="070A0CEE" w:rsidR="00A63CBA" w:rsidRPr="00A63CBA" w:rsidRDefault="00A63CBA" w:rsidP="00A63CBA">
      <w:pPr>
        <w:ind w:left="708" w:firstLine="708"/>
      </w:pPr>
      <w:r w:rsidRPr="00A63CBA">
        <w:t>Precio Total</w:t>
      </w:r>
      <w:r>
        <w:t xml:space="preserve"> </w:t>
      </w:r>
      <w:r w:rsidRPr="00A63CBA">
        <w:t>=</w:t>
      </w:r>
      <w:r>
        <w:t xml:space="preserve"> </w:t>
      </w:r>
      <w:r w:rsidRPr="00A63CBA">
        <w:t>3000</w:t>
      </w:r>
      <w:r>
        <w:t xml:space="preserve"> </w:t>
      </w:r>
      <w:r w:rsidRPr="00A63CBA">
        <w:t>×</w:t>
      </w:r>
      <w:r>
        <w:t xml:space="preserve"> </w:t>
      </w:r>
      <w:r w:rsidRPr="00A63CBA">
        <w:t>1.18</w:t>
      </w:r>
      <w:r>
        <w:t xml:space="preserve"> </w:t>
      </w:r>
      <w:r w:rsidRPr="00A63CBA">
        <w:t>=</w:t>
      </w:r>
      <w:r>
        <w:t xml:space="preserve"> </w:t>
      </w:r>
      <w:r w:rsidRPr="00A63CBA">
        <w:t>S/3,540</w:t>
      </w:r>
      <w:r>
        <w:tab/>
      </w:r>
    </w:p>
    <w:p w14:paraId="4070E32A" w14:textId="77777777" w:rsidR="00A63CBA" w:rsidRPr="00A63CBA" w:rsidRDefault="00A63CBA" w:rsidP="00A63CBA">
      <w:pPr>
        <w:numPr>
          <w:ilvl w:val="3"/>
          <w:numId w:val="3"/>
        </w:numPr>
        <w:tabs>
          <w:tab w:val="clear" w:pos="2880"/>
          <w:tab w:val="num" w:pos="1440"/>
          <w:tab w:val="num" w:pos="2160"/>
        </w:tabs>
        <w:ind w:left="993" w:hanging="142"/>
        <w:jc w:val="both"/>
      </w:pPr>
      <w:r w:rsidRPr="00A63CBA">
        <w:t>Conclusión</w:t>
      </w:r>
      <w:r w:rsidRPr="00A63CBA">
        <w:rPr>
          <w:b/>
          <w:bCs/>
        </w:rPr>
        <w:t>:</w:t>
      </w:r>
      <w:r w:rsidRPr="00A63CBA">
        <w:t> Ana pagará un total de S/ 3,540, de los cuales S/ 540 corresponden al IGV.</w:t>
      </w:r>
    </w:p>
    <w:p w14:paraId="45C79727" w14:textId="77777777" w:rsidR="00A63CBA" w:rsidRPr="00A63CBA" w:rsidRDefault="00A63CBA" w:rsidP="00A63CBA">
      <w:pPr>
        <w:numPr>
          <w:ilvl w:val="0"/>
          <w:numId w:val="2"/>
        </w:numPr>
      </w:pPr>
      <w:r w:rsidRPr="00A63CBA">
        <w:rPr>
          <w:b/>
          <w:bCs/>
        </w:rPr>
        <w:t>Ejemplos adicionales (10 minutos):</w:t>
      </w:r>
    </w:p>
    <w:p w14:paraId="14FE854B" w14:textId="77777777" w:rsidR="00A63CBA" w:rsidRPr="00A63CBA" w:rsidRDefault="00A63CBA" w:rsidP="0024098E">
      <w:pPr>
        <w:numPr>
          <w:ilvl w:val="3"/>
          <w:numId w:val="3"/>
        </w:numPr>
        <w:tabs>
          <w:tab w:val="clear" w:pos="2880"/>
          <w:tab w:val="num" w:pos="1440"/>
          <w:tab w:val="num" w:pos="2160"/>
        </w:tabs>
        <w:ind w:left="993" w:hanging="142"/>
        <w:jc w:val="both"/>
      </w:pPr>
      <w:r w:rsidRPr="00A63CBA">
        <w:t>Se presentan más ejemplos para que los estudiantes participen en su resolución:</w:t>
      </w:r>
    </w:p>
    <w:p w14:paraId="034C44B9" w14:textId="77777777" w:rsidR="00A63CBA" w:rsidRDefault="00A63CBA" w:rsidP="00A63CBA">
      <w:pPr>
        <w:numPr>
          <w:ilvl w:val="2"/>
          <w:numId w:val="4"/>
        </w:numPr>
        <w:ind w:left="993" w:hanging="284"/>
      </w:pPr>
      <w:r w:rsidRPr="00A63CBA">
        <w:t>Compra de un televisor por S/ 2,500 (sin IGV).</w:t>
      </w:r>
    </w:p>
    <w:p w14:paraId="059A4B1E" w14:textId="77777777" w:rsidR="00A63CBA" w:rsidRPr="00A63CBA" w:rsidRDefault="00A63CBA" w:rsidP="00A63CBA">
      <w:pPr>
        <w:ind w:left="993"/>
      </w:pPr>
    </w:p>
    <w:p w14:paraId="1FF522B5" w14:textId="77777777" w:rsidR="00A63CBA" w:rsidRDefault="00A63CBA" w:rsidP="00A63CBA">
      <w:pPr>
        <w:numPr>
          <w:ilvl w:val="2"/>
          <w:numId w:val="4"/>
        </w:numPr>
        <w:ind w:left="993" w:hanging="284"/>
      </w:pPr>
      <w:r w:rsidRPr="00A63CBA">
        <w:t>Compra de una bicicleta por S/ 1,200 (sin IGV).</w:t>
      </w:r>
    </w:p>
    <w:p w14:paraId="570F7F30" w14:textId="77777777" w:rsidR="00A63CBA" w:rsidRDefault="00A63CBA" w:rsidP="00A63CBA">
      <w:pPr>
        <w:pStyle w:val="Prrafodelista"/>
      </w:pPr>
    </w:p>
    <w:p w14:paraId="4352B5A6" w14:textId="77777777" w:rsidR="00A63CBA" w:rsidRPr="00A63CBA" w:rsidRDefault="00A63CBA" w:rsidP="00A63CBA">
      <w:pPr>
        <w:ind w:left="993"/>
      </w:pPr>
    </w:p>
    <w:p w14:paraId="1A4147C2" w14:textId="77777777" w:rsidR="00A63CBA" w:rsidRPr="00A63CBA" w:rsidRDefault="00A63CBA" w:rsidP="00A63CBA">
      <w:pPr>
        <w:numPr>
          <w:ilvl w:val="0"/>
          <w:numId w:val="2"/>
        </w:numPr>
      </w:pPr>
      <w:r w:rsidRPr="00A63CBA">
        <w:rPr>
          <w:b/>
          <w:bCs/>
        </w:rPr>
        <w:t>Actividad práctica en grupos (20 minutos):</w:t>
      </w:r>
    </w:p>
    <w:p w14:paraId="556AAB53" w14:textId="77777777" w:rsidR="00A63CBA" w:rsidRPr="00A63CBA" w:rsidRDefault="00A63CBA" w:rsidP="00A63CBA">
      <w:pPr>
        <w:numPr>
          <w:ilvl w:val="1"/>
          <w:numId w:val="2"/>
        </w:numPr>
        <w:tabs>
          <w:tab w:val="clear" w:pos="1440"/>
        </w:tabs>
        <w:ind w:left="993" w:hanging="284"/>
        <w:jc w:val="both"/>
      </w:pPr>
      <w:r w:rsidRPr="00A63CBA">
        <w:t>Los estudiantes se agrupan en equipos de 3 o 4 y resuelven los siguientes problemas:</w:t>
      </w:r>
    </w:p>
    <w:p w14:paraId="783B84C9" w14:textId="77777777" w:rsidR="00A63CBA" w:rsidRDefault="00A63CBA" w:rsidP="00A63CBA">
      <w:pPr>
        <w:numPr>
          <w:ilvl w:val="2"/>
          <w:numId w:val="5"/>
        </w:numPr>
        <w:ind w:left="1276" w:hanging="283"/>
        <w:jc w:val="both"/>
      </w:pPr>
      <w:r w:rsidRPr="00A63CBA">
        <w:t>Un restaurante emite una factura de S/ 150 (sin IGV). ¿Cuál es el monto que se debe pagar con IGV?</w:t>
      </w:r>
    </w:p>
    <w:p w14:paraId="6EDE7ECF" w14:textId="77777777" w:rsidR="0024098E" w:rsidRPr="00A63CBA" w:rsidRDefault="0024098E" w:rsidP="0024098E">
      <w:pPr>
        <w:ind w:left="1276"/>
        <w:jc w:val="both"/>
      </w:pPr>
    </w:p>
    <w:p w14:paraId="1E6219F8" w14:textId="77777777" w:rsidR="00A63CBA" w:rsidRDefault="00A63CBA" w:rsidP="00A63CBA">
      <w:pPr>
        <w:numPr>
          <w:ilvl w:val="2"/>
          <w:numId w:val="5"/>
        </w:numPr>
        <w:ind w:left="1276" w:hanging="283"/>
        <w:jc w:val="both"/>
      </w:pPr>
      <w:r w:rsidRPr="00A63CBA">
        <w:t>Una tienda de ropa vende una chaqueta a S/ 350 (sin IGV). ¿Cuál es el precio con IGV incluido?</w:t>
      </w:r>
    </w:p>
    <w:p w14:paraId="51280746" w14:textId="77777777" w:rsidR="0024098E" w:rsidRDefault="0024098E" w:rsidP="0024098E">
      <w:pPr>
        <w:jc w:val="both"/>
      </w:pPr>
    </w:p>
    <w:p w14:paraId="022D9EEE" w14:textId="77777777" w:rsidR="0024098E" w:rsidRDefault="0024098E" w:rsidP="0024098E">
      <w:pPr>
        <w:jc w:val="both"/>
      </w:pPr>
    </w:p>
    <w:p w14:paraId="146EB6D0" w14:textId="77777777" w:rsidR="0024098E" w:rsidRDefault="0024098E" w:rsidP="0024098E">
      <w:pPr>
        <w:jc w:val="both"/>
      </w:pPr>
    </w:p>
    <w:p w14:paraId="0D3567E3" w14:textId="77777777" w:rsidR="0024098E" w:rsidRPr="00A63CBA" w:rsidRDefault="0024098E" w:rsidP="0024098E">
      <w:pPr>
        <w:jc w:val="both"/>
      </w:pPr>
    </w:p>
    <w:p w14:paraId="348AF7D1" w14:textId="77777777" w:rsidR="00A63CBA" w:rsidRDefault="00A63CBA" w:rsidP="0024098E">
      <w:pPr>
        <w:numPr>
          <w:ilvl w:val="1"/>
          <w:numId w:val="2"/>
        </w:numPr>
        <w:tabs>
          <w:tab w:val="clear" w:pos="1440"/>
        </w:tabs>
        <w:ind w:left="993" w:hanging="284"/>
        <w:jc w:val="both"/>
      </w:pPr>
      <w:r w:rsidRPr="00A63CBA">
        <w:rPr>
          <w:b/>
          <w:bCs/>
        </w:rPr>
        <w:t>Producto esperado:</w:t>
      </w:r>
      <w:r w:rsidRPr="00A63CBA">
        <w:t> Los estudiantes deben presentar el cálculo del IGV y el precio total en una hoja, explicando brevemente el procedimiento seguido.</w:t>
      </w:r>
    </w:p>
    <w:p w14:paraId="10D8F761" w14:textId="77777777" w:rsidR="0024098E" w:rsidRDefault="0024098E" w:rsidP="0024098E">
      <w:pPr>
        <w:ind w:left="993"/>
        <w:jc w:val="both"/>
        <w:rPr>
          <w:b/>
          <w:bCs/>
        </w:rPr>
      </w:pPr>
    </w:p>
    <w:p w14:paraId="319B6E4A" w14:textId="77777777" w:rsidR="0024098E" w:rsidRPr="00A63CBA" w:rsidRDefault="0024098E" w:rsidP="0024098E">
      <w:pPr>
        <w:ind w:left="993"/>
        <w:jc w:val="both"/>
      </w:pPr>
    </w:p>
    <w:p w14:paraId="5251D3A8" w14:textId="77777777" w:rsidR="00A63CBA" w:rsidRPr="00A63CBA" w:rsidRDefault="00A63CBA" w:rsidP="00A63CBA">
      <w:pPr>
        <w:rPr>
          <w:b/>
          <w:bCs/>
        </w:rPr>
      </w:pPr>
      <w:r w:rsidRPr="00A63CBA">
        <w:rPr>
          <w:b/>
          <w:bCs/>
        </w:rPr>
        <w:t>Cierre (15 minutos):</w:t>
      </w:r>
    </w:p>
    <w:p w14:paraId="2831BFDB" w14:textId="77777777" w:rsidR="00A63CBA" w:rsidRPr="00A63CBA" w:rsidRDefault="00A63CBA" w:rsidP="00A63CBA">
      <w:pPr>
        <w:numPr>
          <w:ilvl w:val="0"/>
          <w:numId w:val="6"/>
        </w:numPr>
      </w:pPr>
      <w:r w:rsidRPr="00A63CBA">
        <w:rPr>
          <w:b/>
          <w:bCs/>
        </w:rPr>
        <w:t>Socialización y reflexión:</w:t>
      </w:r>
    </w:p>
    <w:p w14:paraId="1799F6A6" w14:textId="77777777" w:rsidR="00A63CBA" w:rsidRPr="00A63CBA" w:rsidRDefault="00A63CBA" w:rsidP="00A63CBA">
      <w:pPr>
        <w:numPr>
          <w:ilvl w:val="1"/>
          <w:numId w:val="6"/>
        </w:numPr>
      </w:pPr>
      <w:r w:rsidRPr="00A63CBA">
        <w:t>Cada grupo expone brevemente los resultados obtenidos y el procedimiento que siguieron para calcular el IGV.</w:t>
      </w:r>
    </w:p>
    <w:p w14:paraId="0897F9BA" w14:textId="77777777" w:rsidR="00A63CBA" w:rsidRPr="00A63CBA" w:rsidRDefault="00A63CBA" w:rsidP="00A63CBA">
      <w:pPr>
        <w:numPr>
          <w:ilvl w:val="1"/>
          <w:numId w:val="6"/>
        </w:numPr>
      </w:pPr>
      <w:r w:rsidRPr="00A63CBA">
        <w:t>Se fomenta el </w:t>
      </w:r>
      <w:r w:rsidRPr="00A63CBA">
        <w:rPr>
          <w:b/>
          <w:bCs/>
        </w:rPr>
        <w:t>debate</w:t>
      </w:r>
      <w:r w:rsidRPr="00A63CBA">
        <w:t> sobre la importancia de los impuestos en la vida cotidiana y cómo afectan nuestras compras diarias.</w:t>
      </w:r>
    </w:p>
    <w:p w14:paraId="4954099F" w14:textId="77777777" w:rsidR="00A63CBA" w:rsidRPr="00A63CBA" w:rsidRDefault="00A63CBA" w:rsidP="00A63CBA">
      <w:pPr>
        <w:numPr>
          <w:ilvl w:val="0"/>
          <w:numId w:val="6"/>
        </w:numPr>
      </w:pPr>
      <w:r w:rsidRPr="00A63CBA">
        <w:rPr>
          <w:b/>
          <w:bCs/>
        </w:rPr>
        <w:t>Conclusión y evaluación:</w:t>
      </w:r>
    </w:p>
    <w:p w14:paraId="3801E351" w14:textId="77777777" w:rsidR="00A63CBA" w:rsidRPr="00A63CBA" w:rsidRDefault="00A63CBA" w:rsidP="00A63CBA">
      <w:pPr>
        <w:numPr>
          <w:ilvl w:val="1"/>
          <w:numId w:val="6"/>
        </w:numPr>
      </w:pPr>
      <w:r w:rsidRPr="00A63CBA">
        <w:t>Se hace un </w:t>
      </w:r>
      <w:r w:rsidRPr="00A63CBA">
        <w:rPr>
          <w:b/>
          <w:bCs/>
        </w:rPr>
        <w:t>resumen</w:t>
      </w:r>
      <w:r w:rsidRPr="00A63CBA">
        <w:t> de lo aprendido:</w:t>
      </w:r>
    </w:p>
    <w:p w14:paraId="3B7A6A00" w14:textId="77777777" w:rsidR="00A63CBA" w:rsidRPr="00A63CBA" w:rsidRDefault="00A63CBA" w:rsidP="00A63CBA">
      <w:pPr>
        <w:numPr>
          <w:ilvl w:val="2"/>
          <w:numId w:val="6"/>
        </w:numPr>
      </w:pPr>
      <w:r w:rsidRPr="00A63CBA">
        <w:t>¿Qué es el IGV?</w:t>
      </w:r>
    </w:p>
    <w:p w14:paraId="62415817" w14:textId="77777777" w:rsidR="00A63CBA" w:rsidRPr="00A63CBA" w:rsidRDefault="00A63CBA" w:rsidP="00A63CBA">
      <w:pPr>
        <w:numPr>
          <w:ilvl w:val="2"/>
          <w:numId w:val="6"/>
        </w:numPr>
      </w:pPr>
      <w:r w:rsidRPr="00A63CBA">
        <w:t>¿Cómo se calcula?</w:t>
      </w:r>
    </w:p>
    <w:p w14:paraId="7FDD5F3D" w14:textId="77777777" w:rsidR="00A63CBA" w:rsidRPr="00A63CBA" w:rsidRDefault="00A63CBA" w:rsidP="00A63CBA">
      <w:pPr>
        <w:numPr>
          <w:ilvl w:val="2"/>
          <w:numId w:val="6"/>
        </w:numPr>
      </w:pPr>
      <w:r w:rsidRPr="00A63CBA">
        <w:t>¿Por qué es importante entender el IGV en nuestras compras?</w:t>
      </w:r>
    </w:p>
    <w:p w14:paraId="6A9BB526" w14:textId="77777777" w:rsidR="00A63CBA" w:rsidRPr="00A63CBA" w:rsidRDefault="00A63CBA" w:rsidP="0024098E">
      <w:pPr>
        <w:numPr>
          <w:ilvl w:val="1"/>
          <w:numId w:val="6"/>
        </w:numPr>
        <w:jc w:val="both"/>
      </w:pPr>
      <w:r w:rsidRPr="00A63CBA">
        <w:t>Se les pide a los estudiantes que resuelvan un último problema en sus cuadernos de manera individual:</w:t>
      </w:r>
    </w:p>
    <w:p w14:paraId="728154BC" w14:textId="77777777" w:rsidR="00A63CBA" w:rsidRPr="00A63CBA" w:rsidRDefault="00A63CBA" w:rsidP="0024098E">
      <w:pPr>
        <w:numPr>
          <w:ilvl w:val="2"/>
          <w:numId w:val="6"/>
        </w:numPr>
        <w:jc w:val="both"/>
      </w:pPr>
      <w:r w:rsidRPr="00A63CBA">
        <w:t>"Una bicicleta cuesta S/ 1,800 (sin IGV). ¿Cuánto es el IGV y cuál es el precio total?"</w:t>
      </w:r>
    </w:p>
    <w:p w14:paraId="669C99A5" w14:textId="77777777" w:rsidR="00A63CBA" w:rsidRPr="00A63CBA" w:rsidRDefault="00A63CBA" w:rsidP="0024098E">
      <w:pPr>
        <w:numPr>
          <w:ilvl w:val="1"/>
          <w:numId w:val="6"/>
        </w:numPr>
        <w:jc w:val="both"/>
      </w:pPr>
      <w:r w:rsidRPr="00A63CBA">
        <w:rPr>
          <w:b/>
          <w:bCs/>
        </w:rPr>
        <w:t>Tarea para la casa:</w:t>
      </w:r>
      <w:r w:rsidRPr="00A63CBA">
        <w:t> Investiga el porcentaje de IGV en al menos tres productos que tu familia haya comprado recientemente y calcula cuánto pagaron de IGV por cada uno.</w:t>
      </w:r>
    </w:p>
    <w:p w14:paraId="20BF37C5" w14:textId="77777777" w:rsidR="00A63CBA" w:rsidRPr="00A63CBA" w:rsidRDefault="00A63CBA" w:rsidP="00A63CBA">
      <w:r w:rsidRPr="00A63CBA">
        <w:pict w14:anchorId="542F1661">
          <v:rect id="_x0000_i1050" style="width:552pt;height:1.5pt" o:hrpct="0" o:hralign="center" o:hrstd="t" o:hrnoshade="t" o:hr="t" fillcolor="black" stroked="f"/>
        </w:pict>
      </w:r>
    </w:p>
    <w:p w14:paraId="70C52BD0" w14:textId="77777777" w:rsidR="0024098E" w:rsidRDefault="0024098E" w:rsidP="00A63CBA">
      <w:pPr>
        <w:rPr>
          <w:b/>
          <w:bCs/>
        </w:rPr>
      </w:pPr>
    </w:p>
    <w:p w14:paraId="62CB3876" w14:textId="2B36CF8D" w:rsidR="00A63CBA" w:rsidRPr="00A63CBA" w:rsidRDefault="00A63CBA" w:rsidP="00A63CBA">
      <w:pPr>
        <w:rPr>
          <w:b/>
          <w:bCs/>
        </w:rPr>
      </w:pPr>
      <w:r w:rsidRPr="00A63CBA">
        <w:rPr>
          <w:b/>
          <w:bCs/>
        </w:rPr>
        <w:t>3. Recursos:</w:t>
      </w:r>
    </w:p>
    <w:p w14:paraId="2941F40A" w14:textId="77777777" w:rsidR="00A63CBA" w:rsidRPr="00A63CBA" w:rsidRDefault="00A63CBA" w:rsidP="00A63CBA">
      <w:pPr>
        <w:numPr>
          <w:ilvl w:val="0"/>
          <w:numId w:val="7"/>
        </w:numPr>
      </w:pPr>
      <w:r w:rsidRPr="00A63CBA">
        <w:t>Infografía sobre el IGV (puede ser impresa o proyectada).</w:t>
      </w:r>
    </w:p>
    <w:p w14:paraId="623BF00F" w14:textId="77777777" w:rsidR="00A63CBA" w:rsidRPr="00A63CBA" w:rsidRDefault="00A63CBA" w:rsidP="00A63CBA">
      <w:pPr>
        <w:numPr>
          <w:ilvl w:val="0"/>
          <w:numId w:val="7"/>
        </w:numPr>
      </w:pPr>
      <w:r w:rsidRPr="00A63CBA">
        <w:t>Calculadoras (si es necesario).</w:t>
      </w:r>
    </w:p>
    <w:p w14:paraId="307553C8" w14:textId="77777777" w:rsidR="00A63CBA" w:rsidRPr="00A63CBA" w:rsidRDefault="00A63CBA" w:rsidP="00A63CBA">
      <w:pPr>
        <w:numPr>
          <w:ilvl w:val="0"/>
          <w:numId w:val="7"/>
        </w:numPr>
      </w:pPr>
      <w:r w:rsidRPr="00A63CBA">
        <w:t>Hojas de cálculo para las actividades en grupo.</w:t>
      </w:r>
    </w:p>
    <w:p w14:paraId="201BDB74" w14:textId="77777777" w:rsidR="00A63CBA" w:rsidRPr="00A63CBA" w:rsidRDefault="00A63CBA" w:rsidP="00A63CBA">
      <w:r w:rsidRPr="00A63CBA">
        <w:pict w14:anchorId="2D7A6FC4">
          <v:rect id="_x0000_i1051" style="width:552pt;height:1.5pt" o:hrpct="0" o:hralign="center" o:hrstd="t" o:hrnoshade="t" o:hr="t" fillcolor="black" stroked="f"/>
        </w:pict>
      </w:r>
    </w:p>
    <w:p w14:paraId="38C99717" w14:textId="77777777" w:rsidR="0024098E" w:rsidRDefault="0024098E" w:rsidP="00A63CBA">
      <w:pPr>
        <w:rPr>
          <w:b/>
          <w:bCs/>
        </w:rPr>
      </w:pPr>
    </w:p>
    <w:p w14:paraId="458C1AF3" w14:textId="77777777" w:rsidR="0024098E" w:rsidRDefault="0024098E" w:rsidP="00A63CBA">
      <w:pPr>
        <w:rPr>
          <w:b/>
          <w:bCs/>
        </w:rPr>
      </w:pPr>
    </w:p>
    <w:p w14:paraId="3A9241F8" w14:textId="77777777" w:rsidR="0024098E" w:rsidRDefault="0024098E" w:rsidP="00A63CBA">
      <w:pPr>
        <w:rPr>
          <w:b/>
          <w:bCs/>
        </w:rPr>
      </w:pPr>
    </w:p>
    <w:p w14:paraId="5F353BC5" w14:textId="77777777" w:rsidR="0024098E" w:rsidRDefault="0024098E" w:rsidP="00A63CBA">
      <w:pPr>
        <w:rPr>
          <w:b/>
          <w:bCs/>
        </w:rPr>
      </w:pPr>
    </w:p>
    <w:p w14:paraId="67BEA2AB" w14:textId="572EC85E" w:rsidR="00A63CBA" w:rsidRPr="00A63CBA" w:rsidRDefault="00A63CBA" w:rsidP="00A63CBA">
      <w:pPr>
        <w:rPr>
          <w:b/>
          <w:bCs/>
        </w:rPr>
      </w:pPr>
      <w:r w:rsidRPr="00A63CBA">
        <w:rPr>
          <w:b/>
          <w:bCs/>
        </w:rPr>
        <w:t>4. Criterios de Evaluación: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1815"/>
        <w:gridCol w:w="1950"/>
        <w:gridCol w:w="2161"/>
      </w:tblGrid>
      <w:tr w:rsidR="00A63CBA" w:rsidRPr="00A63CBA" w14:paraId="10BF97B7" w14:textId="77777777" w:rsidTr="00A63CB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35670" w14:textId="77777777" w:rsidR="00A63CBA" w:rsidRPr="00A63CBA" w:rsidRDefault="00A63CBA" w:rsidP="00A63CBA">
            <w:pPr>
              <w:rPr>
                <w:b/>
                <w:bCs/>
              </w:rPr>
            </w:pPr>
            <w:r w:rsidRPr="00A63CBA">
              <w:rPr>
                <w:b/>
                <w:bCs/>
              </w:rPr>
              <w:t>Habilidad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C7B1C6" w14:textId="77777777" w:rsidR="00A63CBA" w:rsidRPr="00A63CBA" w:rsidRDefault="00A63CBA" w:rsidP="00A63CBA">
            <w:pPr>
              <w:rPr>
                <w:b/>
                <w:bCs/>
              </w:rPr>
            </w:pPr>
            <w:r w:rsidRPr="00A63CBA">
              <w:rPr>
                <w:b/>
                <w:bCs/>
              </w:rPr>
              <w:t>Contenido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BBD6B" w14:textId="77777777" w:rsidR="00A63CBA" w:rsidRPr="00A63CBA" w:rsidRDefault="00A63CBA" w:rsidP="00A63CBA">
            <w:pPr>
              <w:rPr>
                <w:b/>
                <w:bCs/>
              </w:rPr>
            </w:pPr>
            <w:r w:rsidRPr="00A63CBA">
              <w:rPr>
                <w:b/>
                <w:bCs/>
              </w:rPr>
              <w:t>Condición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E6619" w14:textId="77777777" w:rsidR="00A63CBA" w:rsidRPr="00A63CBA" w:rsidRDefault="00A63CBA" w:rsidP="00A63CBA">
            <w:pPr>
              <w:rPr>
                <w:b/>
                <w:bCs/>
              </w:rPr>
            </w:pPr>
            <w:r w:rsidRPr="00A63CBA">
              <w:rPr>
                <w:b/>
                <w:bCs/>
              </w:rPr>
              <w:t>Producto</w:t>
            </w:r>
          </w:p>
        </w:tc>
      </w:tr>
      <w:tr w:rsidR="00A63CBA" w:rsidRPr="00A63CBA" w14:paraId="14AFBF7C" w14:textId="77777777" w:rsidTr="00A63C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2BF7A9" w14:textId="77777777" w:rsidR="00A63CBA" w:rsidRPr="00A63CBA" w:rsidRDefault="00A63CBA" w:rsidP="00A63CBA">
            <w:r w:rsidRPr="00A63CBA">
              <w:t>Traduce cantidades a expresiones numéricas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8E05E" w14:textId="77777777" w:rsidR="00A63CBA" w:rsidRPr="00A63CBA" w:rsidRDefault="00A63CBA" w:rsidP="00A63CBA">
            <w:r w:rsidRPr="00A63CBA">
              <w:t>Cálculo del IGV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54450C" w14:textId="77777777" w:rsidR="00A63CBA" w:rsidRPr="00A63CBA" w:rsidRDefault="00A63CBA" w:rsidP="00A63CBA">
            <w:r w:rsidRPr="00A63CBA">
              <w:t>A partir de una situación práctica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9C177" w14:textId="77777777" w:rsidR="00A63CBA" w:rsidRPr="00A63CBA" w:rsidRDefault="00A63CBA" w:rsidP="00A63CBA">
            <w:r w:rsidRPr="00A63CBA">
              <w:t>Expresión numérica correcta del IGV y precio total</w:t>
            </w:r>
          </w:p>
        </w:tc>
      </w:tr>
      <w:tr w:rsidR="00A63CBA" w:rsidRPr="00A63CBA" w14:paraId="61193176" w14:textId="77777777" w:rsidTr="00A63C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1B5F0" w14:textId="77777777" w:rsidR="00A63CBA" w:rsidRPr="00A63CBA" w:rsidRDefault="00A63CBA" w:rsidP="00A63CBA">
            <w:r w:rsidRPr="00A63CBA">
              <w:t>Comunica su comprensión sobre los números y las operaciones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D9361" w14:textId="77777777" w:rsidR="00A63CBA" w:rsidRPr="00A63CBA" w:rsidRDefault="00A63CBA" w:rsidP="00A63CBA">
            <w:r w:rsidRPr="00A63CBA">
              <w:t>Cálculo del IGV en situaciones prácticas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BA5E2" w14:textId="77777777" w:rsidR="00A63CBA" w:rsidRPr="00A63CBA" w:rsidRDefault="00A63CBA" w:rsidP="00A63CBA">
            <w:r w:rsidRPr="00A63CBA">
              <w:t>En la resolución de ejercicios individuales o grupales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A7D167" w14:textId="77777777" w:rsidR="00A63CBA" w:rsidRPr="00A63CBA" w:rsidRDefault="00A63CBA" w:rsidP="00A63CBA">
            <w:r w:rsidRPr="00A63CBA">
              <w:t>Procedimiento correcto y claridad en la explicación</w:t>
            </w:r>
          </w:p>
        </w:tc>
      </w:tr>
      <w:tr w:rsidR="00A63CBA" w:rsidRPr="00A63CBA" w14:paraId="4ED6EE2B" w14:textId="77777777" w:rsidTr="00A63C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B5BED" w14:textId="77777777" w:rsidR="00A63CBA" w:rsidRPr="00A63CBA" w:rsidRDefault="00A63CBA" w:rsidP="00A63CBA">
            <w:r w:rsidRPr="00A63CBA">
              <w:t>Usa estrategias y procedimientos de estimación y cálculo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267B1" w14:textId="77777777" w:rsidR="00A63CBA" w:rsidRPr="00A63CBA" w:rsidRDefault="00A63CBA" w:rsidP="00A63CBA">
            <w:r w:rsidRPr="00A63CBA">
              <w:t>Estrategias de cálculo del IGV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0CDE9" w14:textId="77777777" w:rsidR="00A63CBA" w:rsidRPr="00A63CBA" w:rsidRDefault="00A63CBA" w:rsidP="00A63CBA">
            <w:r w:rsidRPr="00A63CBA">
              <w:t>En la resolución de problemas en grupo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850F6" w14:textId="77777777" w:rsidR="00A63CBA" w:rsidRPr="00A63CBA" w:rsidRDefault="00A63CBA" w:rsidP="00A63CBA">
            <w:r w:rsidRPr="00A63CBA">
              <w:t>Soluciones precisas y bien argumentadas</w:t>
            </w:r>
          </w:p>
        </w:tc>
      </w:tr>
      <w:tr w:rsidR="00A63CBA" w:rsidRPr="00A63CBA" w14:paraId="05DEEBBD" w14:textId="77777777" w:rsidTr="00A63CB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BCAC1" w14:textId="77777777" w:rsidR="00A63CBA" w:rsidRPr="00A63CBA" w:rsidRDefault="00A63CBA" w:rsidP="00A63CBA">
            <w:r w:rsidRPr="00A63CBA">
              <w:t>Argumenta afirmaciones sobre las relaciones numéricas y las operaciones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E0D80" w14:textId="77777777" w:rsidR="00A63CBA" w:rsidRPr="00A63CBA" w:rsidRDefault="00A63CBA" w:rsidP="00A63CBA">
            <w:r w:rsidRPr="00A63CBA">
              <w:t>Conexión entre el valor del IGV y el precio 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8DAF6" w14:textId="77777777" w:rsidR="00A63CBA" w:rsidRPr="00A63CBA" w:rsidRDefault="00A63CBA" w:rsidP="00A63CBA">
            <w:r w:rsidRPr="00A63CBA">
              <w:t>En la exposición de resultados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50C1F" w14:textId="77777777" w:rsidR="00A63CBA" w:rsidRPr="00A63CBA" w:rsidRDefault="00A63CBA" w:rsidP="00A63CBA">
            <w:r w:rsidRPr="00A63CBA">
              <w:t>Justificación clara del procedimiento y sus resultados</w:t>
            </w:r>
          </w:p>
        </w:tc>
      </w:tr>
    </w:tbl>
    <w:p w14:paraId="54066968" w14:textId="77777777" w:rsidR="00A63CBA" w:rsidRPr="00A63CBA" w:rsidRDefault="00A63CBA" w:rsidP="00A63CBA">
      <w:r w:rsidRPr="00A63CBA">
        <w:pict w14:anchorId="4D1E7497">
          <v:rect id="_x0000_i1052" style="width:552pt;height:1.5pt" o:hrpct="0" o:hralign="center" o:hrstd="t" o:hrnoshade="t" o:hr="t" fillcolor="black" stroked="f"/>
        </w:pict>
      </w:r>
    </w:p>
    <w:p w14:paraId="15069A05" w14:textId="5C3BE9E3" w:rsidR="00A63CBA" w:rsidRPr="000343FF" w:rsidRDefault="00A63CBA" w:rsidP="000343FF">
      <w:pPr>
        <w:pStyle w:val="Prrafodelista"/>
        <w:numPr>
          <w:ilvl w:val="0"/>
          <w:numId w:val="2"/>
        </w:numPr>
        <w:rPr>
          <w:b/>
          <w:bCs/>
        </w:rPr>
      </w:pPr>
      <w:r w:rsidRPr="000343FF">
        <w:rPr>
          <w:b/>
          <w:bCs/>
        </w:rPr>
        <w:t>Conclusión:</w:t>
      </w:r>
    </w:p>
    <w:p w14:paraId="394F601F" w14:textId="77777777" w:rsidR="00A63CBA" w:rsidRPr="00A63CBA" w:rsidRDefault="00A63CBA" w:rsidP="0024098E">
      <w:pPr>
        <w:jc w:val="both"/>
      </w:pPr>
      <w:r w:rsidRPr="00A63CBA">
        <w:t>En esta sesión, los estudiantes habrán aprendido a calcular el IGV y entender su importancia en la economía del país. Además, habrán desarrollado habilidades de estimación, cálculo e interpretación de situaciones prácticas dentro del contexto financiero y de emprendimiento.</w:t>
      </w:r>
    </w:p>
    <w:p w14:paraId="4DEE2468" w14:textId="77777777" w:rsidR="00ED3D26" w:rsidRDefault="00ED3D26"/>
    <w:p w14:paraId="75DDE234" w14:textId="77777777" w:rsidR="000343FF" w:rsidRDefault="000343FF"/>
    <w:p w14:paraId="6C059EB2" w14:textId="77777777" w:rsidR="000343FF" w:rsidRDefault="000343FF"/>
    <w:p w14:paraId="302C6EA4" w14:textId="77777777" w:rsidR="000343FF" w:rsidRDefault="000343FF"/>
    <w:p w14:paraId="36440555" w14:textId="77777777" w:rsidR="000343FF" w:rsidRDefault="000343FF"/>
    <w:p w14:paraId="4A80D5AB" w14:textId="77777777" w:rsidR="000343FF" w:rsidRDefault="000343FF"/>
    <w:p w14:paraId="700BC335" w14:textId="77777777" w:rsidR="000343FF" w:rsidRDefault="000343FF"/>
    <w:p w14:paraId="32936399" w14:textId="77777777" w:rsidR="000343FF" w:rsidRDefault="000343FF"/>
    <w:p w14:paraId="2A701BA8" w14:textId="77777777" w:rsidR="000343FF" w:rsidRDefault="000343FF"/>
    <w:p w14:paraId="55C89559" w14:textId="52228C56" w:rsidR="000343FF" w:rsidRPr="00953899" w:rsidRDefault="00953899" w:rsidP="00953899">
      <w:pPr>
        <w:jc w:val="right"/>
        <w:rPr>
          <w:b/>
          <w:bCs/>
          <w:sz w:val="36"/>
          <w:szCs w:val="36"/>
        </w:rPr>
      </w:pPr>
      <w:r w:rsidRPr="00953899">
        <w:rPr>
          <w:b/>
          <w:bCs/>
          <w:sz w:val="36"/>
          <w:szCs w:val="36"/>
        </w:rPr>
        <w:lastRenderedPageBreak/>
        <w:t>Anexo</w:t>
      </w:r>
    </w:p>
    <w:p w14:paraId="75EC4BD9" w14:textId="77777777" w:rsidR="000343FF" w:rsidRDefault="000343FF"/>
    <w:p w14:paraId="587C3173" w14:textId="77777777" w:rsidR="000343FF" w:rsidRPr="000343FF" w:rsidRDefault="000343FF" w:rsidP="000343FF">
      <w:pPr>
        <w:jc w:val="center"/>
        <w:rPr>
          <w:b/>
          <w:bCs/>
          <w:sz w:val="36"/>
          <w:szCs w:val="36"/>
        </w:rPr>
      </w:pPr>
      <w:r w:rsidRPr="000343FF">
        <w:rPr>
          <w:b/>
          <w:bCs/>
          <w:sz w:val="36"/>
          <w:szCs w:val="36"/>
        </w:rPr>
        <w:t>Impuesto General a las Ventas (IGV) en Perú</w:t>
      </w:r>
    </w:p>
    <w:p w14:paraId="5E63907C" w14:textId="77777777" w:rsidR="000343FF" w:rsidRDefault="000343FF" w:rsidP="000343F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19C96A8" wp14:editId="3271C62F">
            <wp:extent cx="2486025" cy="1398535"/>
            <wp:effectExtent l="0" t="0" r="0" b="0"/>
            <wp:docPr id="726105318" name="Imagen 1" descr="¿Qué es el IGV? Impuesto General a las Ventas - Ex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¿Qué es el IGV? Impuesto General a las Ventas - Explicac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94" cy="140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5184" w14:textId="77777777" w:rsidR="000343FF" w:rsidRDefault="000343FF" w:rsidP="000343FF">
      <w:pPr>
        <w:jc w:val="center"/>
        <w:rPr>
          <w:b/>
          <w:bCs/>
        </w:rPr>
      </w:pPr>
    </w:p>
    <w:p w14:paraId="2F81E218" w14:textId="4151F24B" w:rsidR="000343FF" w:rsidRDefault="000343FF" w:rsidP="000343F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66688" wp14:editId="56B4FD5E">
            <wp:simplePos x="0" y="0"/>
            <wp:positionH relativeFrom="column">
              <wp:posOffset>-146685</wp:posOffset>
            </wp:positionH>
            <wp:positionV relativeFrom="paragraph">
              <wp:posOffset>336550</wp:posOffset>
            </wp:positionV>
            <wp:extent cx="2049145" cy="2524125"/>
            <wp:effectExtent l="0" t="0" r="8255" b="9525"/>
            <wp:wrapTight wrapText="bothSides">
              <wp:wrapPolygon edited="0">
                <wp:start x="0" y="0"/>
                <wp:lineTo x="0" y="21518"/>
                <wp:lineTo x="21486" y="21518"/>
                <wp:lineTo x="21486" y="0"/>
                <wp:lineTo x="0" y="0"/>
              </wp:wrapPolygon>
            </wp:wrapTight>
            <wp:docPr id="941479871" name="Imagen 2" descr="IGV - ¿Qué es el IGV? en el Perú 2024 ✓ | Escuela Co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GV - ¿Qué es el IGV? en el Perú 2024 ✓ | Escuela Conta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FF">
        <w:rPr>
          <w:b/>
          <w:bCs/>
        </w:rPr>
        <w:t>¿Qué es el IGV?</w:t>
      </w:r>
    </w:p>
    <w:p w14:paraId="2BAFBF30" w14:textId="37548A7F" w:rsidR="000343FF" w:rsidRPr="000343FF" w:rsidRDefault="000343FF" w:rsidP="000343FF">
      <w:pPr>
        <w:jc w:val="center"/>
        <w:rPr>
          <w:b/>
          <w:bCs/>
        </w:rPr>
      </w:pPr>
    </w:p>
    <w:p w14:paraId="24CB8571" w14:textId="77777777" w:rsidR="000343FF" w:rsidRPr="000343FF" w:rsidRDefault="000343FF" w:rsidP="000343FF">
      <w:pPr>
        <w:numPr>
          <w:ilvl w:val="0"/>
          <w:numId w:val="8"/>
        </w:numPr>
      </w:pPr>
      <w:r w:rsidRPr="000343FF">
        <w:rPr>
          <w:b/>
          <w:bCs/>
        </w:rPr>
        <w:t>Definición</w:t>
      </w:r>
      <w:r w:rsidRPr="000343FF">
        <w:t>: Es un impuesto indirecto que grava el consumo de bienes y servicios.</w:t>
      </w:r>
    </w:p>
    <w:p w14:paraId="2ECB07E9" w14:textId="77777777" w:rsidR="000343FF" w:rsidRPr="000343FF" w:rsidRDefault="000343FF" w:rsidP="000343FF">
      <w:pPr>
        <w:numPr>
          <w:ilvl w:val="0"/>
          <w:numId w:val="8"/>
        </w:numPr>
      </w:pPr>
      <w:r w:rsidRPr="000343FF">
        <w:rPr>
          <w:b/>
          <w:bCs/>
        </w:rPr>
        <w:t>Naturaleza</w:t>
      </w:r>
      <w:r w:rsidRPr="000343FF">
        <w:t>: Se aplica en cada etapa de la cadena de producción y distribución.</w:t>
      </w:r>
    </w:p>
    <w:p w14:paraId="3DFB308A" w14:textId="77777777" w:rsidR="000343FF" w:rsidRPr="000343FF" w:rsidRDefault="000343FF" w:rsidP="000343FF">
      <w:pPr>
        <w:rPr>
          <w:b/>
          <w:bCs/>
        </w:rPr>
      </w:pPr>
      <w:r w:rsidRPr="000343FF">
        <w:rPr>
          <w:b/>
          <w:bCs/>
        </w:rPr>
        <w:t>Tasa del IGV en Perú</w:t>
      </w:r>
    </w:p>
    <w:p w14:paraId="6881EF21" w14:textId="77777777" w:rsidR="000343FF" w:rsidRPr="000343FF" w:rsidRDefault="000343FF" w:rsidP="000343FF">
      <w:pPr>
        <w:numPr>
          <w:ilvl w:val="0"/>
          <w:numId w:val="9"/>
        </w:numPr>
      </w:pPr>
      <w:r w:rsidRPr="000343FF">
        <w:rPr>
          <w:b/>
          <w:bCs/>
        </w:rPr>
        <w:t>Total</w:t>
      </w:r>
      <w:r w:rsidRPr="000343FF">
        <w:t>: 18%</w:t>
      </w:r>
    </w:p>
    <w:p w14:paraId="5BBFAC63" w14:textId="77777777" w:rsidR="000343FF" w:rsidRPr="000343FF" w:rsidRDefault="000343FF" w:rsidP="000343FF">
      <w:pPr>
        <w:numPr>
          <w:ilvl w:val="1"/>
          <w:numId w:val="9"/>
        </w:numPr>
      </w:pPr>
      <w:r w:rsidRPr="000343FF">
        <w:rPr>
          <w:b/>
          <w:bCs/>
        </w:rPr>
        <w:t>Desglose</w:t>
      </w:r>
      <w:r w:rsidRPr="000343FF">
        <w:t>:</w:t>
      </w:r>
    </w:p>
    <w:p w14:paraId="63454547" w14:textId="650ED0C3" w:rsidR="000343FF" w:rsidRPr="000343FF" w:rsidRDefault="000343FF" w:rsidP="000343FF">
      <w:pPr>
        <w:numPr>
          <w:ilvl w:val="2"/>
          <w:numId w:val="9"/>
        </w:numPr>
      </w:pPr>
      <w:r w:rsidRPr="000343FF">
        <w:rPr>
          <w:b/>
          <w:bCs/>
        </w:rPr>
        <w:t>16%</w:t>
      </w:r>
      <w:r w:rsidRPr="000343FF">
        <w:t>: Impuesto General a las Ventas (IGV)</w:t>
      </w:r>
    </w:p>
    <w:p w14:paraId="737FA389" w14:textId="5E641A38" w:rsidR="000343FF" w:rsidRPr="000343FF" w:rsidRDefault="000343FF" w:rsidP="000343FF">
      <w:pPr>
        <w:numPr>
          <w:ilvl w:val="2"/>
          <w:numId w:val="9"/>
        </w:numPr>
      </w:pPr>
      <w:r w:rsidRPr="000343FF">
        <w:rPr>
          <w:b/>
          <w:bCs/>
        </w:rPr>
        <w:t>2%</w:t>
      </w:r>
      <w:r w:rsidRPr="000343FF">
        <w:t>: Impuesto a la Promoción Municipal (IPM)</w:t>
      </w:r>
    </w:p>
    <w:p w14:paraId="170CFF98" w14:textId="299703EB" w:rsidR="000343FF" w:rsidRDefault="000343FF" w:rsidP="000343FF">
      <w:pPr>
        <w:jc w:val="center"/>
        <w:rPr>
          <w:b/>
          <w:bCs/>
        </w:rPr>
      </w:pPr>
    </w:p>
    <w:p w14:paraId="02B1AA72" w14:textId="046BB0FE" w:rsidR="000343FF" w:rsidRDefault="000343FF" w:rsidP="000343F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03E5F3" wp14:editId="2661F03D">
            <wp:simplePos x="0" y="0"/>
            <wp:positionH relativeFrom="column">
              <wp:posOffset>3120390</wp:posOffset>
            </wp:positionH>
            <wp:positionV relativeFrom="paragraph">
              <wp:posOffset>236855</wp:posOffset>
            </wp:positionV>
            <wp:extent cx="27051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48" y="21424"/>
                <wp:lineTo x="21448" y="0"/>
                <wp:lineTo x="0" y="0"/>
              </wp:wrapPolygon>
            </wp:wrapTight>
            <wp:docPr id="20799108" name="Imagen 3" descr="Imágenes de Educacion Salud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ágenes de Educacion Salud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3FF">
        <w:rPr>
          <w:b/>
          <w:bCs/>
        </w:rPr>
        <w:t>Importancia del IGV en la economía</w:t>
      </w:r>
    </w:p>
    <w:p w14:paraId="31557C88" w14:textId="35FB50E7" w:rsidR="000343FF" w:rsidRPr="000343FF" w:rsidRDefault="000343FF" w:rsidP="000343FF">
      <w:pPr>
        <w:jc w:val="center"/>
        <w:rPr>
          <w:b/>
          <w:bCs/>
        </w:rPr>
      </w:pPr>
    </w:p>
    <w:p w14:paraId="74E48BA3" w14:textId="77777777" w:rsidR="000343FF" w:rsidRPr="000343FF" w:rsidRDefault="000343FF" w:rsidP="000343FF">
      <w:pPr>
        <w:numPr>
          <w:ilvl w:val="0"/>
          <w:numId w:val="10"/>
        </w:numPr>
      </w:pPr>
      <w:r w:rsidRPr="000343FF">
        <w:rPr>
          <w:b/>
          <w:bCs/>
        </w:rPr>
        <w:t>Financiamiento</w:t>
      </w:r>
      <w:r w:rsidRPr="000343FF">
        <w:t>: Contribuye a recursos para:</w:t>
      </w:r>
    </w:p>
    <w:p w14:paraId="7ECDDD35" w14:textId="77777777" w:rsidR="000343FF" w:rsidRPr="000343FF" w:rsidRDefault="000343FF" w:rsidP="000343FF">
      <w:pPr>
        <w:numPr>
          <w:ilvl w:val="1"/>
          <w:numId w:val="10"/>
        </w:numPr>
      </w:pPr>
      <w:r w:rsidRPr="000343FF">
        <w:rPr>
          <w:b/>
          <w:bCs/>
        </w:rPr>
        <w:t>Salud</w:t>
      </w:r>
      <w:r w:rsidRPr="000343FF">
        <w:t>: Mejora de servicios y atención médica.</w:t>
      </w:r>
    </w:p>
    <w:p w14:paraId="3AAC27E0" w14:textId="77777777" w:rsidR="000343FF" w:rsidRPr="000343FF" w:rsidRDefault="000343FF" w:rsidP="000343FF">
      <w:pPr>
        <w:numPr>
          <w:ilvl w:val="1"/>
          <w:numId w:val="10"/>
        </w:numPr>
      </w:pPr>
      <w:r w:rsidRPr="000343FF">
        <w:rPr>
          <w:b/>
          <w:bCs/>
        </w:rPr>
        <w:t>Educación</w:t>
      </w:r>
      <w:r w:rsidRPr="000343FF">
        <w:t>: Inversión en infraestructura y programas educativos.</w:t>
      </w:r>
    </w:p>
    <w:p w14:paraId="79828C52" w14:textId="77777777" w:rsidR="000343FF" w:rsidRPr="000343FF" w:rsidRDefault="000343FF" w:rsidP="000343FF">
      <w:pPr>
        <w:numPr>
          <w:ilvl w:val="1"/>
          <w:numId w:val="10"/>
        </w:numPr>
      </w:pPr>
      <w:r w:rsidRPr="000343FF">
        <w:rPr>
          <w:b/>
          <w:bCs/>
        </w:rPr>
        <w:t>Infraestructura</w:t>
      </w:r>
      <w:r w:rsidRPr="000343FF">
        <w:t>: Desarrollo de obras públicas y proyectos de transporte.</w:t>
      </w:r>
    </w:p>
    <w:p w14:paraId="5515FF90" w14:textId="77777777" w:rsidR="000343FF" w:rsidRDefault="000343FF"/>
    <w:sectPr w:rsidR="00034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203"/>
    <w:multiLevelType w:val="multilevel"/>
    <w:tmpl w:val="0EB81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F5DBF"/>
    <w:multiLevelType w:val="multilevel"/>
    <w:tmpl w:val="4D62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C2E61"/>
    <w:multiLevelType w:val="multilevel"/>
    <w:tmpl w:val="074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DB7767"/>
    <w:multiLevelType w:val="multilevel"/>
    <w:tmpl w:val="F7D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E2713"/>
    <w:multiLevelType w:val="multilevel"/>
    <w:tmpl w:val="68864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2941"/>
    <w:multiLevelType w:val="multilevel"/>
    <w:tmpl w:val="B25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161FE7"/>
    <w:multiLevelType w:val="multilevel"/>
    <w:tmpl w:val="23BC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2880416">
    <w:abstractNumId w:val="3"/>
  </w:num>
  <w:num w:numId="2" w16cid:durableId="1643272556">
    <w:abstractNumId w:val="0"/>
  </w:num>
  <w:num w:numId="3" w16cid:durableId="1320575281">
    <w:abstractNumId w:val="0"/>
    <w:lvlOverride w:ilvl="2">
      <w:lvl w:ilvl="2">
        <w:numFmt w:val="decimal"/>
        <w:lvlText w:val="%3."/>
        <w:lvlJc w:val="left"/>
      </w:lvl>
    </w:lvlOverride>
  </w:num>
  <w:num w:numId="4" w16cid:durableId="2109083999">
    <w:abstractNumId w:val="0"/>
    <w:lvlOverride w:ilvl="2">
      <w:lvl w:ilvl="2">
        <w:numFmt w:val="decimal"/>
        <w:lvlText w:val="%3."/>
        <w:lvlJc w:val="left"/>
      </w:lvl>
    </w:lvlOverride>
  </w:num>
  <w:num w:numId="5" w16cid:durableId="861288565">
    <w:abstractNumId w:val="0"/>
    <w:lvlOverride w:ilvl="2">
      <w:lvl w:ilvl="2">
        <w:numFmt w:val="decimal"/>
        <w:lvlText w:val="%3."/>
        <w:lvlJc w:val="left"/>
      </w:lvl>
    </w:lvlOverride>
  </w:num>
  <w:num w:numId="6" w16cid:durableId="332731712">
    <w:abstractNumId w:val="4"/>
  </w:num>
  <w:num w:numId="7" w16cid:durableId="1382635849">
    <w:abstractNumId w:val="6"/>
  </w:num>
  <w:num w:numId="8" w16cid:durableId="140196311">
    <w:abstractNumId w:val="5"/>
  </w:num>
  <w:num w:numId="9" w16cid:durableId="344334395">
    <w:abstractNumId w:val="1"/>
  </w:num>
  <w:num w:numId="10" w16cid:durableId="886844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0A"/>
    <w:rsid w:val="000343FF"/>
    <w:rsid w:val="0024098E"/>
    <w:rsid w:val="00953899"/>
    <w:rsid w:val="00A63CBA"/>
    <w:rsid w:val="00ED3D26"/>
    <w:rsid w:val="00F70B0A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923EB"/>
  <w15:chartTrackingRefBased/>
  <w15:docId w15:val="{8F39DE3C-B168-4016-9C73-111C789B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2024-09-24T17:40:00Z</dcterms:created>
  <dcterms:modified xsi:type="dcterms:W3CDTF">2024-09-24T18:15:00Z</dcterms:modified>
</cp:coreProperties>
</file>