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B51DC" w:rsidRDefault="00131E38" w:rsidP="00131E38">
      <w:pPr>
        <w:jc w:val="right"/>
        <w:rPr>
          <w:lang w:val="es-ES"/>
        </w:rPr>
      </w:pPr>
      <w:proofErr w:type="spellStart"/>
      <w:r>
        <w:rPr>
          <w:lang w:val="es-ES"/>
        </w:rPr>
        <w:t>Educacion</w:t>
      </w:r>
      <w:proofErr w:type="spellEnd"/>
      <w:r>
        <w:rPr>
          <w:lang w:val="es-ES"/>
        </w:rPr>
        <w:t xml:space="preserve"> </w:t>
      </w:r>
      <w:proofErr w:type="spellStart"/>
      <w:r>
        <w:rPr>
          <w:lang w:val="es-ES"/>
        </w:rPr>
        <w:t>finaciera</w:t>
      </w:r>
      <w:proofErr w:type="spellEnd"/>
    </w:p>
    <w:p w:rsidR="00131E38" w:rsidRDefault="00131E38" w:rsidP="00131E38">
      <w:pPr>
        <w:jc w:val="right"/>
        <w:rPr>
          <w:lang w:val="es-ES"/>
        </w:rPr>
      </w:pPr>
    </w:p>
    <w:p w:rsidR="00131E38" w:rsidRDefault="00131E38" w:rsidP="00131E38">
      <w:pPr>
        <w:jc w:val="right"/>
        <w:rPr>
          <w:lang w:val="es-ES"/>
        </w:rPr>
      </w:pPr>
    </w:p>
    <w:p w:rsidR="00131E38" w:rsidRPr="00131E38" w:rsidRDefault="00131E38" w:rsidP="00131E38">
      <w:pPr>
        <w:rPr>
          <w:lang w:val="es-ES"/>
        </w:rPr>
      </w:pPr>
      <w:r>
        <w:rPr>
          <w:lang w:val="es-ES"/>
        </w:rPr>
        <w:t>ACTIVIDAD</w:t>
      </w:r>
      <w:r w:rsidRPr="00131E38">
        <w:rPr>
          <w:lang w:val="es-ES"/>
        </w:rPr>
        <w:t>: “</w:t>
      </w:r>
      <w:r>
        <w:rPr>
          <w:lang w:val="es-ES"/>
        </w:rPr>
        <w:t>Construimos</w:t>
      </w:r>
      <w:r w:rsidRPr="00131E38">
        <w:rPr>
          <w:lang w:val="es-ES"/>
        </w:rPr>
        <w:t xml:space="preserve"> una entrevista para </w:t>
      </w:r>
      <w:r>
        <w:rPr>
          <w:lang w:val="es-ES"/>
        </w:rPr>
        <w:t>identificar</w:t>
      </w:r>
      <w:r w:rsidRPr="00131E38">
        <w:rPr>
          <w:lang w:val="es-ES"/>
        </w:rPr>
        <w:t xml:space="preserve"> las necesidades </w:t>
      </w:r>
      <w:r>
        <w:rPr>
          <w:lang w:val="es-ES"/>
        </w:rPr>
        <w:t xml:space="preserve">financieras </w:t>
      </w:r>
      <w:r w:rsidRPr="00131E38">
        <w:rPr>
          <w:lang w:val="es-ES"/>
        </w:rPr>
        <w:t>de la población del distrito de Paccha”</w:t>
      </w:r>
    </w:p>
    <w:p w:rsidR="00131E38" w:rsidRPr="00131E38" w:rsidRDefault="00131E38" w:rsidP="00131E38">
      <w:pPr>
        <w:rPr>
          <w:lang w:val="es-ES"/>
        </w:rPr>
      </w:pPr>
    </w:p>
    <w:p w:rsidR="00131E38" w:rsidRPr="00131E38" w:rsidRDefault="00131E38" w:rsidP="00131E38">
      <w:pPr>
        <w:rPr>
          <w:rFonts w:ascii="Barlow" w:eastAsia="Barlow" w:hAnsi="Barlow" w:cs="Barlow"/>
          <w:color w:val="00B050"/>
          <w:sz w:val="28"/>
          <w:szCs w:val="28"/>
          <w:lang w:val="es-ES"/>
        </w:rPr>
      </w:pPr>
      <w:r w:rsidRPr="00131E38">
        <w:rPr>
          <w:rFonts w:ascii="Barlow" w:eastAsia="Barlow" w:hAnsi="Barlow" w:cs="Barlow"/>
          <w:b/>
          <w:color w:val="00B050"/>
          <w:sz w:val="28"/>
          <w:szCs w:val="28"/>
          <w:lang w:val="es-ES"/>
        </w:rPr>
        <w:t>ROL:</w:t>
      </w:r>
      <w:r w:rsidRPr="00131E38">
        <w:rPr>
          <w:rFonts w:ascii="Barlow" w:eastAsia="Barlow" w:hAnsi="Barlow" w:cs="Barlow"/>
          <w:color w:val="00B050"/>
          <w:sz w:val="28"/>
          <w:szCs w:val="28"/>
          <w:lang w:val="es-ES"/>
        </w:rPr>
        <w:t xml:space="preserve"> Eres un docente del área de </w:t>
      </w:r>
      <w:r w:rsidRPr="00131E38">
        <w:rPr>
          <w:rFonts w:ascii="Barlow" w:eastAsia="Barlow" w:hAnsi="Barlow" w:cs="Barlow"/>
          <w:color w:val="00B050"/>
          <w:sz w:val="28"/>
          <w:szCs w:val="28"/>
          <w:u w:val="single"/>
          <w:lang w:val="es-ES"/>
        </w:rPr>
        <w:t>educación para el trabajo</w:t>
      </w:r>
      <w:r w:rsidRPr="00131E38">
        <w:rPr>
          <w:rFonts w:ascii="Barlow" w:eastAsia="Barlow" w:hAnsi="Barlow" w:cs="Barlow"/>
          <w:color w:val="00B050"/>
          <w:sz w:val="28"/>
          <w:szCs w:val="28"/>
          <w:lang w:val="es-ES"/>
        </w:rPr>
        <w:t xml:space="preserve"> de un colegio estatal en el </w:t>
      </w:r>
      <w:r w:rsidRPr="00131E38">
        <w:rPr>
          <w:rFonts w:ascii="Barlow" w:eastAsia="Barlow" w:hAnsi="Barlow" w:cs="Barlow"/>
          <w:color w:val="00B050"/>
          <w:sz w:val="28"/>
          <w:szCs w:val="28"/>
          <w:u w:val="single"/>
          <w:lang w:val="es-ES"/>
        </w:rPr>
        <w:t>distrito de Paccha, provincia de Chota, país Perú.</w:t>
      </w:r>
      <w:r w:rsidRPr="00131E38">
        <w:rPr>
          <w:rFonts w:ascii="Barlow" w:eastAsia="Barlow" w:hAnsi="Barlow" w:cs="Barlow"/>
          <w:color w:val="00B050"/>
          <w:sz w:val="28"/>
          <w:szCs w:val="28"/>
          <w:lang w:val="es-ES"/>
        </w:rPr>
        <w:t xml:space="preserve"> Tienes experiencia en la integración de conceptos de educación financiera y emprendimiento en tus clases.</w:t>
      </w:r>
    </w:p>
    <w:p w:rsidR="00131E38" w:rsidRPr="00131E38" w:rsidRDefault="00131E38" w:rsidP="00131E38">
      <w:pPr>
        <w:rPr>
          <w:rFonts w:ascii="Barlow" w:eastAsia="Barlow" w:hAnsi="Barlow" w:cs="Barlow"/>
          <w:color w:val="7030A0"/>
          <w:sz w:val="28"/>
          <w:szCs w:val="28"/>
          <w:lang w:val="es-ES"/>
        </w:rPr>
      </w:pPr>
      <w:r w:rsidRPr="00131E38">
        <w:rPr>
          <w:rFonts w:ascii="Barlow" w:eastAsia="Barlow" w:hAnsi="Barlow" w:cs="Barlow"/>
          <w:b/>
          <w:color w:val="7030A0"/>
          <w:sz w:val="28"/>
          <w:szCs w:val="28"/>
          <w:lang w:val="es-ES"/>
        </w:rPr>
        <w:t xml:space="preserve">CONTEXTO: </w:t>
      </w:r>
      <w:r w:rsidRPr="00131E38">
        <w:rPr>
          <w:rFonts w:ascii="Barlow" w:eastAsia="Barlow" w:hAnsi="Barlow" w:cs="Barlow"/>
          <w:color w:val="7030A0"/>
          <w:sz w:val="28"/>
          <w:szCs w:val="28"/>
          <w:lang w:val="es-ES"/>
        </w:rPr>
        <w:t>La mayoría de tus estudiantes vienen de familias que se encuentran por debajo de la línea de pobreza, y muchos trabajan vendiendo productos en el mercado local. Los estudiantes tienen sueños y metas para estudiar y aportar a la economía de sus hogares, pero requieren conocimientos sobre manejo financiero para planificar su futuro.</w:t>
      </w:r>
    </w:p>
    <w:p w:rsidR="00131E38" w:rsidRPr="00131E38" w:rsidRDefault="00131E38" w:rsidP="00131E38">
      <w:pPr>
        <w:rPr>
          <w:rFonts w:ascii="Barlow" w:eastAsia="Barlow" w:hAnsi="Barlow" w:cs="Barlow"/>
          <w:color w:val="00B0F0"/>
          <w:sz w:val="28"/>
          <w:szCs w:val="28"/>
          <w:lang w:val="es-ES"/>
        </w:rPr>
      </w:pPr>
      <w:r w:rsidRPr="00131E38">
        <w:rPr>
          <w:rFonts w:ascii="Barlow" w:eastAsia="Barlow" w:hAnsi="Barlow" w:cs="Barlow"/>
          <w:color w:val="7030A0"/>
          <w:sz w:val="28"/>
          <w:szCs w:val="28"/>
          <w:lang w:val="es-ES"/>
        </w:rPr>
        <w:br/>
      </w:r>
      <w:r w:rsidRPr="00131E38">
        <w:rPr>
          <w:rFonts w:ascii="Barlow" w:eastAsia="Barlow" w:hAnsi="Barlow" w:cs="Barlow"/>
          <w:sz w:val="28"/>
          <w:szCs w:val="28"/>
          <w:lang w:val="es-ES"/>
        </w:rPr>
        <w:t xml:space="preserve"> </w:t>
      </w:r>
      <w:r w:rsidRPr="00131E38">
        <w:rPr>
          <w:rFonts w:ascii="Barlow" w:eastAsia="Barlow" w:hAnsi="Barlow" w:cs="Barlow"/>
          <w:b/>
          <w:color w:val="00B0F0"/>
          <w:sz w:val="28"/>
          <w:szCs w:val="28"/>
          <w:lang w:val="es-ES"/>
        </w:rPr>
        <w:t>TAREA:</w:t>
      </w:r>
      <w:r w:rsidRPr="00131E38">
        <w:rPr>
          <w:rFonts w:ascii="Barlow" w:eastAsia="Barlow" w:hAnsi="Barlow" w:cs="Barlow"/>
          <w:color w:val="00B0F0"/>
          <w:sz w:val="28"/>
          <w:szCs w:val="28"/>
          <w:lang w:val="es-ES"/>
        </w:rPr>
        <w:t xml:space="preserve"> Crea una sesión de clase de 90 minutos titulada “</w:t>
      </w:r>
      <w:r>
        <w:rPr>
          <w:lang w:val="es-ES"/>
        </w:rPr>
        <w:t>Construimos</w:t>
      </w:r>
      <w:r w:rsidRPr="00131E38">
        <w:rPr>
          <w:lang w:val="es-ES"/>
        </w:rPr>
        <w:t xml:space="preserve"> una entrevista para </w:t>
      </w:r>
      <w:r>
        <w:rPr>
          <w:lang w:val="es-ES"/>
        </w:rPr>
        <w:t>identificar</w:t>
      </w:r>
      <w:r w:rsidRPr="00131E38">
        <w:rPr>
          <w:lang w:val="es-ES"/>
        </w:rPr>
        <w:t xml:space="preserve"> las necesidades </w:t>
      </w:r>
      <w:r>
        <w:rPr>
          <w:lang w:val="es-ES"/>
        </w:rPr>
        <w:t xml:space="preserve">financieras </w:t>
      </w:r>
      <w:r w:rsidRPr="00131E38">
        <w:rPr>
          <w:lang w:val="es-ES"/>
        </w:rPr>
        <w:t>de la población del distrito de Paccha</w:t>
      </w:r>
      <w:r w:rsidRPr="00131E38">
        <w:rPr>
          <w:rFonts w:ascii="Barlow" w:eastAsia="Barlow" w:hAnsi="Barlow" w:cs="Barlow"/>
          <w:color w:val="00B0F0"/>
          <w:sz w:val="28"/>
          <w:szCs w:val="28"/>
          <w:u w:val="single"/>
          <w:lang w:val="es-ES"/>
        </w:rPr>
        <w:t>”</w:t>
      </w:r>
      <w:r w:rsidRPr="00131E38">
        <w:rPr>
          <w:rFonts w:ascii="Barlow" w:eastAsia="Barlow" w:hAnsi="Barlow" w:cs="Barlow"/>
          <w:color w:val="00B0F0"/>
          <w:sz w:val="28"/>
          <w:szCs w:val="28"/>
          <w:lang w:val="es-ES"/>
        </w:rPr>
        <w:t xml:space="preserve"> para estudiantes del segundo</w:t>
      </w:r>
      <w:r w:rsidRPr="00131E38">
        <w:rPr>
          <w:rFonts w:ascii="Barlow" w:eastAsia="Barlow" w:hAnsi="Barlow" w:cs="Barlow"/>
          <w:color w:val="00B0F0"/>
          <w:sz w:val="28"/>
          <w:szCs w:val="28"/>
          <w:u w:val="single"/>
          <w:lang w:val="es-ES"/>
        </w:rPr>
        <w:t xml:space="preserve"> grado</w:t>
      </w:r>
      <w:r w:rsidRPr="00131E38">
        <w:rPr>
          <w:rFonts w:ascii="Barlow" w:eastAsia="Barlow" w:hAnsi="Barlow" w:cs="Barlow"/>
          <w:color w:val="00B0F0"/>
          <w:sz w:val="28"/>
          <w:szCs w:val="28"/>
          <w:lang w:val="es-ES"/>
        </w:rPr>
        <w:t xml:space="preserve"> de educación secundaria (12 a 13 años) del área de Educación para el trabajo. Los propósitos de aprendizaje de la sesión son: la </w:t>
      </w:r>
      <w:r w:rsidRPr="00131E38">
        <w:rPr>
          <w:rFonts w:ascii="Barlow" w:eastAsia="Barlow" w:hAnsi="Barlow" w:cs="Barlow"/>
          <w:b/>
          <w:color w:val="00B0F0"/>
          <w:sz w:val="28"/>
          <w:szCs w:val="28"/>
          <w:u w:val="single"/>
          <w:lang w:val="es-ES"/>
        </w:rPr>
        <w:t xml:space="preserve">competencia </w:t>
      </w:r>
      <w:r w:rsidRPr="00131E38">
        <w:rPr>
          <w:rFonts w:ascii="Barlow" w:eastAsia="Barlow" w:hAnsi="Barlow" w:cs="Barlow"/>
          <w:color w:val="00B0F0"/>
          <w:sz w:val="28"/>
          <w:szCs w:val="28"/>
          <w:lang w:val="es-ES"/>
        </w:rPr>
        <w:t xml:space="preserve">“Gestiona proyectos de emprendimiento económico o social”; la </w:t>
      </w:r>
      <w:r w:rsidRPr="00131E38">
        <w:rPr>
          <w:rFonts w:ascii="Barlow" w:eastAsia="Barlow" w:hAnsi="Barlow" w:cs="Barlow"/>
          <w:b/>
          <w:color w:val="00B0F0"/>
          <w:sz w:val="28"/>
          <w:szCs w:val="28"/>
          <w:u w:val="single"/>
          <w:lang w:val="es-ES"/>
        </w:rPr>
        <w:t>capacidad</w:t>
      </w:r>
      <w:r w:rsidRPr="00131E38">
        <w:rPr>
          <w:rFonts w:ascii="Barlow" w:eastAsia="Barlow" w:hAnsi="Barlow" w:cs="Barlow"/>
          <w:color w:val="00B0F0"/>
          <w:sz w:val="28"/>
          <w:szCs w:val="28"/>
          <w:u w:val="single"/>
          <w:lang w:val="es-ES"/>
        </w:rPr>
        <w:t xml:space="preserve"> </w:t>
      </w:r>
      <w:r w:rsidRPr="00131E38">
        <w:rPr>
          <w:rFonts w:ascii="Barlow" w:eastAsia="Barlow" w:hAnsi="Barlow" w:cs="Barlow"/>
          <w:color w:val="00B0F0"/>
          <w:sz w:val="28"/>
          <w:szCs w:val="28"/>
          <w:lang w:val="es-ES"/>
        </w:rPr>
        <w:t xml:space="preserve">“Crea propuesta de valor; y el </w:t>
      </w:r>
      <w:r w:rsidRPr="00131E38">
        <w:rPr>
          <w:rFonts w:ascii="Barlow" w:eastAsia="Barlow" w:hAnsi="Barlow" w:cs="Barlow"/>
          <w:b/>
          <w:color w:val="00B0F0"/>
          <w:sz w:val="28"/>
          <w:szCs w:val="28"/>
          <w:u w:val="single"/>
          <w:lang w:val="es-ES"/>
        </w:rPr>
        <w:t>desempeño</w:t>
      </w:r>
      <w:r w:rsidRPr="00131E38">
        <w:rPr>
          <w:rFonts w:ascii="Barlow" w:eastAsia="Barlow" w:hAnsi="Barlow" w:cs="Barlow"/>
          <w:color w:val="00B0F0"/>
          <w:sz w:val="28"/>
          <w:szCs w:val="28"/>
          <w:lang w:val="es-ES"/>
        </w:rPr>
        <w:t>: Realiza observaciones o entrevistas estructuradas para indagar los posibles factores que originan las necesidades o problemas de un grupo de usuarios</w:t>
      </w:r>
      <w:r>
        <w:rPr>
          <w:rFonts w:ascii="Barlow" w:eastAsia="Barlow" w:hAnsi="Barlow" w:cs="Barlow"/>
          <w:color w:val="00B0F0"/>
          <w:sz w:val="28"/>
          <w:szCs w:val="28"/>
          <w:lang w:val="es-ES"/>
        </w:rPr>
        <w:t>.</w:t>
      </w:r>
    </w:p>
    <w:p w:rsidR="00131E38" w:rsidRPr="00131E38" w:rsidRDefault="00131E38" w:rsidP="00131E38">
      <w:pPr>
        <w:pBdr>
          <w:bottom w:val="single" w:sz="12" w:space="1" w:color="auto"/>
        </w:pBdr>
        <w:rPr>
          <w:rFonts w:ascii="Barlow" w:eastAsia="Barlow" w:hAnsi="Barlow" w:cs="Barlow"/>
          <w:color w:val="FF0074"/>
          <w:sz w:val="28"/>
          <w:szCs w:val="28"/>
          <w:lang w:val="es-ES"/>
        </w:rPr>
      </w:pPr>
      <w:r w:rsidRPr="00131E38">
        <w:rPr>
          <w:rFonts w:ascii="Barlow" w:eastAsia="Barlow" w:hAnsi="Barlow" w:cs="Barlow"/>
          <w:color w:val="00B0F0"/>
          <w:sz w:val="28"/>
          <w:szCs w:val="28"/>
          <w:lang w:val="es-ES"/>
        </w:rPr>
        <w:t xml:space="preserve"> </w:t>
      </w:r>
      <w:r w:rsidRPr="00131E38">
        <w:rPr>
          <w:rFonts w:ascii="Barlow" w:eastAsia="Barlow" w:hAnsi="Barlow" w:cs="Barlow"/>
          <w:b/>
          <w:color w:val="BF9000"/>
          <w:sz w:val="28"/>
          <w:szCs w:val="28"/>
          <w:lang w:val="es-ES"/>
        </w:rPr>
        <w:t>INFORMACIÓN ADICIONAL:</w:t>
      </w:r>
      <w:r w:rsidRPr="00131E38">
        <w:rPr>
          <w:rFonts w:ascii="Barlow" w:eastAsia="Barlow" w:hAnsi="Barlow" w:cs="Barlow"/>
          <w:color w:val="BF9000"/>
          <w:sz w:val="28"/>
          <w:szCs w:val="28"/>
          <w:lang w:val="es-ES"/>
        </w:rPr>
        <w:t xml:space="preserve"> Incluye ejemplos de entrevistas reales para estudiantes de 12 a 13 años que les permitan identificar deseos, necesidades, deudas y ahorro. Coloca un listado de las principales necesidades </w:t>
      </w:r>
      <w:r>
        <w:rPr>
          <w:rFonts w:ascii="Barlow" w:eastAsia="Barlow" w:hAnsi="Barlow" w:cs="Barlow"/>
          <w:color w:val="BF9000"/>
          <w:sz w:val="28"/>
          <w:szCs w:val="28"/>
          <w:lang w:val="es-ES"/>
        </w:rPr>
        <w:t xml:space="preserve">financieras </w:t>
      </w:r>
      <w:r w:rsidRPr="00131E38">
        <w:rPr>
          <w:rFonts w:ascii="Barlow" w:eastAsia="Barlow" w:hAnsi="Barlow" w:cs="Barlow"/>
          <w:color w:val="BF9000"/>
          <w:sz w:val="28"/>
          <w:szCs w:val="28"/>
          <w:lang w:val="es-ES"/>
        </w:rPr>
        <w:t>de las personas de su contexto.</w:t>
      </w:r>
      <w:r w:rsidRPr="00131E38">
        <w:rPr>
          <w:rFonts w:ascii="Barlow" w:eastAsia="Barlow" w:hAnsi="Barlow" w:cs="Barlow"/>
          <w:color w:val="BF9000"/>
          <w:sz w:val="28"/>
          <w:szCs w:val="28"/>
          <w:lang w:val="es-ES"/>
        </w:rPr>
        <w:br/>
      </w:r>
      <w:r w:rsidRPr="00131E38">
        <w:rPr>
          <w:rFonts w:ascii="Barlow" w:eastAsia="Barlow" w:hAnsi="Barlow" w:cs="Barlow"/>
          <w:color w:val="BF9000"/>
          <w:sz w:val="28"/>
          <w:szCs w:val="28"/>
          <w:lang w:val="es-ES"/>
        </w:rPr>
        <w:br/>
      </w:r>
      <w:r w:rsidRPr="00131E38">
        <w:rPr>
          <w:rFonts w:ascii="Barlow" w:eastAsia="Barlow" w:hAnsi="Barlow" w:cs="Barlow"/>
          <w:sz w:val="28"/>
          <w:szCs w:val="28"/>
          <w:lang w:val="es-ES"/>
        </w:rPr>
        <w:t xml:space="preserve"> </w:t>
      </w:r>
      <w:r w:rsidRPr="00131E38">
        <w:rPr>
          <w:rFonts w:ascii="Barlow" w:eastAsia="Barlow" w:hAnsi="Barlow" w:cs="Barlow"/>
          <w:b/>
          <w:color w:val="FF0074"/>
          <w:sz w:val="28"/>
          <w:szCs w:val="28"/>
          <w:lang w:val="es-ES"/>
        </w:rPr>
        <w:t>FORMATO DE SALIDA:</w:t>
      </w:r>
      <w:r w:rsidRPr="00131E38">
        <w:rPr>
          <w:rFonts w:ascii="Barlow" w:eastAsia="Barlow" w:hAnsi="Barlow" w:cs="Barlow"/>
          <w:color w:val="FF0074"/>
          <w:sz w:val="28"/>
          <w:szCs w:val="28"/>
          <w:lang w:val="es-ES"/>
        </w:rPr>
        <w:t xml:space="preserve"> En una tabla</w:t>
      </w:r>
      <w:r w:rsidRPr="00131E38">
        <w:rPr>
          <w:rFonts w:ascii="Barlow" w:eastAsia="Barlow" w:hAnsi="Barlow" w:cs="Barlow"/>
          <w:color w:val="FF0074"/>
          <w:sz w:val="28"/>
          <w:szCs w:val="28"/>
          <w:u w:val="single"/>
          <w:lang w:val="es-ES"/>
        </w:rPr>
        <w:t xml:space="preserve"> presenta el propósito de aprendizaje</w:t>
      </w:r>
      <w:r w:rsidRPr="00131E38">
        <w:rPr>
          <w:rFonts w:ascii="Barlow" w:eastAsia="Barlow" w:hAnsi="Barlow" w:cs="Barlow"/>
          <w:color w:val="FF0074"/>
          <w:sz w:val="28"/>
          <w:szCs w:val="28"/>
          <w:lang w:val="es-ES"/>
        </w:rPr>
        <w:t xml:space="preserve"> (capacidades, criterios de evaluación, evidencia de aprendizaje e instrumento de evaluación) y en otra tabla la secuencia metodológica: </w:t>
      </w:r>
      <w:r w:rsidRPr="00131E38">
        <w:rPr>
          <w:rFonts w:ascii="Barlow" w:eastAsia="Barlow" w:hAnsi="Barlow" w:cs="Barlow"/>
          <w:color w:val="FF0074"/>
          <w:sz w:val="28"/>
          <w:szCs w:val="28"/>
          <w:u w:val="single"/>
          <w:lang w:val="es-ES"/>
        </w:rPr>
        <w:t>inicio, desarrollo y cierre</w:t>
      </w:r>
      <w:r w:rsidRPr="00131E38">
        <w:rPr>
          <w:rFonts w:ascii="Barlow" w:eastAsia="Barlow" w:hAnsi="Barlow" w:cs="Barlow"/>
          <w:color w:val="FF0074"/>
          <w:sz w:val="28"/>
          <w:szCs w:val="28"/>
          <w:lang w:val="es-ES"/>
        </w:rPr>
        <w:t xml:space="preserve">. En el inicio considerar estrategias de recojo de saberes previos, motivación, conflicto cognitivo y comunicación del propósito. En el </w:t>
      </w:r>
      <w:r w:rsidRPr="00131E38">
        <w:rPr>
          <w:rFonts w:ascii="Barlow" w:eastAsia="Barlow" w:hAnsi="Barlow" w:cs="Barlow"/>
          <w:color w:val="FF0074"/>
          <w:sz w:val="28"/>
          <w:szCs w:val="28"/>
          <w:lang w:val="es-ES"/>
        </w:rPr>
        <w:lastRenderedPageBreak/>
        <w:t xml:space="preserve">desarrollo, presentar dos actividades sobre </w:t>
      </w:r>
      <w:r w:rsidRPr="00131E38">
        <w:rPr>
          <w:rFonts w:ascii="Barlow" w:eastAsia="Barlow" w:hAnsi="Barlow" w:cs="Barlow"/>
          <w:color w:val="FF0074"/>
          <w:sz w:val="28"/>
          <w:szCs w:val="28"/>
          <w:u w:val="single"/>
          <w:lang w:val="es-ES"/>
        </w:rPr>
        <w:t xml:space="preserve">la </w:t>
      </w:r>
      <w:r w:rsidRPr="00131E38">
        <w:rPr>
          <w:rFonts w:ascii="Barlow" w:eastAsia="Barlow" w:hAnsi="Barlow" w:cs="Barlow"/>
          <w:color w:val="FF0074"/>
          <w:sz w:val="28"/>
          <w:szCs w:val="28"/>
          <w:lang w:val="es-ES"/>
        </w:rPr>
        <w:t>explicación del tema</w:t>
      </w:r>
      <w:r w:rsidRPr="00131E38">
        <w:rPr>
          <w:rFonts w:ascii="Barlow" w:eastAsia="Barlow" w:hAnsi="Barlow" w:cs="Barlow"/>
          <w:color w:val="FF0074"/>
          <w:sz w:val="28"/>
          <w:szCs w:val="28"/>
          <w:u w:val="single"/>
          <w:lang w:val="es-ES"/>
        </w:rPr>
        <w:t xml:space="preserve"> </w:t>
      </w:r>
      <w:r>
        <w:rPr>
          <w:rFonts w:ascii="Barlow" w:eastAsia="Barlow" w:hAnsi="Barlow" w:cs="Barlow"/>
          <w:color w:val="FF0074"/>
          <w:sz w:val="28"/>
          <w:szCs w:val="28"/>
          <w:u w:val="single"/>
          <w:lang w:val="es-ES"/>
        </w:rPr>
        <w:t xml:space="preserve">y sugiere un listado de ocho preguntas </w:t>
      </w:r>
      <w:r w:rsidR="00015088">
        <w:rPr>
          <w:rFonts w:ascii="Barlow" w:eastAsia="Barlow" w:hAnsi="Barlow" w:cs="Barlow"/>
          <w:color w:val="FF0074"/>
          <w:sz w:val="28"/>
          <w:szCs w:val="28"/>
          <w:u w:val="single"/>
          <w:lang w:val="es-ES"/>
        </w:rPr>
        <w:t xml:space="preserve">a utilizar en una entrevista, </w:t>
      </w:r>
      <w:r>
        <w:rPr>
          <w:rFonts w:ascii="Barlow" w:eastAsia="Barlow" w:hAnsi="Barlow" w:cs="Barlow"/>
          <w:color w:val="FF0074"/>
          <w:sz w:val="28"/>
          <w:szCs w:val="28"/>
          <w:u w:val="single"/>
          <w:lang w:val="es-ES"/>
        </w:rPr>
        <w:t>que nos permita conocer las necesidades financieras de la población de Paccha</w:t>
      </w:r>
      <w:r w:rsidRPr="00131E38">
        <w:rPr>
          <w:rFonts w:ascii="Barlow" w:eastAsia="Barlow" w:hAnsi="Barlow" w:cs="Barlow"/>
          <w:color w:val="FF0074"/>
          <w:sz w:val="28"/>
          <w:szCs w:val="28"/>
          <w:lang w:val="es-ES"/>
        </w:rPr>
        <w:t>.</w:t>
      </w:r>
      <w:r>
        <w:rPr>
          <w:rFonts w:ascii="Barlow" w:eastAsia="Barlow" w:hAnsi="Barlow" w:cs="Barlow"/>
          <w:color w:val="FF0074"/>
          <w:sz w:val="28"/>
          <w:szCs w:val="28"/>
          <w:lang w:val="es-ES"/>
        </w:rPr>
        <w:t xml:space="preserve"> </w:t>
      </w:r>
      <w:r w:rsidRPr="00131E38">
        <w:rPr>
          <w:rFonts w:ascii="Barlow" w:eastAsia="Barlow" w:hAnsi="Barlow" w:cs="Barlow"/>
          <w:color w:val="FF0074"/>
          <w:sz w:val="28"/>
          <w:szCs w:val="28"/>
          <w:lang w:val="es-ES"/>
        </w:rPr>
        <w:t xml:space="preserve"> En el cierre considerar reflexiones sobre lo aprendido, conclusiones y </w:t>
      </w:r>
      <w:proofErr w:type="spellStart"/>
      <w:r w:rsidRPr="00131E38">
        <w:rPr>
          <w:rFonts w:ascii="Barlow" w:eastAsia="Barlow" w:hAnsi="Barlow" w:cs="Barlow"/>
          <w:color w:val="FF0074"/>
          <w:sz w:val="28"/>
          <w:szCs w:val="28"/>
          <w:lang w:val="es-ES"/>
        </w:rPr>
        <w:t>metacognición</w:t>
      </w:r>
      <w:proofErr w:type="spellEnd"/>
      <w:r w:rsidRPr="00131E38">
        <w:rPr>
          <w:rFonts w:ascii="Barlow" w:eastAsia="Barlow" w:hAnsi="Barlow" w:cs="Barlow"/>
          <w:color w:val="FF0074"/>
          <w:sz w:val="28"/>
          <w:szCs w:val="28"/>
          <w:lang w:val="es-ES"/>
        </w:rPr>
        <w:t>.</w:t>
      </w:r>
    </w:p>
    <w:p w:rsidR="00015088" w:rsidRDefault="00015088" w:rsidP="00131E38">
      <w:pPr>
        <w:rPr>
          <w:rFonts w:ascii="Barlow" w:eastAsia="Barlow" w:hAnsi="Barlow" w:cs="Barlow"/>
          <w:color w:val="FF0074"/>
          <w:sz w:val="28"/>
          <w:szCs w:val="28"/>
          <w:lang w:val="es-ES"/>
        </w:rPr>
      </w:pPr>
    </w:p>
    <w:p w:rsidR="00015088" w:rsidRDefault="00015088" w:rsidP="00131E38">
      <w:pPr>
        <w:rPr>
          <w:rFonts w:ascii="Barlow" w:eastAsia="Barlow" w:hAnsi="Barlow" w:cs="Barlow"/>
          <w:color w:val="FF0074"/>
          <w:sz w:val="28"/>
          <w:szCs w:val="28"/>
          <w:lang w:val="es-ES"/>
        </w:rPr>
      </w:pPr>
    </w:p>
    <w:p w:rsidR="00015088" w:rsidRPr="00015088" w:rsidRDefault="00015088" w:rsidP="00015088">
      <w:pPr>
        <w:shd w:val="clear" w:color="auto" w:fill="181818"/>
        <w:spacing w:after="0" w:line="240" w:lineRule="auto"/>
        <w:outlineLvl w:val="0"/>
        <w:rPr>
          <w:rFonts w:ascii="Segoe UI" w:eastAsia="Times New Roman" w:hAnsi="Segoe UI" w:cs="Segoe UI"/>
          <w:b/>
          <w:bCs/>
          <w:color w:val="FFFFFF"/>
          <w:kern w:val="36"/>
          <w:sz w:val="48"/>
          <w:szCs w:val="48"/>
          <w:lang w:val="es-ES"/>
        </w:rPr>
      </w:pPr>
      <w:r w:rsidRPr="00015088">
        <w:rPr>
          <w:rFonts w:ascii="Segoe UI" w:eastAsia="Times New Roman" w:hAnsi="Segoe UI" w:cs="Segoe UI"/>
          <w:b/>
          <w:bCs/>
          <w:color w:val="FFFFFF"/>
          <w:kern w:val="36"/>
          <w:sz w:val="48"/>
          <w:szCs w:val="48"/>
          <w:lang w:val="es-ES"/>
        </w:rPr>
        <w:t>Sesión de Clase: "Elaboramos una entrevista para conocer las necesidades de la población del distrito de Paccha"</w:t>
      </w:r>
    </w:p>
    <w:p w:rsidR="00015088" w:rsidRPr="00015088" w:rsidRDefault="00015088" w:rsidP="00015088">
      <w:pPr>
        <w:shd w:val="clear" w:color="auto" w:fill="181818"/>
        <w:spacing w:after="0" w:line="240" w:lineRule="auto"/>
        <w:outlineLvl w:val="1"/>
        <w:rPr>
          <w:rFonts w:ascii="Segoe UI" w:eastAsia="Times New Roman" w:hAnsi="Segoe UI" w:cs="Segoe UI"/>
          <w:b/>
          <w:bCs/>
          <w:color w:val="FFFFFF"/>
          <w:sz w:val="36"/>
          <w:szCs w:val="36"/>
        </w:rPr>
      </w:pPr>
      <w:proofErr w:type="spellStart"/>
      <w:r w:rsidRPr="00015088">
        <w:rPr>
          <w:rFonts w:ascii="Segoe UI" w:eastAsia="Times New Roman" w:hAnsi="Segoe UI" w:cs="Segoe UI"/>
          <w:b/>
          <w:bCs/>
          <w:color w:val="FFFFFF"/>
          <w:sz w:val="36"/>
          <w:szCs w:val="36"/>
        </w:rPr>
        <w:t>Propósito</w:t>
      </w:r>
      <w:proofErr w:type="spellEnd"/>
      <w:r w:rsidRPr="00015088">
        <w:rPr>
          <w:rFonts w:ascii="Segoe UI" w:eastAsia="Times New Roman" w:hAnsi="Segoe UI" w:cs="Segoe UI"/>
          <w:b/>
          <w:bCs/>
          <w:color w:val="FFFFFF"/>
          <w:sz w:val="36"/>
          <w:szCs w:val="36"/>
        </w:rPr>
        <w:t xml:space="preserve"> de </w:t>
      </w:r>
      <w:proofErr w:type="spellStart"/>
      <w:r w:rsidRPr="00015088">
        <w:rPr>
          <w:rFonts w:ascii="Segoe UI" w:eastAsia="Times New Roman" w:hAnsi="Segoe UI" w:cs="Segoe UI"/>
          <w:b/>
          <w:bCs/>
          <w:color w:val="FFFFFF"/>
          <w:sz w:val="36"/>
          <w:szCs w:val="36"/>
        </w:rPr>
        <w:t>Aprendizaje</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767"/>
        <w:gridCol w:w="2494"/>
        <w:gridCol w:w="2536"/>
        <w:gridCol w:w="2025"/>
      </w:tblGrid>
      <w:tr w:rsidR="00015088" w:rsidRPr="00015088" w:rsidTr="00015088">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b/>
                <w:bCs/>
                <w:sz w:val="24"/>
                <w:szCs w:val="24"/>
              </w:rPr>
            </w:pPr>
            <w:proofErr w:type="spellStart"/>
            <w:r w:rsidRPr="00015088">
              <w:rPr>
                <w:rFonts w:ascii="Times New Roman" w:eastAsia="Times New Roman" w:hAnsi="Times New Roman" w:cs="Times New Roman"/>
                <w:b/>
                <w:bCs/>
                <w:sz w:val="24"/>
                <w:szCs w:val="24"/>
              </w:rPr>
              <w:t>Capacidades</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b/>
                <w:bCs/>
                <w:sz w:val="24"/>
                <w:szCs w:val="24"/>
              </w:rPr>
            </w:pPr>
            <w:proofErr w:type="spellStart"/>
            <w:r w:rsidRPr="00015088">
              <w:rPr>
                <w:rFonts w:ascii="Times New Roman" w:eastAsia="Times New Roman" w:hAnsi="Times New Roman" w:cs="Times New Roman"/>
                <w:b/>
                <w:bCs/>
                <w:sz w:val="24"/>
                <w:szCs w:val="24"/>
              </w:rPr>
              <w:t>Criterios</w:t>
            </w:r>
            <w:proofErr w:type="spellEnd"/>
            <w:r w:rsidRPr="00015088">
              <w:rPr>
                <w:rFonts w:ascii="Times New Roman" w:eastAsia="Times New Roman" w:hAnsi="Times New Roman" w:cs="Times New Roman"/>
                <w:b/>
                <w:bCs/>
                <w:sz w:val="24"/>
                <w:szCs w:val="24"/>
              </w:rPr>
              <w:t xml:space="preserve"> de </w:t>
            </w:r>
            <w:proofErr w:type="spellStart"/>
            <w:r w:rsidRPr="00015088">
              <w:rPr>
                <w:rFonts w:ascii="Times New Roman" w:eastAsia="Times New Roman" w:hAnsi="Times New Roman" w:cs="Times New Roman"/>
                <w:b/>
                <w:bCs/>
                <w:sz w:val="24"/>
                <w:szCs w:val="24"/>
              </w:rPr>
              <w:t>Evaluación</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b/>
                <w:bCs/>
                <w:sz w:val="24"/>
                <w:szCs w:val="24"/>
              </w:rPr>
            </w:pPr>
            <w:proofErr w:type="spellStart"/>
            <w:r w:rsidRPr="00015088">
              <w:rPr>
                <w:rFonts w:ascii="Times New Roman" w:eastAsia="Times New Roman" w:hAnsi="Times New Roman" w:cs="Times New Roman"/>
                <w:b/>
                <w:bCs/>
                <w:sz w:val="24"/>
                <w:szCs w:val="24"/>
              </w:rPr>
              <w:t>Evidencia</w:t>
            </w:r>
            <w:proofErr w:type="spellEnd"/>
            <w:r w:rsidRPr="00015088">
              <w:rPr>
                <w:rFonts w:ascii="Times New Roman" w:eastAsia="Times New Roman" w:hAnsi="Times New Roman" w:cs="Times New Roman"/>
                <w:b/>
                <w:bCs/>
                <w:sz w:val="24"/>
                <w:szCs w:val="24"/>
              </w:rPr>
              <w:t xml:space="preserve"> de </w:t>
            </w:r>
            <w:proofErr w:type="spellStart"/>
            <w:r w:rsidRPr="00015088">
              <w:rPr>
                <w:rFonts w:ascii="Times New Roman" w:eastAsia="Times New Roman" w:hAnsi="Times New Roman" w:cs="Times New Roman"/>
                <w:b/>
                <w:bCs/>
                <w:sz w:val="24"/>
                <w:szCs w:val="24"/>
              </w:rPr>
              <w:t>Aprendizaje</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b/>
                <w:bCs/>
                <w:sz w:val="24"/>
                <w:szCs w:val="24"/>
              </w:rPr>
            </w:pPr>
            <w:proofErr w:type="spellStart"/>
            <w:r w:rsidRPr="00015088">
              <w:rPr>
                <w:rFonts w:ascii="Times New Roman" w:eastAsia="Times New Roman" w:hAnsi="Times New Roman" w:cs="Times New Roman"/>
                <w:b/>
                <w:bCs/>
                <w:sz w:val="24"/>
                <w:szCs w:val="24"/>
              </w:rPr>
              <w:t>Instrumento</w:t>
            </w:r>
            <w:proofErr w:type="spellEnd"/>
            <w:r w:rsidRPr="00015088">
              <w:rPr>
                <w:rFonts w:ascii="Times New Roman" w:eastAsia="Times New Roman" w:hAnsi="Times New Roman" w:cs="Times New Roman"/>
                <w:b/>
                <w:bCs/>
                <w:sz w:val="24"/>
                <w:szCs w:val="24"/>
              </w:rPr>
              <w:t xml:space="preserve"> de </w:t>
            </w:r>
            <w:proofErr w:type="spellStart"/>
            <w:r w:rsidRPr="00015088">
              <w:rPr>
                <w:rFonts w:ascii="Times New Roman" w:eastAsia="Times New Roman" w:hAnsi="Times New Roman" w:cs="Times New Roman"/>
                <w:b/>
                <w:bCs/>
                <w:sz w:val="24"/>
                <w:szCs w:val="24"/>
              </w:rPr>
              <w:t>Evaluación</w:t>
            </w:r>
            <w:proofErr w:type="spellEnd"/>
          </w:p>
        </w:tc>
      </w:tr>
      <w:tr w:rsidR="00015088" w:rsidRPr="00015088" w:rsidTr="0001508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sz w:val="24"/>
                <w:szCs w:val="24"/>
              </w:rPr>
            </w:pPr>
            <w:proofErr w:type="spellStart"/>
            <w:r w:rsidRPr="00015088">
              <w:rPr>
                <w:rFonts w:ascii="Times New Roman" w:eastAsia="Times New Roman" w:hAnsi="Times New Roman" w:cs="Times New Roman"/>
                <w:sz w:val="24"/>
                <w:szCs w:val="24"/>
              </w:rPr>
              <w:t>Crea</w:t>
            </w:r>
            <w:proofErr w:type="spellEnd"/>
            <w:r w:rsidRPr="00015088">
              <w:rPr>
                <w:rFonts w:ascii="Times New Roman" w:eastAsia="Times New Roman" w:hAnsi="Times New Roman" w:cs="Times New Roman"/>
                <w:sz w:val="24"/>
                <w:szCs w:val="24"/>
              </w:rPr>
              <w:t xml:space="preserve"> </w:t>
            </w:r>
            <w:proofErr w:type="spellStart"/>
            <w:r w:rsidRPr="00015088">
              <w:rPr>
                <w:rFonts w:ascii="Times New Roman" w:eastAsia="Times New Roman" w:hAnsi="Times New Roman" w:cs="Times New Roman"/>
                <w:sz w:val="24"/>
                <w:szCs w:val="24"/>
              </w:rPr>
              <w:t>propuesta</w:t>
            </w:r>
            <w:proofErr w:type="spellEnd"/>
            <w:r w:rsidRPr="00015088">
              <w:rPr>
                <w:rFonts w:ascii="Times New Roman" w:eastAsia="Times New Roman" w:hAnsi="Times New Roman" w:cs="Times New Roman"/>
                <w:sz w:val="24"/>
                <w:szCs w:val="24"/>
              </w:rPr>
              <w:t xml:space="preserve"> de valor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sz w:val="24"/>
                <w:szCs w:val="24"/>
                <w:lang w:val="es-ES"/>
              </w:rPr>
            </w:pPr>
            <w:r w:rsidRPr="00015088">
              <w:rPr>
                <w:rFonts w:ascii="Times New Roman" w:eastAsia="Times New Roman" w:hAnsi="Times New Roman" w:cs="Times New Roman"/>
                <w:sz w:val="24"/>
                <w:szCs w:val="24"/>
                <w:lang w:val="es-ES"/>
              </w:rPr>
              <w:t>Realiza entrevistas estructuradas con claridad y coherencia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sz w:val="24"/>
                <w:szCs w:val="24"/>
                <w:lang w:val="es-ES"/>
              </w:rPr>
            </w:pPr>
            <w:r w:rsidRPr="00015088">
              <w:rPr>
                <w:rFonts w:ascii="Times New Roman" w:eastAsia="Times New Roman" w:hAnsi="Times New Roman" w:cs="Times New Roman"/>
                <w:sz w:val="24"/>
                <w:szCs w:val="24"/>
                <w:lang w:val="es-ES"/>
              </w:rPr>
              <w:t>Entrevista grabada o escrita con observaciones relevantes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sz w:val="24"/>
                <w:szCs w:val="24"/>
                <w:lang w:val="es-ES"/>
              </w:rPr>
            </w:pPr>
            <w:r w:rsidRPr="00015088">
              <w:rPr>
                <w:rFonts w:ascii="Times New Roman" w:eastAsia="Times New Roman" w:hAnsi="Times New Roman" w:cs="Times New Roman"/>
                <w:sz w:val="24"/>
                <w:szCs w:val="24"/>
                <w:lang w:val="es-ES"/>
              </w:rPr>
              <w:t>Rúbrica de evaluación de entrevistas</w:t>
            </w:r>
          </w:p>
        </w:tc>
      </w:tr>
    </w:tbl>
    <w:p w:rsidR="00015088" w:rsidRPr="00015088" w:rsidRDefault="00015088" w:rsidP="00015088">
      <w:pPr>
        <w:shd w:val="clear" w:color="auto" w:fill="181818"/>
        <w:spacing w:after="0" w:line="240" w:lineRule="auto"/>
        <w:rPr>
          <w:rFonts w:ascii="Segoe UI" w:eastAsia="Times New Roman" w:hAnsi="Segoe UI" w:cs="Segoe UI"/>
          <w:color w:val="FFFFFF"/>
          <w:sz w:val="24"/>
          <w:szCs w:val="24"/>
        </w:rPr>
      </w:pPr>
      <w:r w:rsidRPr="00015088">
        <w:rPr>
          <w:rFonts w:ascii="Segoe UI" w:eastAsia="Times New Roman" w:hAnsi="Segoe UI" w:cs="Segoe UI"/>
          <w:color w:val="FFFFFF"/>
          <w:sz w:val="24"/>
          <w:szCs w:val="24"/>
        </w:rPr>
        <w:pict>
          <v:rect id="_x0000_i1025" style="width:552pt;height:1.5pt" o:hrpct="0" o:hralign="center" o:hrstd="t" o:hr="t" fillcolor="#a0a0a0" stroked="f"/>
        </w:pict>
      </w:r>
    </w:p>
    <w:p w:rsidR="00015088" w:rsidRPr="00015088" w:rsidRDefault="00015088" w:rsidP="00015088">
      <w:pPr>
        <w:shd w:val="clear" w:color="auto" w:fill="181818"/>
        <w:spacing w:after="0" w:line="240" w:lineRule="auto"/>
        <w:outlineLvl w:val="1"/>
        <w:rPr>
          <w:rFonts w:ascii="Segoe UI" w:eastAsia="Times New Roman" w:hAnsi="Segoe UI" w:cs="Segoe UI"/>
          <w:b/>
          <w:bCs/>
          <w:color w:val="FFFFFF"/>
          <w:sz w:val="36"/>
          <w:szCs w:val="36"/>
        </w:rPr>
      </w:pPr>
      <w:proofErr w:type="spellStart"/>
      <w:r w:rsidRPr="00015088">
        <w:rPr>
          <w:rFonts w:ascii="Segoe UI" w:eastAsia="Times New Roman" w:hAnsi="Segoe UI" w:cs="Segoe UI"/>
          <w:b/>
          <w:bCs/>
          <w:color w:val="FFFFFF"/>
          <w:sz w:val="36"/>
          <w:szCs w:val="36"/>
        </w:rPr>
        <w:t>Secuencia</w:t>
      </w:r>
      <w:proofErr w:type="spellEnd"/>
      <w:r w:rsidRPr="00015088">
        <w:rPr>
          <w:rFonts w:ascii="Segoe UI" w:eastAsia="Times New Roman" w:hAnsi="Segoe UI" w:cs="Segoe UI"/>
          <w:b/>
          <w:bCs/>
          <w:color w:val="FFFFFF"/>
          <w:sz w:val="36"/>
          <w:szCs w:val="36"/>
        </w:rPr>
        <w:t xml:space="preserve"> </w:t>
      </w:r>
      <w:proofErr w:type="spellStart"/>
      <w:r w:rsidRPr="00015088">
        <w:rPr>
          <w:rFonts w:ascii="Segoe UI" w:eastAsia="Times New Roman" w:hAnsi="Segoe UI" w:cs="Segoe UI"/>
          <w:b/>
          <w:bCs/>
          <w:color w:val="FFFFFF"/>
          <w:sz w:val="36"/>
          <w:szCs w:val="36"/>
        </w:rPr>
        <w:t>Metodológica</w:t>
      </w:r>
      <w:proofErr w:type="spellEnd"/>
    </w:p>
    <w:p w:rsidR="00015088" w:rsidRPr="00015088" w:rsidRDefault="00015088" w:rsidP="00015088">
      <w:pPr>
        <w:shd w:val="clear" w:color="auto" w:fill="181818"/>
        <w:spacing w:after="0" w:line="240" w:lineRule="auto"/>
        <w:outlineLvl w:val="2"/>
        <w:rPr>
          <w:rFonts w:ascii="Segoe UI" w:eastAsia="Times New Roman" w:hAnsi="Segoe UI" w:cs="Segoe UI"/>
          <w:b/>
          <w:bCs/>
          <w:color w:val="FFFFFF"/>
          <w:sz w:val="27"/>
          <w:szCs w:val="27"/>
        </w:rPr>
      </w:pPr>
      <w:proofErr w:type="spellStart"/>
      <w:r w:rsidRPr="00015088">
        <w:rPr>
          <w:rFonts w:ascii="Segoe UI" w:eastAsia="Times New Roman" w:hAnsi="Segoe UI" w:cs="Segoe UI"/>
          <w:b/>
          <w:bCs/>
          <w:color w:val="FFFFFF"/>
          <w:sz w:val="27"/>
          <w:szCs w:val="27"/>
        </w:rPr>
        <w:t>Inicio</w:t>
      </w:r>
      <w:proofErr w:type="spellEnd"/>
      <w:r w:rsidRPr="00015088">
        <w:rPr>
          <w:rFonts w:ascii="Segoe UI" w:eastAsia="Times New Roman" w:hAnsi="Segoe UI" w:cs="Segoe UI"/>
          <w:b/>
          <w:bCs/>
          <w:color w:val="FFFFFF"/>
          <w:sz w:val="27"/>
          <w:szCs w:val="27"/>
        </w:rPr>
        <w:t xml:space="preserve"> (20 </w:t>
      </w:r>
      <w:proofErr w:type="spellStart"/>
      <w:r w:rsidRPr="00015088">
        <w:rPr>
          <w:rFonts w:ascii="Segoe UI" w:eastAsia="Times New Roman" w:hAnsi="Segoe UI" w:cs="Segoe UI"/>
          <w:b/>
          <w:bCs/>
          <w:color w:val="FFFFFF"/>
          <w:sz w:val="27"/>
          <w:szCs w:val="27"/>
        </w:rPr>
        <w:t>minutos</w:t>
      </w:r>
      <w:proofErr w:type="spellEnd"/>
      <w:r w:rsidRPr="00015088">
        <w:rPr>
          <w:rFonts w:ascii="Segoe UI" w:eastAsia="Times New Roman" w:hAnsi="Segoe UI" w:cs="Segoe UI"/>
          <w:b/>
          <w:bCs/>
          <w:color w:val="FFFFFF"/>
          <w:sz w:val="27"/>
          <w:szCs w:val="27"/>
        </w:rPr>
        <w:t>)</w:t>
      </w:r>
    </w:p>
    <w:p w:rsidR="00015088" w:rsidRPr="00015088" w:rsidRDefault="00015088" w:rsidP="00015088">
      <w:pPr>
        <w:numPr>
          <w:ilvl w:val="0"/>
          <w:numId w:val="1"/>
        </w:numPr>
        <w:shd w:val="clear" w:color="auto" w:fill="181818"/>
        <w:spacing w:after="100" w:afterAutospacing="1" w:line="240" w:lineRule="auto"/>
        <w:textAlignment w:val="top"/>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Recojo de saberes previos</w:t>
      </w:r>
      <w:r w:rsidRPr="00015088">
        <w:rPr>
          <w:rFonts w:ascii="Segoe UI" w:eastAsia="Times New Roman" w:hAnsi="Segoe UI" w:cs="Segoe UI"/>
          <w:color w:val="FFFFFF"/>
          <w:sz w:val="24"/>
          <w:szCs w:val="24"/>
          <w:lang w:val="es-ES"/>
        </w:rPr>
        <w:t>: Preguntar a los estudiantes sobre qué conocen acerca de las necesidades de su comunidad.</w:t>
      </w:r>
    </w:p>
    <w:p w:rsidR="00015088" w:rsidRPr="00015088" w:rsidRDefault="00015088" w:rsidP="00015088">
      <w:pPr>
        <w:numPr>
          <w:ilvl w:val="1"/>
          <w:numId w:val="1"/>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Ejemplo de pregunta: "¿Qué creen que necesita más la gente de Paccha?"</w:t>
      </w:r>
    </w:p>
    <w:p w:rsidR="00015088" w:rsidRPr="00015088" w:rsidRDefault="00015088" w:rsidP="00015088">
      <w:pPr>
        <w:numPr>
          <w:ilvl w:val="0"/>
          <w:numId w:val="1"/>
        </w:numPr>
        <w:shd w:val="clear" w:color="auto" w:fill="181818"/>
        <w:spacing w:after="0" w:line="240" w:lineRule="auto"/>
        <w:textAlignment w:val="top"/>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Motivación</w:t>
      </w:r>
      <w:r w:rsidRPr="00015088">
        <w:rPr>
          <w:rFonts w:ascii="Segoe UI" w:eastAsia="Times New Roman" w:hAnsi="Segoe UI" w:cs="Segoe UI"/>
          <w:color w:val="FFFFFF"/>
          <w:sz w:val="24"/>
          <w:szCs w:val="24"/>
          <w:lang w:val="es-ES"/>
        </w:rPr>
        <w:t>: Presentar un breve video de emprendedores locales que han identificado y atendido necesidades en su comunidad.</w:t>
      </w:r>
    </w:p>
    <w:p w:rsidR="00015088" w:rsidRPr="00015088" w:rsidRDefault="00015088" w:rsidP="00015088">
      <w:pPr>
        <w:numPr>
          <w:ilvl w:val="0"/>
          <w:numId w:val="1"/>
        </w:numPr>
        <w:shd w:val="clear" w:color="auto" w:fill="181818"/>
        <w:spacing w:after="0" w:line="240" w:lineRule="auto"/>
        <w:textAlignment w:val="top"/>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Conflicto cognitivo</w:t>
      </w:r>
      <w:r w:rsidRPr="00015088">
        <w:rPr>
          <w:rFonts w:ascii="Segoe UI" w:eastAsia="Times New Roman" w:hAnsi="Segoe UI" w:cs="Segoe UI"/>
          <w:color w:val="FFFFFF"/>
          <w:sz w:val="24"/>
          <w:szCs w:val="24"/>
          <w:lang w:val="es-ES"/>
        </w:rPr>
        <w:t>: Mostrar una gráfica con datos sobre la pobreza en el distrito. Preguntar: "¿Qué problemas pueden surgir si no se identifican estas necesidades?"</w:t>
      </w:r>
    </w:p>
    <w:p w:rsidR="00015088" w:rsidRPr="00015088" w:rsidRDefault="00015088" w:rsidP="00015088">
      <w:pPr>
        <w:numPr>
          <w:ilvl w:val="0"/>
          <w:numId w:val="1"/>
        </w:numPr>
        <w:shd w:val="clear" w:color="auto" w:fill="181818"/>
        <w:spacing w:after="0" w:line="240" w:lineRule="auto"/>
        <w:textAlignment w:val="top"/>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Comunicación del propósito</w:t>
      </w:r>
      <w:r w:rsidRPr="00015088">
        <w:rPr>
          <w:rFonts w:ascii="Segoe UI" w:eastAsia="Times New Roman" w:hAnsi="Segoe UI" w:cs="Segoe UI"/>
          <w:color w:val="FFFFFF"/>
          <w:sz w:val="24"/>
          <w:szCs w:val="24"/>
          <w:lang w:val="es-ES"/>
        </w:rPr>
        <w:t>: Explicar que hoy aprenderán a elaborar una entrevista para conocer más sobre las necesidades de la población.</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rPr>
      </w:pPr>
      <w:r w:rsidRPr="00015088">
        <w:rPr>
          <w:rFonts w:ascii="Segoe UI" w:eastAsia="Times New Roman" w:hAnsi="Segoe UI" w:cs="Segoe UI"/>
          <w:color w:val="FFFFFF"/>
          <w:sz w:val="24"/>
          <w:szCs w:val="24"/>
        </w:rPr>
        <w:pict>
          <v:rect id="_x0000_i1026" style="width:552pt;height:1.5pt" o:hrpct="0" o:hralign="center" o:hrstd="t" o:hr="t" fillcolor="#a0a0a0" stroked="f"/>
        </w:pict>
      </w:r>
    </w:p>
    <w:p w:rsidR="00015088" w:rsidRPr="00015088" w:rsidRDefault="00015088" w:rsidP="00015088">
      <w:pPr>
        <w:shd w:val="clear" w:color="auto" w:fill="181818"/>
        <w:spacing w:after="0" w:line="240" w:lineRule="auto"/>
        <w:outlineLvl w:val="2"/>
        <w:rPr>
          <w:rFonts w:ascii="Segoe UI" w:eastAsia="Times New Roman" w:hAnsi="Segoe UI" w:cs="Segoe UI"/>
          <w:b/>
          <w:bCs/>
          <w:color w:val="FFFFFF"/>
          <w:sz w:val="27"/>
          <w:szCs w:val="27"/>
        </w:rPr>
      </w:pPr>
      <w:proofErr w:type="spellStart"/>
      <w:r w:rsidRPr="00015088">
        <w:rPr>
          <w:rFonts w:ascii="Segoe UI" w:eastAsia="Times New Roman" w:hAnsi="Segoe UI" w:cs="Segoe UI"/>
          <w:b/>
          <w:bCs/>
          <w:color w:val="FFFFFF"/>
          <w:sz w:val="27"/>
          <w:szCs w:val="27"/>
        </w:rPr>
        <w:lastRenderedPageBreak/>
        <w:t>Desarrollo</w:t>
      </w:r>
      <w:proofErr w:type="spellEnd"/>
      <w:r w:rsidRPr="00015088">
        <w:rPr>
          <w:rFonts w:ascii="Segoe UI" w:eastAsia="Times New Roman" w:hAnsi="Segoe UI" w:cs="Segoe UI"/>
          <w:b/>
          <w:bCs/>
          <w:color w:val="FFFFFF"/>
          <w:sz w:val="27"/>
          <w:szCs w:val="27"/>
        </w:rPr>
        <w:t xml:space="preserve"> (60 </w:t>
      </w:r>
      <w:proofErr w:type="spellStart"/>
      <w:r w:rsidRPr="00015088">
        <w:rPr>
          <w:rFonts w:ascii="Segoe UI" w:eastAsia="Times New Roman" w:hAnsi="Segoe UI" w:cs="Segoe UI"/>
          <w:b/>
          <w:bCs/>
          <w:color w:val="FFFFFF"/>
          <w:sz w:val="27"/>
          <w:szCs w:val="27"/>
        </w:rPr>
        <w:t>minutos</w:t>
      </w:r>
      <w:proofErr w:type="spellEnd"/>
      <w:r w:rsidRPr="00015088">
        <w:rPr>
          <w:rFonts w:ascii="Segoe UI" w:eastAsia="Times New Roman" w:hAnsi="Segoe UI" w:cs="Segoe UI"/>
          <w:b/>
          <w:bCs/>
          <w:color w:val="FFFFFF"/>
          <w:sz w:val="27"/>
          <w:szCs w:val="27"/>
        </w:rPr>
        <w:t>)</w:t>
      </w:r>
    </w:p>
    <w:p w:rsidR="00015088" w:rsidRPr="00015088" w:rsidRDefault="00015088" w:rsidP="00015088">
      <w:pPr>
        <w:numPr>
          <w:ilvl w:val="0"/>
          <w:numId w:val="2"/>
        </w:numPr>
        <w:shd w:val="clear" w:color="auto" w:fill="181818"/>
        <w:spacing w:after="100" w:afterAutospacing="1" w:line="240" w:lineRule="auto"/>
        <w:textAlignment w:val="top"/>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Actividad 1: Elaboración de la entrevista (30 minutos)</w:t>
      </w:r>
    </w:p>
    <w:p w:rsidR="00015088" w:rsidRPr="00015088" w:rsidRDefault="00015088" w:rsidP="00015088">
      <w:pPr>
        <w:numPr>
          <w:ilvl w:val="1"/>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Instrucciones</w:t>
      </w:r>
      <w:r w:rsidRPr="00015088">
        <w:rPr>
          <w:rFonts w:ascii="Segoe UI" w:eastAsia="Times New Roman" w:hAnsi="Segoe UI" w:cs="Segoe UI"/>
          <w:color w:val="FFFFFF"/>
          <w:sz w:val="24"/>
          <w:szCs w:val="24"/>
          <w:lang w:val="es-ES"/>
        </w:rPr>
        <w:t>: Dividir a los estudiantes en grupos de 4. Cada grupo debe diseñar una entrevista estructurada que contemple al menos 5 preguntas sobre:</w:t>
      </w:r>
    </w:p>
    <w:p w:rsidR="00015088" w:rsidRPr="00015088" w:rsidRDefault="00015088" w:rsidP="00015088">
      <w:pPr>
        <w:numPr>
          <w:ilvl w:val="2"/>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Deseos: "¿Qué le gustaría mejorar en su vida?"</w:t>
      </w:r>
    </w:p>
    <w:p w:rsidR="00015088" w:rsidRPr="00015088" w:rsidRDefault="00015088" w:rsidP="00015088">
      <w:pPr>
        <w:numPr>
          <w:ilvl w:val="2"/>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Necesidades: "¿Cuáles son las necesidades más urgentes que tiene?"</w:t>
      </w:r>
    </w:p>
    <w:p w:rsidR="00015088" w:rsidRPr="00015088" w:rsidRDefault="00015088" w:rsidP="00015088">
      <w:pPr>
        <w:numPr>
          <w:ilvl w:val="2"/>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Deudas: "¿Qué tipo de deudas tiene?"</w:t>
      </w:r>
    </w:p>
    <w:p w:rsidR="00015088" w:rsidRPr="00015088" w:rsidRDefault="00015088" w:rsidP="00015088">
      <w:pPr>
        <w:numPr>
          <w:ilvl w:val="2"/>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Ahorro: "¿Cómo maneja su dinero para ahorrar?"</w:t>
      </w:r>
    </w:p>
    <w:p w:rsidR="00015088" w:rsidRPr="00015088" w:rsidRDefault="00015088" w:rsidP="00015088">
      <w:pPr>
        <w:numPr>
          <w:ilvl w:val="1"/>
          <w:numId w:val="2"/>
        </w:numPr>
        <w:shd w:val="clear" w:color="auto" w:fill="181818"/>
        <w:spacing w:after="0" w:line="240" w:lineRule="auto"/>
        <w:rPr>
          <w:rFonts w:ascii="Segoe UI" w:eastAsia="Times New Roman" w:hAnsi="Segoe UI" w:cs="Segoe UI"/>
          <w:color w:val="FFFFFF"/>
          <w:sz w:val="24"/>
          <w:szCs w:val="24"/>
        </w:rPr>
      </w:pPr>
      <w:proofErr w:type="spellStart"/>
      <w:r w:rsidRPr="00015088">
        <w:rPr>
          <w:rFonts w:ascii="Segoe UI" w:eastAsia="Times New Roman" w:hAnsi="Segoe UI" w:cs="Segoe UI"/>
          <w:b/>
          <w:bCs/>
          <w:color w:val="FFFFFF"/>
          <w:sz w:val="24"/>
          <w:szCs w:val="24"/>
        </w:rPr>
        <w:t>Ejemplo</w:t>
      </w:r>
      <w:proofErr w:type="spellEnd"/>
      <w:r w:rsidRPr="00015088">
        <w:rPr>
          <w:rFonts w:ascii="Segoe UI" w:eastAsia="Times New Roman" w:hAnsi="Segoe UI" w:cs="Segoe UI"/>
          <w:b/>
          <w:bCs/>
          <w:color w:val="FFFFFF"/>
          <w:sz w:val="24"/>
          <w:szCs w:val="24"/>
        </w:rPr>
        <w:t xml:space="preserve"> de </w:t>
      </w:r>
      <w:proofErr w:type="spellStart"/>
      <w:r w:rsidRPr="00015088">
        <w:rPr>
          <w:rFonts w:ascii="Segoe UI" w:eastAsia="Times New Roman" w:hAnsi="Segoe UI" w:cs="Segoe UI"/>
          <w:b/>
          <w:bCs/>
          <w:color w:val="FFFFFF"/>
          <w:sz w:val="24"/>
          <w:szCs w:val="24"/>
        </w:rPr>
        <w:t>preguntas</w:t>
      </w:r>
      <w:proofErr w:type="spellEnd"/>
      <w:r w:rsidRPr="00015088">
        <w:rPr>
          <w:rFonts w:ascii="Segoe UI" w:eastAsia="Times New Roman" w:hAnsi="Segoe UI" w:cs="Segoe UI"/>
          <w:color w:val="FFFFFF"/>
          <w:sz w:val="24"/>
          <w:szCs w:val="24"/>
        </w:rPr>
        <w:t>:</w:t>
      </w:r>
    </w:p>
    <w:p w:rsidR="00015088" w:rsidRPr="00015088" w:rsidRDefault="00015088" w:rsidP="00015088">
      <w:pPr>
        <w:numPr>
          <w:ilvl w:val="2"/>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"¿Qué productos o servicios le gustaría tener en Paccha?"</w:t>
      </w:r>
    </w:p>
    <w:p w:rsidR="00015088" w:rsidRPr="00015088" w:rsidRDefault="00015088" w:rsidP="00015088">
      <w:pPr>
        <w:numPr>
          <w:ilvl w:val="2"/>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"¿Cuál es su mayor preocupación económica?"</w:t>
      </w:r>
    </w:p>
    <w:p w:rsidR="00015088" w:rsidRPr="00015088" w:rsidRDefault="00015088" w:rsidP="00015088">
      <w:pPr>
        <w:numPr>
          <w:ilvl w:val="0"/>
          <w:numId w:val="2"/>
        </w:numPr>
        <w:shd w:val="clear" w:color="auto" w:fill="181818"/>
        <w:spacing w:after="100" w:afterAutospacing="1" w:line="240" w:lineRule="auto"/>
        <w:textAlignment w:val="top"/>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Actividad 2: Explicación del tema (30 minutos)</w:t>
      </w:r>
    </w:p>
    <w:p w:rsidR="00015088" w:rsidRPr="00015088" w:rsidRDefault="00015088" w:rsidP="00015088">
      <w:pPr>
        <w:numPr>
          <w:ilvl w:val="1"/>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Tema</w:t>
      </w:r>
      <w:r w:rsidRPr="00015088">
        <w:rPr>
          <w:rFonts w:ascii="Segoe UI" w:eastAsia="Times New Roman" w:hAnsi="Segoe UI" w:cs="Segoe UI"/>
          <w:color w:val="FFFFFF"/>
          <w:sz w:val="24"/>
          <w:szCs w:val="24"/>
          <w:lang w:val="es-ES"/>
        </w:rPr>
        <w:t>: La importancia de conocer las necesidades de la comunidad para emprender.</w:t>
      </w:r>
    </w:p>
    <w:p w:rsidR="00015088" w:rsidRPr="00015088" w:rsidRDefault="00015088" w:rsidP="00015088">
      <w:pPr>
        <w:numPr>
          <w:ilvl w:val="1"/>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Metodología</w:t>
      </w:r>
      <w:r w:rsidRPr="00015088">
        <w:rPr>
          <w:rFonts w:ascii="Segoe UI" w:eastAsia="Times New Roman" w:hAnsi="Segoe UI" w:cs="Segoe UI"/>
          <w:color w:val="FFFFFF"/>
          <w:sz w:val="24"/>
          <w:szCs w:val="24"/>
          <w:lang w:val="es-ES"/>
        </w:rPr>
        <w:t>: Presentación en PowerPoint que incluya:</w:t>
      </w:r>
    </w:p>
    <w:p w:rsidR="00015088" w:rsidRPr="00015088" w:rsidRDefault="00015088" w:rsidP="00015088">
      <w:pPr>
        <w:numPr>
          <w:ilvl w:val="2"/>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Definición de propuesta de valor.</w:t>
      </w:r>
    </w:p>
    <w:p w:rsidR="00015088" w:rsidRPr="00015088" w:rsidRDefault="00015088" w:rsidP="00015088">
      <w:pPr>
        <w:numPr>
          <w:ilvl w:val="2"/>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Ejemplos de proyectos exitosos basados en necesidades identificadas.</w:t>
      </w:r>
    </w:p>
    <w:p w:rsidR="00015088" w:rsidRPr="00015088" w:rsidRDefault="00015088" w:rsidP="00015088">
      <w:pPr>
        <w:numPr>
          <w:ilvl w:val="1"/>
          <w:numId w:val="2"/>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Discusión</w:t>
      </w:r>
      <w:r w:rsidRPr="00015088">
        <w:rPr>
          <w:rFonts w:ascii="Segoe UI" w:eastAsia="Times New Roman" w:hAnsi="Segoe UI" w:cs="Segoe UI"/>
          <w:color w:val="FFFFFF"/>
          <w:sz w:val="24"/>
          <w:szCs w:val="24"/>
          <w:lang w:val="es-ES"/>
        </w:rPr>
        <w:t>: Reflexionar sobre cómo estos proyectos pueden mejorar la calidad de vida en Paccha.</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rPr>
      </w:pPr>
      <w:r w:rsidRPr="00015088">
        <w:rPr>
          <w:rFonts w:ascii="Segoe UI" w:eastAsia="Times New Roman" w:hAnsi="Segoe UI" w:cs="Segoe UI"/>
          <w:color w:val="FFFFFF"/>
          <w:sz w:val="24"/>
          <w:szCs w:val="24"/>
        </w:rPr>
        <w:pict>
          <v:rect id="_x0000_i1027" style="width:552pt;height:1.5pt" o:hrpct="0" o:hralign="center" o:hrstd="t" o:hr="t" fillcolor="#a0a0a0" stroked="f"/>
        </w:pict>
      </w:r>
    </w:p>
    <w:p w:rsidR="00015088" w:rsidRPr="00015088" w:rsidRDefault="00015088" w:rsidP="00015088">
      <w:pPr>
        <w:shd w:val="clear" w:color="auto" w:fill="181818"/>
        <w:spacing w:after="0" w:line="240" w:lineRule="auto"/>
        <w:outlineLvl w:val="2"/>
        <w:rPr>
          <w:rFonts w:ascii="Segoe UI" w:eastAsia="Times New Roman" w:hAnsi="Segoe UI" w:cs="Segoe UI"/>
          <w:b/>
          <w:bCs/>
          <w:color w:val="FFFFFF"/>
          <w:sz w:val="27"/>
          <w:szCs w:val="27"/>
        </w:rPr>
      </w:pPr>
      <w:proofErr w:type="spellStart"/>
      <w:r w:rsidRPr="00015088">
        <w:rPr>
          <w:rFonts w:ascii="Segoe UI" w:eastAsia="Times New Roman" w:hAnsi="Segoe UI" w:cs="Segoe UI"/>
          <w:b/>
          <w:bCs/>
          <w:color w:val="FFFFFF"/>
          <w:sz w:val="27"/>
          <w:szCs w:val="27"/>
        </w:rPr>
        <w:t>Cierre</w:t>
      </w:r>
      <w:proofErr w:type="spellEnd"/>
      <w:r w:rsidRPr="00015088">
        <w:rPr>
          <w:rFonts w:ascii="Segoe UI" w:eastAsia="Times New Roman" w:hAnsi="Segoe UI" w:cs="Segoe UI"/>
          <w:b/>
          <w:bCs/>
          <w:color w:val="FFFFFF"/>
          <w:sz w:val="27"/>
          <w:szCs w:val="27"/>
        </w:rPr>
        <w:t xml:space="preserve"> (10 </w:t>
      </w:r>
      <w:proofErr w:type="spellStart"/>
      <w:r w:rsidRPr="00015088">
        <w:rPr>
          <w:rFonts w:ascii="Segoe UI" w:eastAsia="Times New Roman" w:hAnsi="Segoe UI" w:cs="Segoe UI"/>
          <w:b/>
          <w:bCs/>
          <w:color w:val="FFFFFF"/>
          <w:sz w:val="27"/>
          <w:szCs w:val="27"/>
        </w:rPr>
        <w:t>minutos</w:t>
      </w:r>
      <w:proofErr w:type="spellEnd"/>
      <w:r w:rsidRPr="00015088">
        <w:rPr>
          <w:rFonts w:ascii="Segoe UI" w:eastAsia="Times New Roman" w:hAnsi="Segoe UI" w:cs="Segoe UI"/>
          <w:b/>
          <w:bCs/>
          <w:color w:val="FFFFFF"/>
          <w:sz w:val="27"/>
          <w:szCs w:val="27"/>
        </w:rPr>
        <w:t>)</w:t>
      </w:r>
    </w:p>
    <w:p w:rsidR="00015088" w:rsidRPr="00015088" w:rsidRDefault="00015088" w:rsidP="00015088">
      <w:pPr>
        <w:numPr>
          <w:ilvl w:val="0"/>
          <w:numId w:val="3"/>
        </w:numPr>
        <w:shd w:val="clear" w:color="auto" w:fill="181818"/>
        <w:spacing w:after="0" w:line="240" w:lineRule="auto"/>
        <w:textAlignment w:val="top"/>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Reflexiones sobre lo aprendido</w:t>
      </w:r>
      <w:r w:rsidRPr="00015088">
        <w:rPr>
          <w:rFonts w:ascii="Segoe UI" w:eastAsia="Times New Roman" w:hAnsi="Segoe UI" w:cs="Segoe UI"/>
          <w:color w:val="FFFFFF"/>
          <w:sz w:val="24"/>
          <w:szCs w:val="24"/>
          <w:lang w:val="es-ES"/>
        </w:rPr>
        <w:t>: Preguntar a los estudiantes qué nuevas ideas tienen sobre las necesidades de su comunidad.</w:t>
      </w:r>
    </w:p>
    <w:p w:rsidR="00015088" w:rsidRPr="00015088" w:rsidRDefault="00015088" w:rsidP="00015088">
      <w:pPr>
        <w:numPr>
          <w:ilvl w:val="0"/>
          <w:numId w:val="3"/>
        </w:numPr>
        <w:shd w:val="clear" w:color="auto" w:fill="181818"/>
        <w:spacing w:after="0" w:line="240" w:lineRule="auto"/>
        <w:textAlignment w:val="top"/>
        <w:rPr>
          <w:rFonts w:ascii="Segoe UI" w:eastAsia="Times New Roman" w:hAnsi="Segoe UI" w:cs="Segoe UI"/>
          <w:color w:val="FFFFFF"/>
          <w:sz w:val="24"/>
          <w:szCs w:val="24"/>
          <w:lang w:val="es-ES"/>
        </w:rPr>
      </w:pPr>
      <w:r w:rsidRPr="00015088">
        <w:rPr>
          <w:rFonts w:ascii="Segoe UI" w:eastAsia="Times New Roman" w:hAnsi="Segoe UI" w:cs="Segoe UI"/>
          <w:b/>
          <w:bCs/>
          <w:color w:val="FFFFFF"/>
          <w:sz w:val="24"/>
          <w:szCs w:val="24"/>
          <w:lang w:val="es-ES"/>
        </w:rPr>
        <w:t>Conclusiones</w:t>
      </w:r>
      <w:r w:rsidRPr="00015088">
        <w:rPr>
          <w:rFonts w:ascii="Segoe UI" w:eastAsia="Times New Roman" w:hAnsi="Segoe UI" w:cs="Segoe UI"/>
          <w:color w:val="FFFFFF"/>
          <w:sz w:val="24"/>
          <w:szCs w:val="24"/>
          <w:lang w:val="es-ES"/>
        </w:rPr>
        <w:t>: Cada grupo comparte una idea clave que aprendieron sobre la elaboración de la entrevista y la importancia de conocer a la población.</w:t>
      </w:r>
    </w:p>
    <w:p w:rsidR="00015088" w:rsidRPr="00015088" w:rsidRDefault="00015088" w:rsidP="00015088">
      <w:pPr>
        <w:numPr>
          <w:ilvl w:val="0"/>
          <w:numId w:val="3"/>
        </w:numPr>
        <w:shd w:val="clear" w:color="auto" w:fill="181818"/>
        <w:spacing w:after="0" w:line="240" w:lineRule="auto"/>
        <w:textAlignment w:val="top"/>
        <w:rPr>
          <w:rFonts w:ascii="Segoe UI" w:eastAsia="Times New Roman" w:hAnsi="Segoe UI" w:cs="Segoe UI"/>
          <w:color w:val="FFFFFF"/>
          <w:sz w:val="24"/>
          <w:szCs w:val="24"/>
          <w:lang w:val="es-ES"/>
        </w:rPr>
      </w:pPr>
      <w:proofErr w:type="spellStart"/>
      <w:r w:rsidRPr="00015088">
        <w:rPr>
          <w:rFonts w:ascii="Segoe UI" w:eastAsia="Times New Roman" w:hAnsi="Segoe UI" w:cs="Segoe UI"/>
          <w:b/>
          <w:bCs/>
          <w:color w:val="FFFFFF"/>
          <w:sz w:val="24"/>
          <w:szCs w:val="24"/>
          <w:lang w:val="es-ES"/>
        </w:rPr>
        <w:t>Metacognición</w:t>
      </w:r>
      <w:proofErr w:type="spellEnd"/>
      <w:r w:rsidRPr="00015088">
        <w:rPr>
          <w:rFonts w:ascii="Segoe UI" w:eastAsia="Times New Roman" w:hAnsi="Segoe UI" w:cs="Segoe UI"/>
          <w:color w:val="FFFFFF"/>
          <w:sz w:val="24"/>
          <w:szCs w:val="24"/>
          <w:lang w:val="es-ES"/>
        </w:rPr>
        <w:t>: Pedir a los estudiantes que escriban brevemente en sus cuadernos qué les gustaría investigar más sobre las necesidades de su comunidad y cómo planean usar esa información en el futuro.</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rPr>
      </w:pPr>
      <w:r w:rsidRPr="00015088">
        <w:rPr>
          <w:rFonts w:ascii="Segoe UI" w:eastAsia="Times New Roman" w:hAnsi="Segoe UI" w:cs="Segoe UI"/>
          <w:color w:val="FFFFFF"/>
          <w:sz w:val="24"/>
          <w:szCs w:val="24"/>
        </w:rPr>
        <w:pict>
          <v:rect id="_x0000_i1028" style="width:552pt;height:1.5pt" o:hrpct="0" o:hralign="center" o:hrstd="t" o:hr="t" fillcolor="#a0a0a0" stroked="f"/>
        </w:pict>
      </w:r>
    </w:p>
    <w:p w:rsidR="00015088" w:rsidRPr="00015088" w:rsidRDefault="00015088" w:rsidP="00015088">
      <w:pPr>
        <w:shd w:val="clear" w:color="auto" w:fill="181818"/>
        <w:spacing w:after="0" w:line="240" w:lineRule="auto"/>
        <w:outlineLvl w:val="1"/>
        <w:rPr>
          <w:rFonts w:ascii="Segoe UI" w:eastAsia="Times New Roman" w:hAnsi="Segoe UI" w:cs="Segoe UI"/>
          <w:b/>
          <w:bCs/>
          <w:color w:val="FFFFFF"/>
          <w:sz w:val="36"/>
          <w:szCs w:val="36"/>
          <w:lang w:val="es-ES"/>
        </w:rPr>
      </w:pPr>
      <w:r w:rsidRPr="00015088">
        <w:rPr>
          <w:rFonts w:ascii="Segoe UI" w:eastAsia="Times New Roman" w:hAnsi="Segoe UI" w:cs="Segoe UI"/>
          <w:b/>
          <w:bCs/>
          <w:color w:val="FFFFFF"/>
          <w:sz w:val="36"/>
          <w:szCs w:val="36"/>
          <w:lang w:val="es-ES"/>
        </w:rPr>
        <w:t>Principales Necesidades de la Población del Distrito de Paccha</w:t>
      </w:r>
    </w:p>
    <w:p w:rsidR="00015088" w:rsidRPr="00015088" w:rsidRDefault="00015088" w:rsidP="00015088">
      <w:pPr>
        <w:numPr>
          <w:ilvl w:val="0"/>
          <w:numId w:val="4"/>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Acceso a servicios básicos (agua, electricidad).</w:t>
      </w:r>
    </w:p>
    <w:p w:rsidR="00015088" w:rsidRPr="00015088" w:rsidRDefault="00015088" w:rsidP="00015088">
      <w:pPr>
        <w:numPr>
          <w:ilvl w:val="0"/>
          <w:numId w:val="4"/>
        </w:numPr>
        <w:shd w:val="clear" w:color="auto" w:fill="181818"/>
        <w:spacing w:after="0" w:line="240" w:lineRule="auto"/>
        <w:rPr>
          <w:rFonts w:ascii="Segoe UI" w:eastAsia="Times New Roman" w:hAnsi="Segoe UI" w:cs="Segoe UI"/>
          <w:color w:val="FFFFFF"/>
          <w:sz w:val="24"/>
          <w:szCs w:val="24"/>
        </w:rPr>
      </w:pPr>
      <w:proofErr w:type="spellStart"/>
      <w:r w:rsidRPr="00015088">
        <w:rPr>
          <w:rFonts w:ascii="Segoe UI" w:eastAsia="Times New Roman" w:hAnsi="Segoe UI" w:cs="Segoe UI"/>
          <w:color w:val="FFFFFF"/>
          <w:sz w:val="24"/>
          <w:szCs w:val="24"/>
        </w:rPr>
        <w:t>Oportunidades</w:t>
      </w:r>
      <w:proofErr w:type="spellEnd"/>
      <w:r w:rsidRPr="00015088">
        <w:rPr>
          <w:rFonts w:ascii="Segoe UI" w:eastAsia="Times New Roman" w:hAnsi="Segoe UI" w:cs="Segoe UI"/>
          <w:color w:val="FFFFFF"/>
          <w:sz w:val="24"/>
          <w:szCs w:val="24"/>
        </w:rPr>
        <w:t xml:space="preserve"> </w:t>
      </w:r>
      <w:proofErr w:type="spellStart"/>
      <w:r w:rsidRPr="00015088">
        <w:rPr>
          <w:rFonts w:ascii="Segoe UI" w:eastAsia="Times New Roman" w:hAnsi="Segoe UI" w:cs="Segoe UI"/>
          <w:color w:val="FFFFFF"/>
          <w:sz w:val="24"/>
          <w:szCs w:val="24"/>
        </w:rPr>
        <w:t>laborales</w:t>
      </w:r>
      <w:proofErr w:type="spellEnd"/>
      <w:r w:rsidRPr="00015088">
        <w:rPr>
          <w:rFonts w:ascii="Segoe UI" w:eastAsia="Times New Roman" w:hAnsi="Segoe UI" w:cs="Segoe UI"/>
          <w:color w:val="FFFFFF"/>
          <w:sz w:val="24"/>
          <w:szCs w:val="24"/>
        </w:rPr>
        <w:t>.</w:t>
      </w:r>
    </w:p>
    <w:p w:rsidR="00015088" w:rsidRPr="00015088" w:rsidRDefault="00015088" w:rsidP="00015088">
      <w:pPr>
        <w:numPr>
          <w:ilvl w:val="0"/>
          <w:numId w:val="4"/>
        </w:numPr>
        <w:shd w:val="clear" w:color="auto" w:fill="181818"/>
        <w:spacing w:after="0" w:line="240" w:lineRule="auto"/>
        <w:rPr>
          <w:rFonts w:ascii="Segoe UI" w:eastAsia="Times New Roman" w:hAnsi="Segoe UI" w:cs="Segoe UI"/>
          <w:color w:val="FFFFFF"/>
          <w:sz w:val="24"/>
          <w:szCs w:val="24"/>
        </w:rPr>
      </w:pPr>
      <w:proofErr w:type="spellStart"/>
      <w:r w:rsidRPr="00015088">
        <w:rPr>
          <w:rFonts w:ascii="Segoe UI" w:eastAsia="Times New Roman" w:hAnsi="Segoe UI" w:cs="Segoe UI"/>
          <w:color w:val="FFFFFF"/>
          <w:sz w:val="24"/>
          <w:szCs w:val="24"/>
        </w:rPr>
        <w:t>Educación</w:t>
      </w:r>
      <w:proofErr w:type="spellEnd"/>
      <w:r w:rsidRPr="00015088">
        <w:rPr>
          <w:rFonts w:ascii="Segoe UI" w:eastAsia="Times New Roman" w:hAnsi="Segoe UI" w:cs="Segoe UI"/>
          <w:color w:val="FFFFFF"/>
          <w:sz w:val="24"/>
          <w:szCs w:val="24"/>
        </w:rPr>
        <w:t xml:space="preserve"> y </w:t>
      </w:r>
      <w:proofErr w:type="spellStart"/>
      <w:r w:rsidRPr="00015088">
        <w:rPr>
          <w:rFonts w:ascii="Segoe UI" w:eastAsia="Times New Roman" w:hAnsi="Segoe UI" w:cs="Segoe UI"/>
          <w:color w:val="FFFFFF"/>
          <w:sz w:val="24"/>
          <w:szCs w:val="24"/>
        </w:rPr>
        <w:t>formación</w:t>
      </w:r>
      <w:proofErr w:type="spellEnd"/>
      <w:r w:rsidRPr="00015088">
        <w:rPr>
          <w:rFonts w:ascii="Segoe UI" w:eastAsia="Times New Roman" w:hAnsi="Segoe UI" w:cs="Segoe UI"/>
          <w:color w:val="FFFFFF"/>
          <w:sz w:val="24"/>
          <w:szCs w:val="24"/>
        </w:rPr>
        <w:t xml:space="preserve"> </w:t>
      </w:r>
      <w:proofErr w:type="spellStart"/>
      <w:r w:rsidRPr="00015088">
        <w:rPr>
          <w:rFonts w:ascii="Segoe UI" w:eastAsia="Times New Roman" w:hAnsi="Segoe UI" w:cs="Segoe UI"/>
          <w:color w:val="FFFFFF"/>
          <w:sz w:val="24"/>
          <w:szCs w:val="24"/>
        </w:rPr>
        <w:t>técnica</w:t>
      </w:r>
      <w:proofErr w:type="spellEnd"/>
      <w:r w:rsidRPr="00015088">
        <w:rPr>
          <w:rFonts w:ascii="Segoe UI" w:eastAsia="Times New Roman" w:hAnsi="Segoe UI" w:cs="Segoe UI"/>
          <w:color w:val="FFFFFF"/>
          <w:sz w:val="24"/>
          <w:szCs w:val="24"/>
        </w:rPr>
        <w:t>.</w:t>
      </w:r>
    </w:p>
    <w:p w:rsidR="00015088" w:rsidRPr="00015088" w:rsidRDefault="00015088" w:rsidP="00015088">
      <w:pPr>
        <w:numPr>
          <w:ilvl w:val="0"/>
          <w:numId w:val="4"/>
        </w:numPr>
        <w:shd w:val="clear" w:color="auto" w:fill="181818"/>
        <w:spacing w:after="0" w:line="240" w:lineRule="auto"/>
        <w:rPr>
          <w:rFonts w:ascii="Segoe UI" w:eastAsia="Times New Roman" w:hAnsi="Segoe UI" w:cs="Segoe UI"/>
          <w:color w:val="FFFFFF"/>
          <w:sz w:val="24"/>
          <w:szCs w:val="24"/>
        </w:rPr>
      </w:pPr>
      <w:proofErr w:type="spellStart"/>
      <w:r w:rsidRPr="00015088">
        <w:rPr>
          <w:rFonts w:ascii="Segoe UI" w:eastAsia="Times New Roman" w:hAnsi="Segoe UI" w:cs="Segoe UI"/>
          <w:color w:val="FFFFFF"/>
          <w:sz w:val="24"/>
          <w:szCs w:val="24"/>
        </w:rPr>
        <w:t>Servicios</w:t>
      </w:r>
      <w:proofErr w:type="spellEnd"/>
      <w:r w:rsidRPr="00015088">
        <w:rPr>
          <w:rFonts w:ascii="Segoe UI" w:eastAsia="Times New Roman" w:hAnsi="Segoe UI" w:cs="Segoe UI"/>
          <w:color w:val="FFFFFF"/>
          <w:sz w:val="24"/>
          <w:szCs w:val="24"/>
        </w:rPr>
        <w:t xml:space="preserve"> de </w:t>
      </w:r>
      <w:proofErr w:type="spellStart"/>
      <w:r w:rsidRPr="00015088">
        <w:rPr>
          <w:rFonts w:ascii="Segoe UI" w:eastAsia="Times New Roman" w:hAnsi="Segoe UI" w:cs="Segoe UI"/>
          <w:color w:val="FFFFFF"/>
          <w:sz w:val="24"/>
          <w:szCs w:val="24"/>
        </w:rPr>
        <w:t>salud</w:t>
      </w:r>
      <w:proofErr w:type="spellEnd"/>
      <w:r w:rsidRPr="00015088">
        <w:rPr>
          <w:rFonts w:ascii="Segoe UI" w:eastAsia="Times New Roman" w:hAnsi="Segoe UI" w:cs="Segoe UI"/>
          <w:color w:val="FFFFFF"/>
          <w:sz w:val="24"/>
          <w:szCs w:val="24"/>
        </w:rPr>
        <w:t>.</w:t>
      </w:r>
    </w:p>
    <w:p w:rsidR="00015088" w:rsidRPr="00015088" w:rsidRDefault="00015088" w:rsidP="00015088">
      <w:pPr>
        <w:numPr>
          <w:ilvl w:val="0"/>
          <w:numId w:val="4"/>
        </w:numPr>
        <w:shd w:val="clear" w:color="auto" w:fill="181818"/>
        <w:spacing w:after="0" w:line="240" w:lineRule="auto"/>
        <w:rPr>
          <w:rFonts w:ascii="Segoe UI" w:eastAsia="Times New Roman" w:hAnsi="Segoe UI" w:cs="Segoe UI"/>
          <w:color w:val="FFFFFF"/>
          <w:sz w:val="24"/>
          <w:szCs w:val="24"/>
        </w:rPr>
      </w:pPr>
      <w:proofErr w:type="spellStart"/>
      <w:r w:rsidRPr="00015088">
        <w:rPr>
          <w:rFonts w:ascii="Segoe UI" w:eastAsia="Times New Roman" w:hAnsi="Segoe UI" w:cs="Segoe UI"/>
          <w:color w:val="FFFFFF"/>
          <w:sz w:val="24"/>
          <w:szCs w:val="24"/>
        </w:rPr>
        <w:t>Productos</w:t>
      </w:r>
      <w:proofErr w:type="spellEnd"/>
      <w:r w:rsidRPr="00015088">
        <w:rPr>
          <w:rFonts w:ascii="Segoe UI" w:eastAsia="Times New Roman" w:hAnsi="Segoe UI" w:cs="Segoe UI"/>
          <w:color w:val="FFFFFF"/>
          <w:sz w:val="24"/>
          <w:szCs w:val="24"/>
        </w:rPr>
        <w:t xml:space="preserve"> </w:t>
      </w:r>
      <w:proofErr w:type="spellStart"/>
      <w:r w:rsidRPr="00015088">
        <w:rPr>
          <w:rFonts w:ascii="Segoe UI" w:eastAsia="Times New Roman" w:hAnsi="Segoe UI" w:cs="Segoe UI"/>
          <w:color w:val="FFFFFF"/>
          <w:sz w:val="24"/>
          <w:szCs w:val="24"/>
        </w:rPr>
        <w:t>alimenticios</w:t>
      </w:r>
      <w:proofErr w:type="spellEnd"/>
      <w:r w:rsidRPr="00015088">
        <w:rPr>
          <w:rFonts w:ascii="Segoe UI" w:eastAsia="Times New Roman" w:hAnsi="Segoe UI" w:cs="Segoe UI"/>
          <w:color w:val="FFFFFF"/>
          <w:sz w:val="24"/>
          <w:szCs w:val="24"/>
        </w:rPr>
        <w:t xml:space="preserve"> </w:t>
      </w:r>
      <w:proofErr w:type="spellStart"/>
      <w:r w:rsidRPr="00015088">
        <w:rPr>
          <w:rFonts w:ascii="Segoe UI" w:eastAsia="Times New Roman" w:hAnsi="Segoe UI" w:cs="Segoe UI"/>
          <w:color w:val="FFFFFF"/>
          <w:sz w:val="24"/>
          <w:szCs w:val="24"/>
        </w:rPr>
        <w:t>asequibles</w:t>
      </w:r>
      <w:proofErr w:type="spellEnd"/>
      <w:r w:rsidRPr="00015088">
        <w:rPr>
          <w:rFonts w:ascii="Segoe UI" w:eastAsia="Times New Roman" w:hAnsi="Segoe UI" w:cs="Segoe UI"/>
          <w:color w:val="FFFFFF"/>
          <w:sz w:val="24"/>
          <w:szCs w:val="24"/>
        </w:rPr>
        <w:t>.</w:t>
      </w:r>
    </w:p>
    <w:p w:rsidR="00015088" w:rsidRPr="00015088" w:rsidRDefault="00015088" w:rsidP="00015088">
      <w:pPr>
        <w:numPr>
          <w:ilvl w:val="0"/>
          <w:numId w:val="4"/>
        </w:num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lastRenderedPageBreak/>
        <w:t>Apoyo para el emprendimiento local.</w:t>
      </w:r>
    </w:p>
    <w:p w:rsidR="00015088" w:rsidRPr="00015088" w:rsidRDefault="00015088" w:rsidP="00015088">
      <w:pPr>
        <w:numPr>
          <w:ilvl w:val="0"/>
          <w:numId w:val="4"/>
        </w:numPr>
        <w:shd w:val="clear" w:color="auto" w:fill="181818"/>
        <w:spacing w:after="0" w:line="240" w:lineRule="auto"/>
        <w:rPr>
          <w:rFonts w:ascii="Segoe UI" w:eastAsia="Times New Roman" w:hAnsi="Segoe UI" w:cs="Segoe UI"/>
          <w:color w:val="FFFFFF"/>
          <w:sz w:val="24"/>
          <w:szCs w:val="24"/>
        </w:rPr>
      </w:pPr>
      <w:proofErr w:type="spellStart"/>
      <w:r w:rsidRPr="00015088">
        <w:rPr>
          <w:rFonts w:ascii="Segoe UI" w:eastAsia="Times New Roman" w:hAnsi="Segoe UI" w:cs="Segoe UI"/>
          <w:color w:val="FFFFFF"/>
          <w:sz w:val="24"/>
          <w:szCs w:val="24"/>
        </w:rPr>
        <w:t>Infraestructura</w:t>
      </w:r>
      <w:proofErr w:type="spellEnd"/>
      <w:r w:rsidRPr="00015088">
        <w:rPr>
          <w:rFonts w:ascii="Segoe UI" w:eastAsia="Times New Roman" w:hAnsi="Segoe UI" w:cs="Segoe UI"/>
          <w:color w:val="FFFFFF"/>
          <w:sz w:val="24"/>
          <w:szCs w:val="24"/>
        </w:rPr>
        <w:t xml:space="preserve"> </w:t>
      </w:r>
      <w:proofErr w:type="spellStart"/>
      <w:r w:rsidRPr="00015088">
        <w:rPr>
          <w:rFonts w:ascii="Segoe UI" w:eastAsia="Times New Roman" w:hAnsi="Segoe UI" w:cs="Segoe UI"/>
          <w:color w:val="FFFFFF"/>
          <w:sz w:val="24"/>
          <w:szCs w:val="24"/>
        </w:rPr>
        <w:t>adecuada</w:t>
      </w:r>
      <w:proofErr w:type="spellEnd"/>
      <w:r w:rsidRPr="00015088">
        <w:rPr>
          <w:rFonts w:ascii="Segoe UI" w:eastAsia="Times New Roman" w:hAnsi="Segoe UI" w:cs="Segoe UI"/>
          <w:color w:val="FFFFFF"/>
          <w:sz w:val="24"/>
          <w:szCs w:val="24"/>
        </w:rPr>
        <w:t xml:space="preserve"> (</w:t>
      </w:r>
      <w:proofErr w:type="spellStart"/>
      <w:r w:rsidRPr="00015088">
        <w:rPr>
          <w:rFonts w:ascii="Segoe UI" w:eastAsia="Times New Roman" w:hAnsi="Segoe UI" w:cs="Segoe UI"/>
          <w:color w:val="FFFFFF"/>
          <w:sz w:val="24"/>
          <w:szCs w:val="24"/>
        </w:rPr>
        <w:t>caminos</w:t>
      </w:r>
      <w:proofErr w:type="spellEnd"/>
      <w:r w:rsidRPr="00015088">
        <w:rPr>
          <w:rFonts w:ascii="Segoe UI" w:eastAsia="Times New Roman" w:hAnsi="Segoe UI" w:cs="Segoe UI"/>
          <w:color w:val="FFFFFF"/>
          <w:sz w:val="24"/>
          <w:szCs w:val="24"/>
        </w:rPr>
        <w:t xml:space="preserve">, </w:t>
      </w:r>
      <w:proofErr w:type="spellStart"/>
      <w:r w:rsidRPr="00015088">
        <w:rPr>
          <w:rFonts w:ascii="Segoe UI" w:eastAsia="Times New Roman" w:hAnsi="Segoe UI" w:cs="Segoe UI"/>
          <w:color w:val="FFFFFF"/>
          <w:sz w:val="24"/>
          <w:szCs w:val="24"/>
        </w:rPr>
        <w:t>transporte</w:t>
      </w:r>
      <w:proofErr w:type="spellEnd"/>
      <w:r w:rsidRPr="00015088">
        <w:rPr>
          <w:rFonts w:ascii="Segoe UI" w:eastAsia="Times New Roman" w:hAnsi="Segoe UI" w:cs="Segoe UI"/>
          <w:color w:val="FFFFFF"/>
          <w:sz w:val="24"/>
          <w:szCs w:val="24"/>
        </w:rPr>
        <w:t>).</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Con esta sesión se busca empoderar a los estudiantes para que entiendan y se conviertan en agentes de cambio en su comunidad a través de la identificación de necesidades y la generación de propuestas de valor.</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ACTIVIDAD: “Construimos una entrevista para identificar las necesidades financieras de la población del distrito de Paccha”</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ROL: Eres un docente del área de educación para el trabajo de un colegio estatal en el distrito de Paccha, provincia de Chota, país Perú. Tienes experiencia en la integración de conceptos de educación financiera y emprendimiento en tus clases.</w:t>
      </w:r>
      <w:r w:rsidRPr="00015088">
        <w:rPr>
          <w:rFonts w:ascii="Segoe UI" w:eastAsia="Times New Roman" w:hAnsi="Segoe UI" w:cs="Segoe UI"/>
          <w:color w:val="FFFFFF"/>
          <w:sz w:val="24"/>
          <w:szCs w:val="24"/>
          <w:lang w:val="es-ES"/>
        </w:rPr>
        <w:br/>
        <w:t>CONTEXTO: La mayoría de tus estudiantes vienen de familias que se encuentran por debajo de la línea de pobreza, y muchos trabajan vendiendo productos en el mercado local. Los estudiantes tienen sueños y metas para estudiar y aportar a la economía de sus hogares, pero requieren conocimientos sobre manejo financiero para planificar su futuro.</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TAREA: Crea una sesión de clase de 90 minutos titulada “Construimos una entrevista para identificar las necesidades financieras de la población del distrito de Paccha” para estudiantes del segundo grado de educación secundaria (12 a 13 años) del área de Educación para el trabajo. Los propósitos de aprendizaje de la sesión son: la competencia “Gestiona proyectos de emprendimiento económico o social”; la capacidad “Crea propuesta de valor; y el desempeño: Realiza observaciones o entrevistas estructuradas para indagar los posibles factores que originan las necesidades o problemas de un grupo de usuarios.</w:t>
      </w:r>
      <w:r w:rsidRPr="00015088">
        <w:rPr>
          <w:rFonts w:ascii="Segoe UI" w:eastAsia="Times New Roman" w:hAnsi="Segoe UI" w:cs="Segoe UI"/>
          <w:color w:val="FFFFFF"/>
          <w:sz w:val="24"/>
          <w:szCs w:val="24"/>
          <w:lang w:val="es-ES"/>
        </w:rPr>
        <w:br/>
        <w:t>INFORMACIÓN ADICIONAL: Incluye ejemplos de entrevistas reales para estudiantes de 12 a 13 años que les permitan identificar deseos, necesidades, deudas y ahorro. Coloca un listado de las principales necesidades financieras de las personas de su contexto.</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 xml:space="preserve">FORMATO DE SALIDA: En una tabla presenta el propósito de aprendizaje (capacidades, criterios de evaluación, evidencia de aprendizaje e instrumento de evaluación) y en otra tabla la secuencia metodológica: inicio, desarrollo y cierre. En el inicio considerar estrategias de recojo de saberes previos, motivación, conflicto cognitivo y comunicación del propósito. En el desarrollo, presentar dos actividades sobre la explicación del tema y sugiere un listado de ocho preguntas a utilizar en una entrevista, que nos permita conocer las necesidades financieras de la población de Paccha. En el cierre considerar reflexiones sobre lo aprendido, conclusiones y </w:t>
      </w:r>
      <w:proofErr w:type="spellStart"/>
      <w:r w:rsidRPr="00015088">
        <w:rPr>
          <w:rFonts w:ascii="Segoe UI" w:eastAsia="Times New Roman" w:hAnsi="Segoe UI" w:cs="Segoe UI"/>
          <w:color w:val="FFFFFF"/>
          <w:sz w:val="24"/>
          <w:szCs w:val="24"/>
          <w:lang w:val="es-ES"/>
        </w:rPr>
        <w:t>metacognición</w:t>
      </w:r>
      <w:proofErr w:type="spellEnd"/>
      <w:r w:rsidRPr="00015088">
        <w:rPr>
          <w:rFonts w:ascii="Segoe UI" w:eastAsia="Times New Roman" w:hAnsi="Segoe UI" w:cs="Segoe UI"/>
          <w:color w:val="FFFFFF"/>
          <w:sz w:val="24"/>
          <w:szCs w:val="24"/>
          <w:lang w:val="es-ES"/>
        </w:rPr>
        <w:t>.</w: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rPr>
      </w:pPr>
      <w:r w:rsidRPr="00015088">
        <w:rPr>
          <w:rFonts w:ascii="Segoe UI" w:eastAsia="Times New Roman" w:hAnsi="Segoe UI" w:cs="Segoe UI"/>
          <w:noProof/>
          <w:color w:val="FFFFFF"/>
          <w:sz w:val="24"/>
          <w:szCs w:val="24"/>
        </w:rPr>
        <mc:AlternateContent>
          <mc:Choice Requires="wps">
            <w:drawing>
              <wp:inline distT="0" distB="0" distL="0" distR="0">
                <wp:extent cx="189865" cy="189865"/>
                <wp:effectExtent l="0" t="0" r="0" b="0"/>
                <wp:docPr id="1" name="Rectángulo 1" descr="Imagen de bot para Assistan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189865" cy="1898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C8573BC" id="Rectángulo 1" o:spid="_x0000_s1026" alt="Imagen de bot para Assistant" style="width:14.95pt;height:14.9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" filled="f" stroked="f">
                <o:lock v:ext="edit" aspectratio="t"/>
                <w10:anchorlock/>
              </v:rect>
            </w:pict>
          </mc:Fallback>
        </mc:AlternateContent>
      </w:r>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lang w:val="es-ES"/>
        </w:rPr>
      </w:pPr>
      <w:proofErr w:type="spellStart"/>
      <w:r w:rsidRPr="00015088">
        <w:rPr>
          <w:rFonts w:ascii="Segoe UI" w:eastAsia="Times New Roman" w:hAnsi="Segoe UI" w:cs="Segoe UI"/>
          <w:color w:val="FFFFFF"/>
          <w:sz w:val="24"/>
          <w:szCs w:val="24"/>
          <w:lang w:val="es-ES"/>
        </w:rPr>
        <w:t>Assistant</w:t>
      </w:r>
      <w:proofErr w:type="spellEnd"/>
    </w:p>
    <w:p w:rsidR="00015088" w:rsidRPr="00015088" w:rsidRDefault="00015088" w:rsidP="00015088">
      <w:pPr>
        <w:shd w:val="clear" w:color="auto" w:fill="181818"/>
        <w:spacing w:after="0" w:line="240" w:lineRule="auto"/>
        <w:rPr>
          <w:rFonts w:ascii="Segoe UI" w:eastAsia="Times New Roman" w:hAnsi="Segoe UI" w:cs="Segoe UI"/>
          <w:color w:val="FFFFFF"/>
          <w:sz w:val="24"/>
          <w:szCs w:val="24"/>
          <w:lang w:val="es-ES"/>
        </w:rPr>
      </w:pPr>
      <w:r w:rsidRPr="00015088">
        <w:rPr>
          <w:rFonts w:ascii="Segoe UI" w:eastAsia="Times New Roman" w:hAnsi="Segoe UI" w:cs="Segoe UI"/>
          <w:color w:val="FFFFFF"/>
          <w:sz w:val="24"/>
          <w:szCs w:val="24"/>
          <w:lang w:val="es-ES"/>
        </w:rPr>
        <w:t>Poe</w:t>
      </w:r>
    </w:p>
    <w:p w:rsidR="00015088" w:rsidRPr="00015088" w:rsidRDefault="00015088" w:rsidP="00015088">
      <w:pPr>
        <w:spacing w:after="0" w:line="240" w:lineRule="auto"/>
        <w:outlineLvl w:val="0"/>
        <w:rPr>
          <w:rFonts w:ascii="Segoe UI" w:eastAsia="Times New Roman" w:hAnsi="Segoe UI" w:cs="Segoe UI"/>
          <w:b/>
          <w:bCs/>
          <w:kern w:val="36"/>
          <w:sz w:val="48"/>
          <w:szCs w:val="48"/>
          <w:lang w:val="es-ES"/>
        </w:rPr>
      </w:pPr>
      <w:r w:rsidRPr="00015088">
        <w:rPr>
          <w:rFonts w:ascii="Segoe UI" w:eastAsia="Times New Roman" w:hAnsi="Segoe UI" w:cs="Segoe UI"/>
          <w:b/>
          <w:bCs/>
          <w:kern w:val="36"/>
          <w:sz w:val="48"/>
          <w:szCs w:val="48"/>
          <w:lang w:val="es-ES"/>
        </w:rPr>
        <w:lastRenderedPageBreak/>
        <w:t>Sesión de Clase: "Construimos una entrevista para identificar las necesidades financieras de la población del distrito de Paccha"</w:t>
      </w:r>
    </w:p>
    <w:p w:rsidR="00015088" w:rsidRPr="00015088" w:rsidRDefault="00015088" w:rsidP="00015088">
      <w:pPr>
        <w:spacing w:after="0" w:line="240" w:lineRule="auto"/>
        <w:outlineLvl w:val="1"/>
        <w:rPr>
          <w:rFonts w:ascii="Segoe UI" w:eastAsia="Times New Roman" w:hAnsi="Segoe UI" w:cs="Segoe UI"/>
          <w:b/>
          <w:bCs/>
          <w:sz w:val="36"/>
          <w:szCs w:val="36"/>
        </w:rPr>
      </w:pPr>
      <w:proofErr w:type="spellStart"/>
      <w:r w:rsidRPr="00015088">
        <w:rPr>
          <w:rFonts w:ascii="Segoe UI" w:eastAsia="Times New Roman" w:hAnsi="Segoe UI" w:cs="Segoe UI"/>
          <w:b/>
          <w:bCs/>
          <w:sz w:val="36"/>
          <w:szCs w:val="36"/>
        </w:rPr>
        <w:t>Propósito</w:t>
      </w:r>
      <w:proofErr w:type="spellEnd"/>
      <w:r w:rsidRPr="00015088">
        <w:rPr>
          <w:rFonts w:ascii="Segoe UI" w:eastAsia="Times New Roman" w:hAnsi="Segoe UI" w:cs="Segoe UI"/>
          <w:b/>
          <w:bCs/>
          <w:sz w:val="36"/>
          <w:szCs w:val="36"/>
        </w:rPr>
        <w:t xml:space="preserve"> de </w:t>
      </w:r>
      <w:proofErr w:type="spellStart"/>
      <w:r w:rsidRPr="00015088">
        <w:rPr>
          <w:rFonts w:ascii="Segoe UI" w:eastAsia="Times New Roman" w:hAnsi="Segoe UI" w:cs="Segoe UI"/>
          <w:b/>
          <w:bCs/>
          <w:sz w:val="36"/>
          <w:szCs w:val="36"/>
        </w:rPr>
        <w:t>Aprendizaje</w:t>
      </w:r>
      <w:proofErr w:type="spellEnd"/>
    </w:p>
    <w:tbl>
      <w:tblPr>
        <w:tblW w:w="0" w:type="auto"/>
        <w:tblCellMar>
          <w:top w:w="15" w:type="dxa"/>
          <w:left w:w="15" w:type="dxa"/>
          <w:bottom w:w="15" w:type="dxa"/>
          <w:right w:w="15" w:type="dxa"/>
        </w:tblCellMar>
        <w:tblLook w:val="04A0" w:firstRow="1" w:lastRow="0" w:firstColumn="1" w:lastColumn="0" w:noHBand="0" w:noVBand="1"/>
      </w:tblPr>
      <w:tblGrid>
        <w:gridCol w:w="1764"/>
        <w:gridCol w:w="2476"/>
        <w:gridCol w:w="2566"/>
        <w:gridCol w:w="2016"/>
      </w:tblGrid>
      <w:tr w:rsidR="00015088" w:rsidRPr="00015088" w:rsidTr="00015088">
        <w:trPr>
          <w:tblHeader/>
        </w:trPr>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b/>
                <w:bCs/>
                <w:sz w:val="24"/>
                <w:szCs w:val="24"/>
              </w:rPr>
            </w:pPr>
            <w:proofErr w:type="spellStart"/>
            <w:r w:rsidRPr="00015088">
              <w:rPr>
                <w:rFonts w:ascii="Times New Roman" w:eastAsia="Times New Roman" w:hAnsi="Times New Roman" w:cs="Times New Roman"/>
                <w:b/>
                <w:bCs/>
                <w:sz w:val="24"/>
                <w:szCs w:val="24"/>
              </w:rPr>
              <w:t>Capacidades</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b/>
                <w:bCs/>
                <w:sz w:val="24"/>
                <w:szCs w:val="24"/>
              </w:rPr>
            </w:pPr>
            <w:proofErr w:type="spellStart"/>
            <w:r w:rsidRPr="00015088">
              <w:rPr>
                <w:rFonts w:ascii="Times New Roman" w:eastAsia="Times New Roman" w:hAnsi="Times New Roman" w:cs="Times New Roman"/>
                <w:b/>
                <w:bCs/>
                <w:sz w:val="24"/>
                <w:szCs w:val="24"/>
              </w:rPr>
              <w:t>Criterios</w:t>
            </w:r>
            <w:proofErr w:type="spellEnd"/>
            <w:r w:rsidRPr="00015088">
              <w:rPr>
                <w:rFonts w:ascii="Times New Roman" w:eastAsia="Times New Roman" w:hAnsi="Times New Roman" w:cs="Times New Roman"/>
                <w:b/>
                <w:bCs/>
                <w:sz w:val="24"/>
                <w:szCs w:val="24"/>
              </w:rPr>
              <w:t xml:space="preserve"> de </w:t>
            </w:r>
            <w:proofErr w:type="spellStart"/>
            <w:r w:rsidRPr="00015088">
              <w:rPr>
                <w:rFonts w:ascii="Times New Roman" w:eastAsia="Times New Roman" w:hAnsi="Times New Roman" w:cs="Times New Roman"/>
                <w:b/>
                <w:bCs/>
                <w:sz w:val="24"/>
                <w:szCs w:val="24"/>
              </w:rPr>
              <w:t>Evaluación</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b/>
                <w:bCs/>
                <w:sz w:val="24"/>
                <w:szCs w:val="24"/>
              </w:rPr>
            </w:pPr>
            <w:proofErr w:type="spellStart"/>
            <w:r w:rsidRPr="00015088">
              <w:rPr>
                <w:rFonts w:ascii="Times New Roman" w:eastAsia="Times New Roman" w:hAnsi="Times New Roman" w:cs="Times New Roman"/>
                <w:b/>
                <w:bCs/>
                <w:sz w:val="24"/>
                <w:szCs w:val="24"/>
              </w:rPr>
              <w:t>Evidencia</w:t>
            </w:r>
            <w:proofErr w:type="spellEnd"/>
            <w:r w:rsidRPr="00015088">
              <w:rPr>
                <w:rFonts w:ascii="Times New Roman" w:eastAsia="Times New Roman" w:hAnsi="Times New Roman" w:cs="Times New Roman"/>
                <w:b/>
                <w:bCs/>
                <w:sz w:val="24"/>
                <w:szCs w:val="24"/>
              </w:rPr>
              <w:t xml:space="preserve"> de </w:t>
            </w:r>
            <w:proofErr w:type="spellStart"/>
            <w:r w:rsidRPr="00015088">
              <w:rPr>
                <w:rFonts w:ascii="Times New Roman" w:eastAsia="Times New Roman" w:hAnsi="Times New Roman" w:cs="Times New Roman"/>
                <w:b/>
                <w:bCs/>
                <w:sz w:val="24"/>
                <w:szCs w:val="24"/>
              </w:rPr>
              <w:t>Aprendizaje</w:t>
            </w:r>
            <w:proofErr w:type="spellEnd"/>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b/>
                <w:bCs/>
                <w:sz w:val="24"/>
                <w:szCs w:val="24"/>
              </w:rPr>
            </w:pPr>
            <w:proofErr w:type="spellStart"/>
            <w:r w:rsidRPr="00015088">
              <w:rPr>
                <w:rFonts w:ascii="Times New Roman" w:eastAsia="Times New Roman" w:hAnsi="Times New Roman" w:cs="Times New Roman"/>
                <w:b/>
                <w:bCs/>
                <w:sz w:val="24"/>
                <w:szCs w:val="24"/>
              </w:rPr>
              <w:t>Instrumento</w:t>
            </w:r>
            <w:proofErr w:type="spellEnd"/>
            <w:r w:rsidRPr="00015088">
              <w:rPr>
                <w:rFonts w:ascii="Times New Roman" w:eastAsia="Times New Roman" w:hAnsi="Times New Roman" w:cs="Times New Roman"/>
                <w:b/>
                <w:bCs/>
                <w:sz w:val="24"/>
                <w:szCs w:val="24"/>
              </w:rPr>
              <w:t xml:space="preserve"> de </w:t>
            </w:r>
            <w:proofErr w:type="spellStart"/>
            <w:r w:rsidRPr="00015088">
              <w:rPr>
                <w:rFonts w:ascii="Times New Roman" w:eastAsia="Times New Roman" w:hAnsi="Times New Roman" w:cs="Times New Roman"/>
                <w:b/>
                <w:bCs/>
                <w:sz w:val="24"/>
                <w:szCs w:val="24"/>
              </w:rPr>
              <w:t>Evaluación</w:t>
            </w:r>
            <w:proofErr w:type="spellEnd"/>
          </w:p>
        </w:tc>
      </w:tr>
      <w:tr w:rsidR="00015088" w:rsidRPr="00015088" w:rsidTr="00015088">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sz w:val="24"/>
                <w:szCs w:val="24"/>
              </w:rPr>
            </w:pPr>
            <w:proofErr w:type="spellStart"/>
            <w:r w:rsidRPr="00015088">
              <w:rPr>
                <w:rFonts w:ascii="Times New Roman" w:eastAsia="Times New Roman" w:hAnsi="Times New Roman" w:cs="Times New Roman"/>
                <w:sz w:val="24"/>
                <w:szCs w:val="24"/>
              </w:rPr>
              <w:t>Crea</w:t>
            </w:r>
            <w:proofErr w:type="spellEnd"/>
            <w:r w:rsidRPr="00015088">
              <w:rPr>
                <w:rFonts w:ascii="Times New Roman" w:eastAsia="Times New Roman" w:hAnsi="Times New Roman" w:cs="Times New Roman"/>
                <w:sz w:val="24"/>
                <w:szCs w:val="24"/>
              </w:rPr>
              <w:t xml:space="preserve"> </w:t>
            </w:r>
            <w:proofErr w:type="spellStart"/>
            <w:r w:rsidRPr="00015088">
              <w:rPr>
                <w:rFonts w:ascii="Times New Roman" w:eastAsia="Times New Roman" w:hAnsi="Times New Roman" w:cs="Times New Roman"/>
                <w:sz w:val="24"/>
                <w:szCs w:val="24"/>
              </w:rPr>
              <w:t>propuesta</w:t>
            </w:r>
            <w:proofErr w:type="spellEnd"/>
            <w:r w:rsidRPr="00015088">
              <w:rPr>
                <w:rFonts w:ascii="Times New Roman" w:eastAsia="Times New Roman" w:hAnsi="Times New Roman" w:cs="Times New Roman"/>
                <w:sz w:val="24"/>
                <w:szCs w:val="24"/>
              </w:rPr>
              <w:t xml:space="preserve"> de valor</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sz w:val="24"/>
                <w:szCs w:val="24"/>
                <w:lang w:val="es-ES"/>
              </w:rPr>
            </w:pPr>
            <w:r w:rsidRPr="00015088">
              <w:rPr>
                <w:rFonts w:ascii="Times New Roman" w:eastAsia="Times New Roman" w:hAnsi="Times New Roman" w:cs="Times New Roman"/>
                <w:sz w:val="24"/>
                <w:szCs w:val="24"/>
                <w:lang w:val="es-ES"/>
              </w:rPr>
              <w:t>Realiza entrevistas estructuradas con claridad y coherencia</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sz w:val="24"/>
                <w:szCs w:val="24"/>
                <w:lang w:val="es-ES"/>
              </w:rPr>
            </w:pPr>
            <w:r w:rsidRPr="00015088">
              <w:rPr>
                <w:rFonts w:ascii="Times New Roman" w:eastAsia="Times New Roman" w:hAnsi="Times New Roman" w:cs="Times New Roman"/>
                <w:sz w:val="24"/>
                <w:szCs w:val="24"/>
                <w:lang w:val="es-ES"/>
              </w:rPr>
              <w:t>Entrevista grabada o escrita que refleje necesidades financieras</w:t>
            </w:r>
          </w:p>
        </w:tc>
        <w:tc>
          <w:tcPr>
            <w:tcW w:w="0" w:type="auto"/>
            <w:tcBorders>
              <w:top w:val="single" w:sz="6" w:space="0" w:color="auto"/>
              <w:left w:val="single" w:sz="6" w:space="0" w:color="auto"/>
              <w:bottom w:val="single" w:sz="6" w:space="0" w:color="auto"/>
              <w:right w:val="single" w:sz="6" w:space="0" w:color="auto"/>
            </w:tcBorders>
            <w:tcMar>
              <w:top w:w="120" w:type="dxa"/>
              <w:left w:w="120" w:type="dxa"/>
              <w:bottom w:w="120" w:type="dxa"/>
              <w:right w:w="120" w:type="dxa"/>
            </w:tcMar>
            <w:vAlign w:val="center"/>
            <w:hideMark/>
          </w:tcPr>
          <w:p w:rsidR="00015088" w:rsidRPr="00015088" w:rsidRDefault="00015088" w:rsidP="00015088">
            <w:pPr>
              <w:spacing w:after="0" w:line="240" w:lineRule="auto"/>
              <w:rPr>
                <w:rFonts w:ascii="Times New Roman" w:eastAsia="Times New Roman" w:hAnsi="Times New Roman" w:cs="Times New Roman"/>
                <w:sz w:val="24"/>
                <w:szCs w:val="24"/>
                <w:lang w:val="es-ES"/>
              </w:rPr>
            </w:pPr>
            <w:r w:rsidRPr="00015088">
              <w:rPr>
                <w:rFonts w:ascii="Times New Roman" w:eastAsia="Times New Roman" w:hAnsi="Times New Roman" w:cs="Times New Roman"/>
                <w:sz w:val="24"/>
                <w:szCs w:val="24"/>
                <w:lang w:val="es-ES"/>
              </w:rPr>
              <w:t>Rúbrica de evaluación de entrevistas</w:t>
            </w:r>
          </w:p>
        </w:tc>
      </w:tr>
    </w:tbl>
    <w:p w:rsidR="00015088" w:rsidRPr="00015088" w:rsidRDefault="00015088" w:rsidP="00015088">
      <w:pPr>
        <w:spacing w:after="0" w:line="240" w:lineRule="auto"/>
        <w:rPr>
          <w:rFonts w:ascii="Segoe UI" w:eastAsia="Times New Roman" w:hAnsi="Segoe UI" w:cs="Segoe UI"/>
          <w:sz w:val="24"/>
          <w:szCs w:val="24"/>
        </w:rPr>
      </w:pPr>
      <w:r w:rsidRPr="00015088">
        <w:rPr>
          <w:rFonts w:ascii="Segoe UI" w:eastAsia="Times New Roman" w:hAnsi="Segoe UI" w:cs="Segoe UI"/>
          <w:sz w:val="24"/>
          <w:szCs w:val="24"/>
        </w:rPr>
        <w:pict>
          <v:rect id="_x0000_i1030" style="width:552pt;height:1.5pt" o:hrpct="0" o:hralign="center" o:hrstd="t" o:hr="t" fillcolor="#a0a0a0" stroked="f"/>
        </w:pict>
      </w:r>
    </w:p>
    <w:p w:rsidR="00015088" w:rsidRPr="00015088" w:rsidRDefault="00015088" w:rsidP="00015088">
      <w:pPr>
        <w:spacing w:after="0" w:line="240" w:lineRule="auto"/>
        <w:outlineLvl w:val="1"/>
        <w:rPr>
          <w:rFonts w:ascii="Segoe UI" w:eastAsia="Times New Roman" w:hAnsi="Segoe UI" w:cs="Segoe UI"/>
          <w:b/>
          <w:bCs/>
          <w:sz w:val="36"/>
          <w:szCs w:val="36"/>
        </w:rPr>
      </w:pPr>
      <w:proofErr w:type="spellStart"/>
      <w:r w:rsidRPr="00015088">
        <w:rPr>
          <w:rFonts w:ascii="Segoe UI" w:eastAsia="Times New Roman" w:hAnsi="Segoe UI" w:cs="Segoe UI"/>
          <w:b/>
          <w:bCs/>
          <w:sz w:val="36"/>
          <w:szCs w:val="36"/>
        </w:rPr>
        <w:t>Secuencia</w:t>
      </w:r>
      <w:proofErr w:type="spellEnd"/>
      <w:r w:rsidRPr="00015088">
        <w:rPr>
          <w:rFonts w:ascii="Segoe UI" w:eastAsia="Times New Roman" w:hAnsi="Segoe UI" w:cs="Segoe UI"/>
          <w:b/>
          <w:bCs/>
          <w:sz w:val="36"/>
          <w:szCs w:val="36"/>
        </w:rPr>
        <w:t xml:space="preserve"> </w:t>
      </w:r>
      <w:proofErr w:type="spellStart"/>
      <w:r w:rsidRPr="00015088">
        <w:rPr>
          <w:rFonts w:ascii="Segoe UI" w:eastAsia="Times New Roman" w:hAnsi="Segoe UI" w:cs="Segoe UI"/>
          <w:b/>
          <w:bCs/>
          <w:sz w:val="36"/>
          <w:szCs w:val="36"/>
        </w:rPr>
        <w:t>Metodológica</w:t>
      </w:r>
      <w:proofErr w:type="spellEnd"/>
    </w:p>
    <w:p w:rsidR="00015088" w:rsidRPr="00015088" w:rsidRDefault="00015088" w:rsidP="00015088">
      <w:pPr>
        <w:spacing w:after="0" w:line="240" w:lineRule="auto"/>
        <w:outlineLvl w:val="2"/>
        <w:rPr>
          <w:rFonts w:ascii="Segoe UI" w:eastAsia="Times New Roman" w:hAnsi="Segoe UI" w:cs="Segoe UI"/>
          <w:b/>
          <w:bCs/>
          <w:sz w:val="27"/>
          <w:szCs w:val="27"/>
        </w:rPr>
      </w:pPr>
      <w:proofErr w:type="spellStart"/>
      <w:r w:rsidRPr="00015088">
        <w:rPr>
          <w:rFonts w:ascii="Segoe UI" w:eastAsia="Times New Roman" w:hAnsi="Segoe UI" w:cs="Segoe UI"/>
          <w:b/>
          <w:bCs/>
          <w:sz w:val="27"/>
          <w:szCs w:val="27"/>
        </w:rPr>
        <w:t>Inicio</w:t>
      </w:r>
      <w:proofErr w:type="spellEnd"/>
      <w:r w:rsidRPr="00015088">
        <w:rPr>
          <w:rFonts w:ascii="Segoe UI" w:eastAsia="Times New Roman" w:hAnsi="Segoe UI" w:cs="Segoe UI"/>
          <w:b/>
          <w:bCs/>
          <w:sz w:val="27"/>
          <w:szCs w:val="27"/>
        </w:rPr>
        <w:t xml:space="preserve"> (20 </w:t>
      </w:r>
      <w:proofErr w:type="spellStart"/>
      <w:r w:rsidRPr="00015088">
        <w:rPr>
          <w:rFonts w:ascii="Segoe UI" w:eastAsia="Times New Roman" w:hAnsi="Segoe UI" w:cs="Segoe UI"/>
          <w:b/>
          <w:bCs/>
          <w:sz w:val="27"/>
          <w:szCs w:val="27"/>
        </w:rPr>
        <w:t>minutos</w:t>
      </w:r>
      <w:proofErr w:type="spellEnd"/>
      <w:r w:rsidRPr="00015088">
        <w:rPr>
          <w:rFonts w:ascii="Segoe UI" w:eastAsia="Times New Roman" w:hAnsi="Segoe UI" w:cs="Segoe UI"/>
          <w:b/>
          <w:bCs/>
          <w:sz w:val="27"/>
          <w:szCs w:val="27"/>
        </w:rPr>
        <w:t>)</w:t>
      </w:r>
    </w:p>
    <w:p w:rsidR="00015088" w:rsidRPr="00015088" w:rsidRDefault="00015088" w:rsidP="00015088">
      <w:pPr>
        <w:numPr>
          <w:ilvl w:val="0"/>
          <w:numId w:val="5"/>
        </w:numPr>
        <w:spacing w:after="100" w:afterAutospacing="1" w:line="240" w:lineRule="auto"/>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Recojo de saberes previos</w:t>
      </w:r>
      <w:r w:rsidRPr="00015088">
        <w:rPr>
          <w:rFonts w:ascii="Segoe UI" w:eastAsia="Times New Roman" w:hAnsi="Segoe UI" w:cs="Segoe UI"/>
          <w:sz w:val="24"/>
          <w:szCs w:val="24"/>
          <w:lang w:val="es-ES"/>
        </w:rPr>
        <w:t>: Preguntar a los estudiantes qué entienden por “necesidades financieras”.</w:t>
      </w:r>
    </w:p>
    <w:p w:rsidR="00015088" w:rsidRPr="00015088" w:rsidRDefault="00015088" w:rsidP="00015088">
      <w:pPr>
        <w:numPr>
          <w:ilvl w:val="1"/>
          <w:numId w:val="5"/>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Ejemplo de pregunta: "¿Qué creen que significa manejar bien el dinero en sus hogares?"</w:t>
      </w:r>
    </w:p>
    <w:p w:rsidR="00015088" w:rsidRPr="00015088" w:rsidRDefault="00015088" w:rsidP="00015088">
      <w:pPr>
        <w:numPr>
          <w:ilvl w:val="0"/>
          <w:numId w:val="5"/>
        </w:numPr>
        <w:spacing w:after="0" w:line="240" w:lineRule="auto"/>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Motivación</w:t>
      </w:r>
      <w:r w:rsidRPr="00015088">
        <w:rPr>
          <w:rFonts w:ascii="Segoe UI" w:eastAsia="Times New Roman" w:hAnsi="Segoe UI" w:cs="Segoe UI"/>
          <w:sz w:val="24"/>
          <w:szCs w:val="24"/>
          <w:lang w:val="es-ES"/>
        </w:rPr>
        <w:t>: Presentar un breve video sobre la importancia del ahorro y la planificación financiera en comunidades similares.</w:t>
      </w:r>
    </w:p>
    <w:p w:rsidR="00015088" w:rsidRPr="00015088" w:rsidRDefault="00015088" w:rsidP="00015088">
      <w:pPr>
        <w:numPr>
          <w:ilvl w:val="0"/>
          <w:numId w:val="5"/>
        </w:numPr>
        <w:spacing w:after="0" w:line="240" w:lineRule="auto"/>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Conflicto cognitivo</w:t>
      </w:r>
      <w:r w:rsidRPr="00015088">
        <w:rPr>
          <w:rFonts w:ascii="Segoe UI" w:eastAsia="Times New Roman" w:hAnsi="Segoe UI" w:cs="Segoe UI"/>
          <w:sz w:val="24"/>
          <w:szCs w:val="24"/>
          <w:lang w:val="es-ES"/>
        </w:rPr>
        <w:t>: Mostrar estadísticas sobre la pobreza en Paccha y preguntar: "¿Qué pasaría si no se gestionan bien los recursos económicos?"</w:t>
      </w:r>
    </w:p>
    <w:p w:rsidR="00015088" w:rsidRPr="00015088" w:rsidRDefault="00015088" w:rsidP="00015088">
      <w:pPr>
        <w:numPr>
          <w:ilvl w:val="0"/>
          <w:numId w:val="5"/>
        </w:numPr>
        <w:spacing w:after="0" w:line="240" w:lineRule="auto"/>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Comunicación del propósito</w:t>
      </w:r>
      <w:r w:rsidRPr="00015088">
        <w:rPr>
          <w:rFonts w:ascii="Segoe UI" w:eastAsia="Times New Roman" w:hAnsi="Segoe UI" w:cs="Segoe UI"/>
          <w:sz w:val="24"/>
          <w:szCs w:val="24"/>
          <w:lang w:val="es-ES"/>
        </w:rPr>
        <w:t>: Explicar que hoy aprenderán a construir una entrevista para identificar las necesidades financieras de la población.</w:t>
      </w:r>
    </w:p>
    <w:p w:rsidR="00015088" w:rsidRPr="00015088" w:rsidRDefault="00015088" w:rsidP="00015088">
      <w:pPr>
        <w:spacing w:after="0" w:line="240" w:lineRule="auto"/>
        <w:rPr>
          <w:rFonts w:ascii="Segoe UI" w:eastAsia="Times New Roman" w:hAnsi="Segoe UI" w:cs="Segoe UI"/>
          <w:sz w:val="24"/>
          <w:szCs w:val="24"/>
        </w:rPr>
      </w:pPr>
      <w:r w:rsidRPr="00015088">
        <w:rPr>
          <w:rFonts w:ascii="Segoe UI" w:eastAsia="Times New Roman" w:hAnsi="Segoe UI" w:cs="Segoe UI"/>
          <w:sz w:val="24"/>
          <w:szCs w:val="24"/>
        </w:rPr>
        <w:pict>
          <v:rect id="_x0000_i1031" style="width:552pt;height:1.5pt" o:hrpct="0" o:hralign="center" o:hrstd="t" o:hr="t" fillcolor="#a0a0a0" stroked="f"/>
        </w:pict>
      </w:r>
    </w:p>
    <w:p w:rsidR="00015088" w:rsidRPr="00015088" w:rsidRDefault="00015088" w:rsidP="00015088">
      <w:pPr>
        <w:spacing w:after="0" w:line="240" w:lineRule="auto"/>
        <w:outlineLvl w:val="2"/>
        <w:rPr>
          <w:rFonts w:ascii="Segoe UI" w:eastAsia="Times New Roman" w:hAnsi="Segoe UI" w:cs="Segoe UI"/>
          <w:b/>
          <w:bCs/>
          <w:sz w:val="27"/>
          <w:szCs w:val="27"/>
        </w:rPr>
      </w:pPr>
      <w:proofErr w:type="spellStart"/>
      <w:r w:rsidRPr="00015088">
        <w:rPr>
          <w:rFonts w:ascii="Segoe UI" w:eastAsia="Times New Roman" w:hAnsi="Segoe UI" w:cs="Segoe UI"/>
          <w:b/>
          <w:bCs/>
          <w:sz w:val="27"/>
          <w:szCs w:val="27"/>
        </w:rPr>
        <w:t>Desarrollo</w:t>
      </w:r>
      <w:proofErr w:type="spellEnd"/>
      <w:r w:rsidRPr="00015088">
        <w:rPr>
          <w:rFonts w:ascii="Segoe UI" w:eastAsia="Times New Roman" w:hAnsi="Segoe UI" w:cs="Segoe UI"/>
          <w:b/>
          <w:bCs/>
          <w:sz w:val="27"/>
          <w:szCs w:val="27"/>
        </w:rPr>
        <w:t xml:space="preserve"> (60 </w:t>
      </w:r>
      <w:proofErr w:type="spellStart"/>
      <w:r w:rsidRPr="00015088">
        <w:rPr>
          <w:rFonts w:ascii="Segoe UI" w:eastAsia="Times New Roman" w:hAnsi="Segoe UI" w:cs="Segoe UI"/>
          <w:b/>
          <w:bCs/>
          <w:sz w:val="27"/>
          <w:szCs w:val="27"/>
        </w:rPr>
        <w:t>minutos</w:t>
      </w:r>
      <w:proofErr w:type="spellEnd"/>
      <w:r w:rsidRPr="00015088">
        <w:rPr>
          <w:rFonts w:ascii="Segoe UI" w:eastAsia="Times New Roman" w:hAnsi="Segoe UI" w:cs="Segoe UI"/>
          <w:b/>
          <w:bCs/>
          <w:sz w:val="27"/>
          <w:szCs w:val="27"/>
        </w:rPr>
        <w:t>)</w:t>
      </w:r>
    </w:p>
    <w:p w:rsidR="00015088" w:rsidRPr="00015088" w:rsidRDefault="00015088" w:rsidP="00015088">
      <w:pPr>
        <w:numPr>
          <w:ilvl w:val="0"/>
          <w:numId w:val="6"/>
        </w:numPr>
        <w:spacing w:after="100" w:afterAutospacing="1" w:line="240" w:lineRule="auto"/>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Actividad 1: Explicación del tema (30 minutos)</w:t>
      </w:r>
    </w:p>
    <w:p w:rsidR="00015088" w:rsidRPr="00015088" w:rsidRDefault="00015088" w:rsidP="00015088">
      <w:pPr>
        <w:numPr>
          <w:ilvl w:val="1"/>
          <w:numId w:val="6"/>
        </w:numPr>
        <w:spacing w:after="0" w:line="240" w:lineRule="auto"/>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Tema</w:t>
      </w:r>
      <w:r w:rsidRPr="00015088">
        <w:rPr>
          <w:rFonts w:ascii="Segoe UI" w:eastAsia="Times New Roman" w:hAnsi="Segoe UI" w:cs="Segoe UI"/>
          <w:sz w:val="24"/>
          <w:szCs w:val="24"/>
          <w:lang w:val="es-ES"/>
        </w:rPr>
        <w:t>: La importancia de conocer las necesidades financieras para mejorar la calidad de vida.</w:t>
      </w:r>
    </w:p>
    <w:p w:rsidR="00015088" w:rsidRPr="00015088" w:rsidRDefault="00015088" w:rsidP="00015088">
      <w:pPr>
        <w:numPr>
          <w:ilvl w:val="1"/>
          <w:numId w:val="6"/>
        </w:numPr>
        <w:spacing w:after="0" w:line="240" w:lineRule="auto"/>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Metodología</w:t>
      </w:r>
      <w:r w:rsidRPr="00015088">
        <w:rPr>
          <w:rFonts w:ascii="Segoe UI" w:eastAsia="Times New Roman" w:hAnsi="Segoe UI" w:cs="Segoe UI"/>
          <w:sz w:val="24"/>
          <w:szCs w:val="24"/>
          <w:lang w:val="es-ES"/>
        </w:rPr>
        <w:t>: Presentación en PowerPoint que incluya:</w:t>
      </w:r>
    </w:p>
    <w:p w:rsidR="00015088" w:rsidRPr="00015088" w:rsidRDefault="00015088" w:rsidP="00015088">
      <w:pPr>
        <w:numPr>
          <w:ilvl w:val="2"/>
          <w:numId w:val="6"/>
        </w:numPr>
        <w:spacing w:after="0" w:line="240" w:lineRule="auto"/>
        <w:rPr>
          <w:rFonts w:ascii="Segoe UI" w:eastAsia="Times New Roman" w:hAnsi="Segoe UI" w:cs="Segoe UI"/>
          <w:sz w:val="24"/>
          <w:szCs w:val="24"/>
        </w:rPr>
      </w:pPr>
      <w:proofErr w:type="spellStart"/>
      <w:r w:rsidRPr="00015088">
        <w:rPr>
          <w:rFonts w:ascii="Segoe UI" w:eastAsia="Times New Roman" w:hAnsi="Segoe UI" w:cs="Segoe UI"/>
          <w:sz w:val="24"/>
          <w:szCs w:val="24"/>
        </w:rPr>
        <w:t>Definición</w:t>
      </w:r>
      <w:proofErr w:type="spellEnd"/>
      <w:r w:rsidRPr="00015088">
        <w:rPr>
          <w:rFonts w:ascii="Segoe UI" w:eastAsia="Times New Roman" w:hAnsi="Segoe UI" w:cs="Segoe UI"/>
          <w:sz w:val="24"/>
          <w:szCs w:val="24"/>
        </w:rPr>
        <w:t xml:space="preserve"> de </w:t>
      </w:r>
      <w:proofErr w:type="spellStart"/>
      <w:r w:rsidRPr="00015088">
        <w:rPr>
          <w:rFonts w:ascii="Segoe UI" w:eastAsia="Times New Roman" w:hAnsi="Segoe UI" w:cs="Segoe UI"/>
          <w:sz w:val="24"/>
          <w:szCs w:val="24"/>
        </w:rPr>
        <w:t>necesidades</w:t>
      </w:r>
      <w:proofErr w:type="spellEnd"/>
      <w:r w:rsidRPr="00015088">
        <w:rPr>
          <w:rFonts w:ascii="Segoe UI" w:eastAsia="Times New Roman" w:hAnsi="Segoe UI" w:cs="Segoe UI"/>
          <w:sz w:val="24"/>
          <w:szCs w:val="24"/>
        </w:rPr>
        <w:t xml:space="preserve"> </w:t>
      </w:r>
      <w:proofErr w:type="spellStart"/>
      <w:r w:rsidRPr="00015088">
        <w:rPr>
          <w:rFonts w:ascii="Segoe UI" w:eastAsia="Times New Roman" w:hAnsi="Segoe UI" w:cs="Segoe UI"/>
          <w:sz w:val="24"/>
          <w:szCs w:val="24"/>
        </w:rPr>
        <w:t>financieras</w:t>
      </w:r>
      <w:proofErr w:type="spellEnd"/>
      <w:r w:rsidRPr="00015088">
        <w:rPr>
          <w:rFonts w:ascii="Segoe UI" w:eastAsia="Times New Roman" w:hAnsi="Segoe UI" w:cs="Segoe UI"/>
          <w:sz w:val="24"/>
          <w:szCs w:val="24"/>
        </w:rPr>
        <w:t>.</w:t>
      </w:r>
    </w:p>
    <w:p w:rsidR="00015088" w:rsidRPr="00015088" w:rsidRDefault="00015088" w:rsidP="00015088">
      <w:pPr>
        <w:numPr>
          <w:ilvl w:val="2"/>
          <w:numId w:val="6"/>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Ejemplos de cómo un buen manejo del dinero puede cambiar situaciones.</w:t>
      </w:r>
    </w:p>
    <w:p w:rsidR="00015088" w:rsidRPr="00015088" w:rsidRDefault="00015088" w:rsidP="00015088">
      <w:pPr>
        <w:numPr>
          <w:ilvl w:val="2"/>
          <w:numId w:val="6"/>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Casos de éxito de emprendedores locales que gestionaron bien sus finanzas.</w:t>
      </w:r>
    </w:p>
    <w:p w:rsidR="00015088" w:rsidRPr="00015088" w:rsidRDefault="00015088" w:rsidP="00015088">
      <w:pPr>
        <w:numPr>
          <w:ilvl w:val="1"/>
          <w:numId w:val="6"/>
        </w:numPr>
        <w:spacing w:after="0" w:line="240" w:lineRule="auto"/>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lastRenderedPageBreak/>
        <w:t>Discusión</w:t>
      </w:r>
      <w:r w:rsidRPr="00015088">
        <w:rPr>
          <w:rFonts w:ascii="Segoe UI" w:eastAsia="Times New Roman" w:hAnsi="Segoe UI" w:cs="Segoe UI"/>
          <w:sz w:val="24"/>
          <w:szCs w:val="24"/>
          <w:lang w:val="es-ES"/>
        </w:rPr>
        <w:t>: Reflexionar sobre cómo estas necesidades afectan a la comunidad.</w:t>
      </w:r>
    </w:p>
    <w:p w:rsidR="00015088" w:rsidRPr="00015088" w:rsidRDefault="00015088" w:rsidP="00015088">
      <w:pPr>
        <w:numPr>
          <w:ilvl w:val="0"/>
          <w:numId w:val="6"/>
        </w:numPr>
        <w:spacing w:after="100" w:afterAutospacing="1" w:line="240" w:lineRule="auto"/>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Actividad 2: Elaboración de la entrevista (30 minutos)</w:t>
      </w:r>
    </w:p>
    <w:p w:rsidR="00015088" w:rsidRPr="00015088" w:rsidRDefault="00015088" w:rsidP="00015088">
      <w:pPr>
        <w:numPr>
          <w:ilvl w:val="1"/>
          <w:numId w:val="6"/>
        </w:numPr>
        <w:spacing w:after="0" w:line="240" w:lineRule="auto"/>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Instrucciones</w:t>
      </w:r>
      <w:r w:rsidRPr="00015088">
        <w:rPr>
          <w:rFonts w:ascii="Segoe UI" w:eastAsia="Times New Roman" w:hAnsi="Segoe UI" w:cs="Segoe UI"/>
          <w:sz w:val="24"/>
          <w:szCs w:val="24"/>
          <w:lang w:val="es-ES"/>
        </w:rPr>
        <w:t>: En grupos de 4, los estudiantes deben crear una lista de preguntas para una entrevista que les permita identificar necesidades financieras.</w:t>
      </w:r>
    </w:p>
    <w:p w:rsidR="00015088" w:rsidRPr="00015088" w:rsidRDefault="00015088" w:rsidP="00015088">
      <w:pPr>
        <w:spacing w:after="100" w:afterAutospacing="1" w:line="240" w:lineRule="auto"/>
        <w:ind w:left="720"/>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Preguntas sugeridas para la entrevista</w:t>
      </w:r>
      <w:r w:rsidRPr="00015088">
        <w:rPr>
          <w:rFonts w:ascii="Segoe UI" w:eastAsia="Times New Roman" w:hAnsi="Segoe UI" w:cs="Segoe UI"/>
          <w:sz w:val="24"/>
          <w:szCs w:val="24"/>
          <w:lang w:val="es-ES"/>
        </w:rPr>
        <w:t>:</w:t>
      </w:r>
    </w:p>
    <w:p w:rsidR="00015088" w:rsidRPr="00015088" w:rsidRDefault="00015088" w:rsidP="00015088">
      <w:pPr>
        <w:numPr>
          <w:ilvl w:val="1"/>
          <w:numId w:val="7"/>
        </w:numPr>
        <w:spacing w:after="0" w:line="240" w:lineRule="auto"/>
        <w:ind w:left="1440" w:hanging="360"/>
        <w:rPr>
          <w:rFonts w:ascii="Segoe UI" w:eastAsia="Times New Roman" w:hAnsi="Segoe UI" w:cs="Segoe UI"/>
          <w:sz w:val="24"/>
          <w:szCs w:val="24"/>
          <w:lang w:val="es-ES"/>
        </w:rPr>
      </w:pPr>
      <w:r w:rsidRPr="00015088">
        <w:rPr>
          <w:rFonts w:ascii="Segoe UI" w:eastAsia="Times New Roman" w:hAnsi="Segoe UI" w:cs="Segoe UI"/>
          <w:sz w:val="24"/>
          <w:szCs w:val="24"/>
          <w:lang w:val="es-ES"/>
        </w:rPr>
        <w:t>¿Cuál es su principal fuente de ingresos?</w:t>
      </w:r>
    </w:p>
    <w:p w:rsidR="00015088" w:rsidRPr="00015088" w:rsidRDefault="00015088" w:rsidP="00015088">
      <w:pPr>
        <w:numPr>
          <w:ilvl w:val="1"/>
          <w:numId w:val="7"/>
        </w:numPr>
        <w:spacing w:after="0" w:line="240" w:lineRule="auto"/>
        <w:ind w:left="1440" w:hanging="360"/>
        <w:rPr>
          <w:rFonts w:ascii="Segoe UI" w:eastAsia="Times New Roman" w:hAnsi="Segoe UI" w:cs="Segoe UI"/>
          <w:sz w:val="24"/>
          <w:szCs w:val="24"/>
          <w:lang w:val="es-ES"/>
        </w:rPr>
      </w:pPr>
      <w:r w:rsidRPr="00015088">
        <w:rPr>
          <w:rFonts w:ascii="Segoe UI" w:eastAsia="Times New Roman" w:hAnsi="Segoe UI" w:cs="Segoe UI"/>
          <w:sz w:val="24"/>
          <w:szCs w:val="24"/>
          <w:lang w:val="es-ES"/>
        </w:rPr>
        <w:t>¿Qué gastos considera más importantes en su hogar?</w:t>
      </w:r>
    </w:p>
    <w:p w:rsidR="00015088" w:rsidRPr="00015088" w:rsidRDefault="00015088" w:rsidP="00015088">
      <w:pPr>
        <w:numPr>
          <w:ilvl w:val="1"/>
          <w:numId w:val="7"/>
        </w:numPr>
        <w:spacing w:after="0" w:line="240" w:lineRule="auto"/>
        <w:ind w:left="1440" w:hanging="360"/>
        <w:rPr>
          <w:rFonts w:ascii="Segoe UI" w:eastAsia="Times New Roman" w:hAnsi="Segoe UI" w:cs="Segoe UI"/>
          <w:sz w:val="24"/>
          <w:szCs w:val="24"/>
          <w:lang w:val="es-ES"/>
        </w:rPr>
      </w:pPr>
      <w:r w:rsidRPr="00015088">
        <w:rPr>
          <w:rFonts w:ascii="Segoe UI" w:eastAsia="Times New Roman" w:hAnsi="Segoe UI" w:cs="Segoe UI"/>
          <w:sz w:val="24"/>
          <w:szCs w:val="24"/>
          <w:lang w:val="es-ES"/>
        </w:rPr>
        <w:t>¿Ha podido ahorrar alguna vez? Si es así, ¿cómo lo hizo?</w:t>
      </w:r>
    </w:p>
    <w:p w:rsidR="00015088" w:rsidRPr="00015088" w:rsidRDefault="00015088" w:rsidP="00015088">
      <w:pPr>
        <w:numPr>
          <w:ilvl w:val="1"/>
          <w:numId w:val="7"/>
        </w:numPr>
        <w:spacing w:after="0" w:line="240" w:lineRule="auto"/>
        <w:ind w:left="1440" w:hanging="360"/>
        <w:rPr>
          <w:rFonts w:ascii="Segoe UI" w:eastAsia="Times New Roman" w:hAnsi="Segoe UI" w:cs="Segoe UI"/>
          <w:sz w:val="24"/>
          <w:szCs w:val="24"/>
          <w:lang w:val="es-ES"/>
        </w:rPr>
      </w:pPr>
      <w:r w:rsidRPr="00015088">
        <w:rPr>
          <w:rFonts w:ascii="Segoe UI" w:eastAsia="Times New Roman" w:hAnsi="Segoe UI" w:cs="Segoe UI"/>
          <w:sz w:val="24"/>
          <w:szCs w:val="24"/>
          <w:lang w:val="es-ES"/>
        </w:rPr>
        <w:t>¿Qué dificultades enfrenta para ahorrar?</w:t>
      </w:r>
    </w:p>
    <w:p w:rsidR="00015088" w:rsidRPr="00015088" w:rsidRDefault="00015088" w:rsidP="00015088">
      <w:pPr>
        <w:numPr>
          <w:ilvl w:val="1"/>
          <w:numId w:val="7"/>
        </w:numPr>
        <w:spacing w:after="0" w:line="240" w:lineRule="auto"/>
        <w:ind w:left="1440" w:hanging="360"/>
        <w:rPr>
          <w:rFonts w:ascii="Segoe UI" w:eastAsia="Times New Roman" w:hAnsi="Segoe UI" w:cs="Segoe UI"/>
          <w:sz w:val="24"/>
          <w:szCs w:val="24"/>
          <w:lang w:val="es-ES"/>
        </w:rPr>
      </w:pPr>
      <w:r w:rsidRPr="00015088">
        <w:rPr>
          <w:rFonts w:ascii="Segoe UI" w:eastAsia="Times New Roman" w:hAnsi="Segoe UI" w:cs="Segoe UI"/>
          <w:sz w:val="24"/>
          <w:szCs w:val="24"/>
          <w:lang w:val="es-ES"/>
        </w:rPr>
        <w:t>¿Tiene deudas? Si es así, ¿de qué tipo?</w:t>
      </w:r>
    </w:p>
    <w:p w:rsidR="00015088" w:rsidRPr="00015088" w:rsidRDefault="00015088" w:rsidP="00015088">
      <w:pPr>
        <w:numPr>
          <w:ilvl w:val="1"/>
          <w:numId w:val="7"/>
        </w:numPr>
        <w:spacing w:after="0" w:line="240" w:lineRule="auto"/>
        <w:ind w:left="1440" w:hanging="360"/>
        <w:rPr>
          <w:rFonts w:ascii="Segoe UI" w:eastAsia="Times New Roman" w:hAnsi="Segoe UI" w:cs="Segoe UI"/>
          <w:sz w:val="24"/>
          <w:szCs w:val="24"/>
          <w:lang w:val="es-ES"/>
        </w:rPr>
      </w:pPr>
      <w:r w:rsidRPr="00015088">
        <w:rPr>
          <w:rFonts w:ascii="Segoe UI" w:eastAsia="Times New Roman" w:hAnsi="Segoe UI" w:cs="Segoe UI"/>
          <w:sz w:val="24"/>
          <w:szCs w:val="24"/>
          <w:lang w:val="es-ES"/>
        </w:rPr>
        <w:t>¿Cómo planea sus gastos mensuales?</w:t>
      </w:r>
    </w:p>
    <w:p w:rsidR="00015088" w:rsidRPr="00015088" w:rsidRDefault="00015088" w:rsidP="00015088">
      <w:pPr>
        <w:numPr>
          <w:ilvl w:val="1"/>
          <w:numId w:val="7"/>
        </w:numPr>
        <w:spacing w:after="0" w:line="240" w:lineRule="auto"/>
        <w:ind w:left="1440" w:hanging="360"/>
        <w:rPr>
          <w:rFonts w:ascii="Segoe UI" w:eastAsia="Times New Roman" w:hAnsi="Segoe UI" w:cs="Segoe UI"/>
          <w:sz w:val="24"/>
          <w:szCs w:val="24"/>
          <w:lang w:val="es-ES"/>
        </w:rPr>
      </w:pPr>
      <w:r w:rsidRPr="00015088">
        <w:rPr>
          <w:rFonts w:ascii="Segoe UI" w:eastAsia="Times New Roman" w:hAnsi="Segoe UI" w:cs="Segoe UI"/>
          <w:sz w:val="24"/>
          <w:szCs w:val="24"/>
          <w:lang w:val="es-ES"/>
        </w:rPr>
        <w:t>¿Qué tipo de apoyo financiero cree que le ayudaría más?</w:t>
      </w:r>
    </w:p>
    <w:p w:rsidR="00015088" w:rsidRPr="00015088" w:rsidRDefault="00015088" w:rsidP="00015088">
      <w:pPr>
        <w:numPr>
          <w:ilvl w:val="1"/>
          <w:numId w:val="7"/>
        </w:numPr>
        <w:spacing w:after="0" w:line="240" w:lineRule="auto"/>
        <w:ind w:left="1440" w:hanging="360"/>
        <w:rPr>
          <w:rFonts w:ascii="Segoe UI" w:eastAsia="Times New Roman" w:hAnsi="Segoe UI" w:cs="Segoe UI"/>
          <w:sz w:val="24"/>
          <w:szCs w:val="24"/>
          <w:lang w:val="es-ES"/>
        </w:rPr>
      </w:pPr>
      <w:r w:rsidRPr="00015088">
        <w:rPr>
          <w:rFonts w:ascii="Segoe UI" w:eastAsia="Times New Roman" w:hAnsi="Segoe UI" w:cs="Segoe UI"/>
          <w:sz w:val="24"/>
          <w:szCs w:val="24"/>
          <w:lang w:val="es-ES"/>
        </w:rPr>
        <w:t>¿Qué productos o servicios financieros conoce y utiliza?</w:t>
      </w:r>
    </w:p>
    <w:p w:rsidR="00015088" w:rsidRPr="00015088" w:rsidRDefault="00015088" w:rsidP="00015088">
      <w:pPr>
        <w:spacing w:after="0" w:line="240" w:lineRule="auto"/>
        <w:rPr>
          <w:rFonts w:ascii="Segoe UI" w:eastAsia="Times New Roman" w:hAnsi="Segoe UI" w:cs="Segoe UI"/>
          <w:sz w:val="24"/>
          <w:szCs w:val="24"/>
        </w:rPr>
      </w:pPr>
      <w:r w:rsidRPr="00015088">
        <w:rPr>
          <w:rFonts w:ascii="Segoe UI" w:eastAsia="Times New Roman" w:hAnsi="Segoe UI" w:cs="Segoe UI"/>
          <w:sz w:val="24"/>
          <w:szCs w:val="24"/>
        </w:rPr>
        <w:pict>
          <v:rect id="_x0000_i1032" style="width:552pt;height:1.5pt" o:hrpct="0" o:hralign="center" o:hrstd="t" o:hr="t" fillcolor="#a0a0a0" stroked="f"/>
        </w:pict>
      </w:r>
    </w:p>
    <w:p w:rsidR="00015088" w:rsidRPr="00015088" w:rsidRDefault="00015088" w:rsidP="00015088">
      <w:pPr>
        <w:spacing w:after="0" w:line="240" w:lineRule="auto"/>
        <w:outlineLvl w:val="2"/>
        <w:rPr>
          <w:rFonts w:ascii="Segoe UI" w:eastAsia="Times New Roman" w:hAnsi="Segoe UI" w:cs="Segoe UI"/>
          <w:b/>
          <w:bCs/>
          <w:sz w:val="27"/>
          <w:szCs w:val="27"/>
        </w:rPr>
      </w:pPr>
      <w:proofErr w:type="spellStart"/>
      <w:r w:rsidRPr="00015088">
        <w:rPr>
          <w:rFonts w:ascii="Segoe UI" w:eastAsia="Times New Roman" w:hAnsi="Segoe UI" w:cs="Segoe UI"/>
          <w:b/>
          <w:bCs/>
          <w:sz w:val="27"/>
          <w:szCs w:val="27"/>
        </w:rPr>
        <w:t>Cierre</w:t>
      </w:r>
      <w:proofErr w:type="spellEnd"/>
      <w:r w:rsidRPr="00015088">
        <w:rPr>
          <w:rFonts w:ascii="Segoe UI" w:eastAsia="Times New Roman" w:hAnsi="Segoe UI" w:cs="Segoe UI"/>
          <w:b/>
          <w:bCs/>
          <w:sz w:val="27"/>
          <w:szCs w:val="27"/>
        </w:rPr>
        <w:t xml:space="preserve"> (10 </w:t>
      </w:r>
      <w:proofErr w:type="spellStart"/>
      <w:r w:rsidRPr="00015088">
        <w:rPr>
          <w:rFonts w:ascii="Segoe UI" w:eastAsia="Times New Roman" w:hAnsi="Segoe UI" w:cs="Segoe UI"/>
          <w:b/>
          <w:bCs/>
          <w:sz w:val="27"/>
          <w:szCs w:val="27"/>
        </w:rPr>
        <w:t>minutos</w:t>
      </w:r>
      <w:proofErr w:type="spellEnd"/>
      <w:r w:rsidRPr="00015088">
        <w:rPr>
          <w:rFonts w:ascii="Segoe UI" w:eastAsia="Times New Roman" w:hAnsi="Segoe UI" w:cs="Segoe UI"/>
          <w:b/>
          <w:bCs/>
          <w:sz w:val="27"/>
          <w:szCs w:val="27"/>
        </w:rPr>
        <w:t>)</w:t>
      </w:r>
    </w:p>
    <w:p w:rsidR="00015088" w:rsidRPr="00015088" w:rsidRDefault="00015088" w:rsidP="00015088">
      <w:pPr>
        <w:numPr>
          <w:ilvl w:val="0"/>
          <w:numId w:val="8"/>
        </w:numPr>
        <w:spacing w:after="0" w:line="240" w:lineRule="auto"/>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Reflexiones sobre lo aprendido</w:t>
      </w:r>
      <w:r w:rsidRPr="00015088">
        <w:rPr>
          <w:rFonts w:ascii="Segoe UI" w:eastAsia="Times New Roman" w:hAnsi="Segoe UI" w:cs="Segoe UI"/>
          <w:sz w:val="24"/>
          <w:szCs w:val="24"/>
          <w:lang w:val="es-ES"/>
        </w:rPr>
        <w:t>: Preguntar a los estudiantes qué nuevas ideas tienen sobre la gestión financiera en sus hogares.</w:t>
      </w:r>
    </w:p>
    <w:p w:rsidR="00015088" w:rsidRPr="00015088" w:rsidRDefault="00015088" w:rsidP="00015088">
      <w:pPr>
        <w:numPr>
          <w:ilvl w:val="0"/>
          <w:numId w:val="8"/>
        </w:numPr>
        <w:spacing w:after="0" w:line="240" w:lineRule="auto"/>
        <w:textAlignment w:val="top"/>
        <w:rPr>
          <w:rFonts w:ascii="Segoe UI" w:eastAsia="Times New Roman" w:hAnsi="Segoe UI" w:cs="Segoe UI"/>
          <w:sz w:val="24"/>
          <w:szCs w:val="24"/>
          <w:lang w:val="es-ES"/>
        </w:rPr>
      </w:pPr>
      <w:r w:rsidRPr="00015088">
        <w:rPr>
          <w:rFonts w:ascii="Segoe UI" w:eastAsia="Times New Roman" w:hAnsi="Segoe UI" w:cs="Segoe UI"/>
          <w:b/>
          <w:bCs/>
          <w:sz w:val="24"/>
          <w:szCs w:val="24"/>
          <w:lang w:val="es-ES"/>
        </w:rPr>
        <w:t>Conclusiones</w:t>
      </w:r>
      <w:r w:rsidRPr="00015088">
        <w:rPr>
          <w:rFonts w:ascii="Segoe UI" w:eastAsia="Times New Roman" w:hAnsi="Segoe UI" w:cs="Segoe UI"/>
          <w:sz w:val="24"/>
          <w:szCs w:val="24"/>
          <w:lang w:val="es-ES"/>
        </w:rPr>
        <w:t>: Cada grupo comparte una idea clave sobre la importancia de conocer las necesidades financieras de la comunidad.</w:t>
      </w:r>
    </w:p>
    <w:p w:rsidR="00015088" w:rsidRPr="00015088" w:rsidRDefault="00015088" w:rsidP="00015088">
      <w:pPr>
        <w:numPr>
          <w:ilvl w:val="0"/>
          <w:numId w:val="8"/>
        </w:numPr>
        <w:spacing w:after="0" w:line="240" w:lineRule="auto"/>
        <w:textAlignment w:val="top"/>
        <w:rPr>
          <w:rFonts w:ascii="Segoe UI" w:eastAsia="Times New Roman" w:hAnsi="Segoe UI" w:cs="Segoe UI"/>
          <w:sz w:val="24"/>
          <w:szCs w:val="24"/>
          <w:lang w:val="es-ES"/>
        </w:rPr>
      </w:pPr>
      <w:proofErr w:type="spellStart"/>
      <w:r w:rsidRPr="00015088">
        <w:rPr>
          <w:rFonts w:ascii="Segoe UI" w:eastAsia="Times New Roman" w:hAnsi="Segoe UI" w:cs="Segoe UI"/>
          <w:b/>
          <w:bCs/>
          <w:sz w:val="24"/>
          <w:szCs w:val="24"/>
          <w:lang w:val="es-ES"/>
        </w:rPr>
        <w:t>Metacognición</w:t>
      </w:r>
      <w:proofErr w:type="spellEnd"/>
      <w:r w:rsidRPr="00015088">
        <w:rPr>
          <w:rFonts w:ascii="Segoe UI" w:eastAsia="Times New Roman" w:hAnsi="Segoe UI" w:cs="Segoe UI"/>
          <w:sz w:val="24"/>
          <w:szCs w:val="24"/>
          <w:lang w:val="es-ES"/>
        </w:rPr>
        <w:t>: Pedir a los estudiantes que escriban brevemente en sus cuadernos qué aspectos de la gestión financiera les gustaría investigar más y cómo planean aplicar lo aprendido en su vida diaria.</w:t>
      </w:r>
    </w:p>
    <w:p w:rsidR="00015088" w:rsidRPr="00015088" w:rsidRDefault="00015088" w:rsidP="00015088">
      <w:pPr>
        <w:spacing w:after="0" w:line="240" w:lineRule="auto"/>
        <w:rPr>
          <w:rFonts w:ascii="Segoe UI" w:eastAsia="Times New Roman" w:hAnsi="Segoe UI" w:cs="Segoe UI"/>
          <w:sz w:val="24"/>
          <w:szCs w:val="24"/>
        </w:rPr>
      </w:pPr>
      <w:r w:rsidRPr="00015088">
        <w:rPr>
          <w:rFonts w:ascii="Segoe UI" w:eastAsia="Times New Roman" w:hAnsi="Segoe UI" w:cs="Segoe UI"/>
          <w:sz w:val="24"/>
          <w:szCs w:val="24"/>
        </w:rPr>
        <w:pict>
          <v:rect id="_x0000_i1033" style="width:552pt;height:1.5pt" o:hrpct="0" o:hralign="center" o:hrstd="t" o:hr="t" fillcolor="#a0a0a0" stroked="f"/>
        </w:pict>
      </w:r>
    </w:p>
    <w:p w:rsidR="00015088" w:rsidRPr="00015088" w:rsidRDefault="00015088" w:rsidP="00015088">
      <w:pPr>
        <w:spacing w:after="0" w:line="240" w:lineRule="auto"/>
        <w:outlineLvl w:val="1"/>
        <w:rPr>
          <w:rFonts w:ascii="Segoe UI" w:eastAsia="Times New Roman" w:hAnsi="Segoe UI" w:cs="Segoe UI"/>
          <w:b/>
          <w:bCs/>
          <w:sz w:val="36"/>
          <w:szCs w:val="36"/>
          <w:lang w:val="es-ES"/>
        </w:rPr>
      </w:pPr>
      <w:r w:rsidRPr="00015088">
        <w:rPr>
          <w:rFonts w:ascii="Segoe UI" w:eastAsia="Times New Roman" w:hAnsi="Segoe UI" w:cs="Segoe UI"/>
          <w:b/>
          <w:bCs/>
          <w:sz w:val="36"/>
          <w:szCs w:val="36"/>
          <w:lang w:val="es-ES"/>
        </w:rPr>
        <w:t>Principales Necesidades Financieras de la Población del Distrito de Paccha</w:t>
      </w:r>
    </w:p>
    <w:p w:rsidR="00015088" w:rsidRPr="00015088" w:rsidRDefault="00015088" w:rsidP="00015088">
      <w:pPr>
        <w:numPr>
          <w:ilvl w:val="0"/>
          <w:numId w:val="9"/>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Acceso a educación financiera básica.</w:t>
      </w:r>
    </w:p>
    <w:p w:rsidR="00015088" w:rsidRPr="00015088" w:rsidRDefault="00015088" w:rsidP="00015088">
      <w:pPr>
        <w:numPr>
          <w:ilvl w:val="0"/>
          <w:numId w:val="9"/>
        </w:numPr>
        <w:spacing w:after="0" w:line="240" w:lineRule="auto"/>
        <w:rPr>
          <w:rFonts w:ascii="Segoe UI" w:eastAsia="Times New Roman" w:hAnsi="Segoe UI" w:cs="Segoe UI"/>
          <w:sz w:val="24"/>
          <w:szCs w:val="24"/>
        </w:rPr>
      </w:pPr>
      <w:proofErr w:type="spellStart"/>
      <w:r w:rsidRPr="00015088">
        <w:rPr>
          <w:rFonts w:ascii="Segoe UI" w:eastAsia="Times New Roman" w:hAnsi="Segoe UI" w:cs="Segoe UI"/>
          <w:sz w:val="24"/>
          <w:szCs w:val="24"/>
        </w:rPr>
        <w:t>Oportunidades</w:t>
      </w:r>
      <w:proofErr w:type="spellEnd"/>
      <w:r w:rsidRPr="00015088">
        <w:rPr>
          <w:rFonts w:ascii="Segoe UI" w:eastAsia="Times New Roman" w:hAnsi="Segoe UI" w:cs="Segoe UI"/>
          <w:sz w:val="24"/>
          <w:szCs w:val="24"/>
        </w:rPr>
        <w:t xml:space="preserve"> de </w:t>
      </w:r>
      <w:proofErr w:type="spellStart"/>
      <w:r w:rsidRPr="00015088">
        <w:rPr>
          <w:rFonts w:ascii="Segoe UI" w:eastAsia="Times New Roman" w:hAnsi="Segoe UI" w:cs="Segoe UI"/>
          <w:sz w:val="24"/>
          <w:szCs w:val="24"/>
        </w:rPr>
        <w:t>empleo</w:t>
      </w:r>
      <w:proofErr w:type="spellEnd"/>
      <w:r w:rsidRPr="00015088">
        <w:rPr>
          <w:rFonts w:ascii="Segoe UI" w:eastAsia="Times New Roman" w:hAnsi="Segoe UI" w:cs="Segoe UI"/>
          <w:sz w:val="24"/>
          <w:szCs w:val="24"/>
        </w:rPr>
        <w:t xml:space="preserve"> </w:t>
      </w:r>
      <w:proofErr w:type="spellStart"/>
      <w:r w:rsidRPr="00015088">
        <w:rPr>
          <w:rFonts w:ascii="Segoe UI" w:eastAsia="Times New Roman" w:hAnsi="Segoe UI" w:cs="Segoe UI"/>
          <w:sz w:val="24"/>
          <w:szCs w:val="24"/>
        </w:rPr>
        <w:t>estables</w:t>
      </w:r>
      <w:proofErr w:type="spellEnd"/>
      <w:r w:rsidRPr="00015088">
        <w:rPr>
          <w:rFonts w:ascii="Segoe UI" w:eastAsia="Times New Roman" w:hAnsi="Segoe UI" w:cs="Segoe UI"/>
          <w:sz w:val="24"/>
          <w:szCs w:val="24"/>
        </w:rPr>
        <w:t>.</w:t>
      </w:r>
    </w:p>
    <w:p w:rsidR="00015088" w:rsidRPr="00015088" w:rsidRDefault="00015088" w:rsidP="00015088">
      <w:pPr>
        <w:numPr>
          <w:ilvl w:val="0"/>
          <w:numId w:val="9"/>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Servicios de ahorro y microcréditos.</w:t>
      </w:r>
    </w:p>
    <w:p w:rsidR="00015088" w:rsidRPr="00015088" w:rsidRDefault="00015088" w:rsidP="00015088">
      <w:pPr>
        <w:numPr>
          <w:ilvl w:val="0"/>
          <w:numId w:val="9"/>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Información sobre gestión de deudas.</w:t>
      </w:r>
    </w:p>
    <w:p w:rsidR="00015088" w:rsidRPr="00015088" w:rsidRDefault="00015088" w:rsidP="00015088">
      <w:pPr>
        <w:numPr>
          <w:ilvl w:val="0"/>
          <w:numId w:val="9"/>
        </w:numPr>
        <w:spacing w:after="0" w:line="240" w:lineRule="auto"/>
        <w:rPr>
          <w:rFonts w:ascii="Segoe UI" w:eastAsia="Times New Roman" w:hAnsi="Segoe UI" w:cs="Segoe UI"/>
          <w:sz w:val="24"/>
          <w:szCs w:val="24"/>
        </w:rPr>
      </w:pPr>
      <w:proofErr w:type="spellStart"/>
      <w:r w:rsidRPr="00015088">
        <w:rPr>
          <w:rFonts w:ascii="Segoe UI" w:eastAsia="Times New Roman" w:hAnsi="Segoe UI" w:cs="Segoe UI"/>
          <w:sz w:val="24"/>
          <w:szCs w:val="24"/>
        </w:rPr>
        <w:t>Recursos</w:t>
      </w:r>
      <w:proofErr w:type="spellEnd"/>
      <w:r w:rsidRPr="00015088">
        <w:rPr>
          <w:rFonts w:ascii="Segoe UI" w:eastAsia="Times New Roman" w:hAnsi="Segoe UI" w:cs="Segoe UI"/>
          <w:sz w:val="24"/>
          <w:szCs w:val="24"/>
        </w:rPr>
        <w:t xml:space="preserve"> para </w:t>
      </w:r>
      <w:proofErr w:type="spellStart"/>
      <w:r w:rsidRPr="00015088">
        <w:rPr>
          <w:rFonts w:ascii="Segoe UI" w:eastAsia="Times New Roman" w:hAnsi="Segoe UI" w:cs="Segoe UI"/>
          <w:sz w:val="24"/>
          <w:szCs w:val="24"/>
        </w:rPr>
        <w:t>emprendimientos</w:t>
      </w:r>
      <w:proofErr w:type="spellEnd"/>
      <w:r w:rsidRPr="00015088">
        <w:rPr>
          <w:rFonts w:ascii="Segoe UI" w:eastAsia="Times New Roman" w:hAnsi="Segoe UI" w:cs="Segoe UI"/>
          <w:sz w:val="24"/>
          <w:szCs w:val="24"/>
        </w:rPr>
        <w:t>.</w:t>
      </w:r>
    </w:p>
    <w:p w:rsidR="00015088" w:rsidRPr="00015088" w:rsidRDefault="00015088" w:rsidP="00015088">
      <w:pPr>
        <w:numPr>
          <w:ilvl w:val="0"/>
          <w:numId w:val="9"/>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Capacitación en manejo de presupuesto familiar.</w:t>
      </w:r>
    </w:p>
    <w:p w:rsidR="00015088" w:rsidRPr="00015088" w:rsidRDefault="00015088" w:rsidP="00015088">
      <w:pPr>
        <w:numPr>
          <w:ilvl w:val="0"/>
          <w:numId w:val="9"/>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Acceso a productos financieros asequibles.</w:t>
      </w:r>
    </w:p>
    <w:p w:rsidR="00015088" w:rsidRPr="00015088" w:rsidRDefault="00015088" w:rsidP="00015088">
      <w:pPr>
        <w:numPr>
          <w:ilvl w:val="0"/>
          <w:numId w:val="9"/>
        </w:numPr>
        <w:spacing w:after="0" w:line="240" w:lineRule="auto"/>
        <w:rPr>
          <w:rFonts w:ascii="Segoe UI" w:eastAsia="Times New Roman" w:hAnsi="Segoe UI" w:cs="Segoe UI"/>
          <w:sz w:val="24"/>
          <w:szCs w:val="24"/>
        </w:rPr>
      </w:pPr>
      <w:proofErr w:type="spellStart"/>
      <w:r w:rsidRPr="00015088">
        <w:rPr>
          <w:rFonts w:ascii="Segoe UI" w:eastAsia="Times New Roman" w:hAnsi="Segoe UI" w:cs="Segoe UI"/>
          <w:sz w:val="24"/>
          <w:szCs w:val="24"/>
        </w:rPr>
        <w:t>Asesoría</w:t>
      </w:r>
      <w:proofErr w:type="spellEnd"/>
      <w:r w:rsidRPr="00015088">
        <w:rPr>
          <w:rFonts w:ascii="Segoe UI" w:eastAsia="Times New Roman" w:hAnsi="Segoe UI" w:cs="Segoe UI"/>
          <w:sz w:val="24"/>
          <w:szCs w:val="24"/>
        </w:rPr>
        <w:t xml:space="preserve"> </w:t>
      </w:r>
      <w:proofErr w:type="spellStart"/>
      <w:r w:rsidRPr="00015088">
        <w:rPr>
          <w:rFonts w:ascii="Segoe UI" w:eastAsia="Times New Roman" w:hAnsi="Segoe UI" w:cs="Segoe UI"/>
          <w:sz w:val="24"/>
          <w:szCs w:val="24"/>
        </w:rPr>
        <w:t>en</w:t>
      </w:r>
      <w:proofErr w:type="spellEnd"/>
      <w:r w:rsidRPr="00015088">
        <w:rPr>
          <w:rFonts w:ascii="Segoe UI" w:eastAsia="Times New Roman" w:hAnsi="Segoe UI" w:cs="Segoe UI"/>
          <w:sz w:val="24"/>
          <w:szCs w:val="24"/>
        </w:rPr>
        <w:t xml:space="preserve"> </w:t>
      </w:r>
      <w:proofErr w:type="spellStart"/>
      <w:r w:rsidRPr="00015088">
        <w:rPr>
          <w:rFonts w:ascii="Segoe UI" w:eastAsia="Times New Roman" w:hAnsi="Segoe UI" w:cs="Segoe UI"/>
          <w:sz w:val="24"/>
          <w:szCs w:val="24"/>
        </w:rPr>
        <w:t>inversiones</w:t>
      </w:r>
      <w:proofErr w:type="spellEnd"/>
      <w:r w:rsidRPr="00015088">
        <w:rPr>
          <w:rFonts w:ascii="Segoe UI" w:eastAsia="Times New Roman" w:hAnsi="Segoe UI" w:cs="Segoe UI"/>
          <w:sz w:val="24"/>
          <w:szCs w:val="24"/>
        </w:rPr>
        <w:t xml:space="preserve"> </w:t>
      </w:r>
      <w:proofErr w:type="spellStart"/>
      <w:r w:rsidRPr="00015088">
        <w:rPr>
          <w:rFonts w:ascii="Segoe UI" w:eastAsia="Times New Roman" w:hAnsi="Segoe UI" w:cs="Segoe UI"/>
          <w:sz w:val="24"/>
          <w:szCs w:val="24"/>
        </w:rPr>
        <w:t>pequeñas</w:t>
      </w:r>
      <w:proofErr w:type="spellEnd"/>
      <w:r w:rsidRPr="00015088">
        <w:rPr>
          <w:rFonts w:ascii="Segoe UI" w:eastAsia="Times New Roman" w:hAnsi="Segoe UI" w:cs="Segoe UI"/>
          <w:sz w:val="24"/>
          <w:szCs w:val="24"/>
        </w:rPr>
        <w:t>.</w:t>
      </w:r>
    </w:p>
    <w:p w:rsidR="00015088" w:rsidRDefault="00015088" w:rsidP="00015088">
      <w:p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Con esta sesión, se busca equipar a los estudiantes con herramientas para que puedan entender y abordar las necesidades financieras de su comunidad, promoviendo un futuro más sostenible y próspero.</w:t>
      </w:r>
    </w:p>
    <w:p w:rsidR="00015088" w:rsidRPr="00015088" w:rsidRDefault="00015088" w:rsidP="00015088">
      <w:pPr>
        <w:spacing w:after="0" w:line="240" w:lineRule="auto"/>
        <w:rPr>
          <w:rFonts w:ascii="Segoe UI" w:eastAsia="Times New Roman" w:hAnsi="Segoe UI" w:cs="Segoe UI"/>
          <w:b/>
          <w:sz w:val="24"/>
          <w:szCs w:val="24"/>
          <w:lang w:val="es-ES"/>
        </w:rPr>
      </w:pPr>
      <w:r w:rsidRPr="00015088">
        <w:rPr>
          <w:rFonts w:ascii="Segoe UI" w:eastAsia="Times New Roman" w:hAnsi="Segoe UI" w:cs="Segoe UI"/>
          <w:b/>
          <w:sz w:val="24"/>
          <w:szCs w:val="24"/>
          <w:lang w:val="es-ES"/>
        </w:rPr>
        <w:lastRenderedPageBreak/>
        <w:t>Integrantes</w:t>
      </w:r>
      <w:r>
        <w:rPr>
          <w:rFonts w:ascii="Segoe UI" w:eastAsia="Times New Roman" w:hAnsi="Segoe UI" w:cs="Segoe UI"/>
          <w:b/>
          <w:sz w:val="24"/>
          <w:szCs w:val="24"/>
          <w:lang w:val="es-ES"/>
        </w:rPr>
        <w:t xml:space="preserve"> del equipo</w:t>
      </w:r>
      <w:r w:rsidRPr="00015088">
        <w:rPr>
          <w:rFonts w:ascii="Segoe UI" w:eastAsia="Times New Roman" w:hAnsi="Segoe UI" w:cs="Segoe UI"/>
          <w:b/>
          <w:sz w:val="24"/>
          <w:szCs w:val="24"/>
          <w:lang w:val="es-ES"/>
        </w:rPr>
        <w:t>:</w:t>
      </w:r>
    </w:p>
    <w:p w:rsidR="00015088" w:rsidRDefault="00015088" w:rsidP="00015088">
      <w:pPr>
        <w:pStyle w:val="Prrafodelista"/>
        <w:numPr>
          <w:ilvl w:val="0"/>
          <w:numId w:val="10"/>
        </w:numPr>
        <w:spacing w:after="0" w:line="240" w:lineRule="auto"/>
        <w:rPr>
          <w:rFonts w:ascii="Segoe UI" w:eastAsia="Times New Roman" w:hAnsi="Segoe UI" w:cs="Segoe UI"/>
          <w:sz w:val="24"/>
          <w:szCs w:val="24"/>
          <w:lang w:val="es-ES"/>
        </w:rPr>
      </w:pPr>
      <w:r w:rsidRPr="00015088">
        <w:rPr>
          <w:rFonts w:ascii="Segoe UI" w:eastAsia="Times New Roman" w:hAnsi="Segoe UI" w:cs="Segoe UI"/>
          <w:sz w:val="24"/>
          <w:szCs w:val="24"/>
          <w:lang w:val="es-ES"/>
        </w:rPr>
        <w:t>Juan Carlos Torres Jara</w:t>
      </w:r>
    </w:p>
    <w:p w:rsidR="00015088" w:rsidRDefault="00015088" w:rsidP="00015088">
      <w:pPr>
        <w:pStyle w:val="Prrafodelista"/>
        <w:numPr>
          <w:ilvl w:val="0"/>
          <w:numId w:val="10"/>
        </w:numPr>
        <w:spacing w:after="0" w:line="240" w:lineRule="auto"/>
        <w:rPr>
          <w:rFonts w:ascii="Segoe UI" w:eastAsia="Times New Roman" w:hAnsi="Segoe UI" w:cs="Segoe UI"/>
          <w:sz w:val="24"/>
          <w:szCs w:val="24"/>
          <w:lang w:val="es-ES"/>
        </w:rPr>
      </w:pPr>
      <w:r>
        <w:rPr>
          <w:rFonts w:ascii="Segoe UI" w:eastAsia="Times New Roman" w:hAnsi="Segoe UI" w:cs="Segoe UI"/>
          <w:sz w:val="24"/>
          <w:szCs w:val="24"/>
          <w:lang w:val="es-ES"/>
        </w:rPr>
        <w:t>Yojani Díaz Soberón</w:t>
      </w:r>
    </w:p>
    <w:p w:rsidR="00015088" w:rsidRDefault="00015088" w:rsidP="00015088">
      <w:pPr>
        <w:pStyle w:val="Prrafodelista"/>
        <w:numPr>
          <w:ilvl w:val="0"/>
          <w:numId w:val="10"/>
        </w:numPr>
        <w:spacing w:after="0" w:line="240" w:lineRule="auto"/>
        <w:rPr>
          <w:rFonts w:ascii="Segoe UI" w:eastAsia="Times New Roman" w:hAnsi="Segoe UI" w:cs="Segoe UI"/>
          <w:sz w:val="24"/>
          <w:szCs w:val="24"/>
          <w:lang w:val="es-ES"/>
        </w:rPr>
      </w:pPr>
      <w:r>
        <w:rPr>
          <w:rFonts w:ascii="Segoe UI" w:eastAsia="Times New Roman" w:hAnsi="Segoe UI" w:cs="Segoe UI"/>
          <w:sz w:val="24"/>
          <w:szCs w:val="24"/>
          <w:lang w:val="es-ES"/>
        </w:rPr>
        <w:t>Humberto Saucedo Muñoz</w:t>
      </w:r>
      <w:bookmarkStart w:id="0" w:name="_GoBack"/>
      <w:bookmarkEnd w:id="0"/>
    </w:p>
    <w:p w:rsidR="00015088" w:rsidRDefault="00015088" w:rsidP="00015088">
      <w:pPr>
        <w:pStyle w:val="Prrafodelista"/>
        <w:numPr>
          <w:ilvl w:val="0"/>
          <w:numId w:val="10"/>
        </w:numPr>
        <w:spacing w:after="0" w:line="240" w:lineRule="auto"/>
        <w:rPr>
          <w:rFonts w:ascii="Segoe UI" w:eastAsia="Times New Roman" w:hAnsi="Segoe UI" w:cs="Segoe UI"/>
          <w:sz w:val="24"/>
          <w:szCs w:val="24"/>
          <w:lang w:val="es-ES"/>
        </w:rPr>
      </w:pPr>
      <w:r>
        <w:rPr>
          <w:rFonts w:ascii="Segoe UI" w:eastAsia="Times New Roman" w:hAnsi="Segoe UI" w:cs="Segoe UI"/>
          <w:sz w:val="24"/>
          <w:szCs w:val="24"/>
          <w:lang w:val="es-ES"/>
        </w:rPr>
        <w:t>Pedro Tirado Ramos</w:t>
      </w:r>
    </w:p>
    <w:p w:rsidR="00015088" w:rsidRDefault="00015088" w:rsidP="00015088">
      <w:pPr>
        <w:pStyle w:val="Prrafodelista"/>
        <w:numPr>
          <w:ilvl w:val="0"/>
          <w:numId w:val="10"/>
        </w:numPr>
        <w:spacing w:after="0" w:line="240" w:lineRule="auto"/>
        <w:rPr>
          <w:rFonts w:ascii="Segoe UI" w:eastAsia="Times New Roman" w:hAnsi="Segoe UI" w:cs="Segoe UI"/>
          <w:sz w:val="24"/>
          <w:szCs w:val="24"/>
          <w:lang w:val="es-ES"/>
        </w:rPr>
      </w:pPr>
      <w:r>
        <w:rPr>
          <w:rFonts w:ascii="Segoe UI" w:eastAsia="Times New Roman" w:hAnsi="Segoe UI" w:cs="Segoe UI"/>
          <w:sz w:val="24"/>
          <w:szCs w:val="24"/>
          <w:lang w:val="es-ES"/>
        </w:rPr>
        <w:t>Esmeralda Gonzales Gaspar</w:t>
      </w:r>
    </w:p>
    <w:p w:rsidR="00015088" w:rsidRPr="00015088" w:rsidRDefault="00015088" w:rsidP="00015088">
      <w:pPr>
        <w:pStyle w:val="Prrafodelista"/>
        <w:spacing w:after="0" w:line="240" w:lineRule="auto"/>
        <w:rPr>
          <w:rFonts w:ascii="Segoe UI" w:eastAsia="Times New Roman" w:hAnsi="Segoe UI" w:cs="Segoe UI"/>
          <w:sz w:val="24"/>
          <w:szCs w:val="24"/>
          <w:lang w:val="es-ES"/>
        </w:rPr>
      </w:pPr>
    </w:p>
    <w:p w:rsidR="00015088" w:rsidRPr="00015088" w:rsidRDefault="00015088" w:rsidP="00015088">
      <w:pPr>
        <w:spacing w:after="0" w:line="240" w:lineRule="auto"/>
        <w:rPr>
          <w:rFonts w:ascii="Segoe UI" w:eastAsia="Times New Roman" w:hAnsi="Segoe UI" w:cs="Segoe UI"/>
          <w:sz w:val="24"/>
          <w:szCs w:val="24"/>
          <w:lang w:val="es-ES"/>
        </w:rPr>
      </w:pPr>
    </w:p>
    <w:p w:rsidR="00131E38" w:rsidRPr="00131E38" w:rsidRDefault="00131E38" w:rsidP="00131E38">
      <w:pPr>
        <w:rPr>
          <w:rFonts w:ascii="Barlow" w:eastAsia="Barlow" w:hAnsi="Barlow" w:cs="Barlow"/>
          <w:color w:val="FF0074"/>
          <w:sz w:val="28"/>
          <w:szCs w:val="28"/>
          <w:lang w:val="es-ES"/>
        </w:rPr>
      </w:pPr>
    </w:p>
    <w:p w:rsidR="00131E38" w:rsidRPr="00131E38" w:rsidRDefault="00131E38">
      <w:pPr>
        <w:rPr>
          <w:lang w:val="es-ES"/>
        </w:rPr>
      </w:pPr>
    </w:p>
    <w:sectPr w:rsidR="00131E38" w:rsidRPr="00131E3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rlow">
    <w:altName w:val="Times New Roman"/>
    <w:charset w:val="00"/>
    <w:family w:val="auto"/>
    <w:pitch w:val="default"/>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174D50"/>
    <w:multiLevelType w:val="multilevel"/>
    <w:tmpl w:val="6896C0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B303EA2"/>
    <w:multiLevelType w:val="multilevel"/>
    <w:tmpl w:val="1AF23A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BAE178E"/>
    <w:multiLevelType w:val="multilevel"/>
    <w:tmpl w:val="A482C2CE"/>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1D794F10"/>
    <w:multiLevelType w:val="multilevel"/>
    <w:tmpl w:val="A210C7D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21351B78"/>
    <w:multiLevelType w:val="hybridMultilevel"/>
    <w:tmpl w:val="ED2065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46510A2"/>
    <w:multiLevelType w:val="multilevel"/>
    <w:tmpl w:val="7B9A5B5C"/>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B9B2DE9"/>
    <w:multiLevelType w:val="multilevel"/>
    <w:tmpl w:val="F34C307A"/>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4CE70AE3"/>
    <w:multiLevelType w:val="multilevel"/>
    <w:tmpl w:val="A76E9708"/>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530233BB"/>
    <w:multiLevelType w:val="multilevel"/>
    <w:tmpl w:val="B12A12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7"/>
  </w:num>
  <w:num w:numId="2">
    <w:abstractNumId w:val="5"/>
  </w:num>
  <w:num w:numId="3">
    <w:abstractNumId w:val="1"/>
  </w:num>
  <w:num w:numId="4">
    <w:abstractNumId w:val="8"/>
  </w:num>
  <w:num w:numId="5">
    <w:abstractNumId w:val="6"/>
  </w:num>
  <w:num w:numId="6">
    <w:abstractNumId w:val="2"/>
  </w:num>
  <w:num w:numId="7">
    <w:abstractNumId w:val="2"/>
    <w:lvlOverride w:ilvl="1">
      <w:lvl w:ilvl="1">
        <w:numFmt w:val="decimal"/>
        <w:lvlText w:val="%2."/>
        <w:lvlJc w:val="left"/>
      </w:lvl>
    </w:lvlOverride>
  </w:num>
  <w:num w:numId="8">
    <w:abstractNumId w:val="0"/>
  </w:num>
  <w:num w:numId="9">
    <w:abstractNumId w:val="3"/>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1E38"/>
    <w:rsid w:val="00015088"/>
    <w:rsid w:val="00131E38"/>
    <w:rsid w:val="001B51DC"/>
    <w:rsid w:val="00672E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8E0AD3"/>
  <w15:chartTrackingRefBased/>
  <w15:docId w15:val="{477ADFE0-4735-4CD2-9B6B-9C1DE7B184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1">
    <w:name w:val="heading 1"/>
    <w:basedOn w:val="Normal"/>
    <w:link w:val="Ttulo1Car"/>
    <w:uiPriority w:val="9"/>
    <w:qFormat/>
    <w:rsid w:val="0001508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Ttulo2">
    <w:name w:val="heading 2"/>
    <w:basedOn w:val="Normal"/>
    <w:link w:val="Ttulo2Car"/>
    <w:uiPriority w:val="9"/>
    <w:qFormat/>
    <w:rsid w:val="00015088"/>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Ttulo3">
    <w:name w:val="heading 3"/>
    <w:basedOn w:val="Normal"/>
    <w:link w:val="Ttulo3Car"/>
    <w:uiPriority w:val="9"/>
    <w:qFormat/>
    <w:rsid w:val="00015088"/>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15088"/>
    <w:rPr>
      <w:rFonts w:ascii="Times New Roman" w:eastAsia="Times New Roman" w:hAnsi="Times New Roman" w:cs="Times New Roman"/>
      <w:b/>
      <w:bCs/>
      <w:kern w:val="36"/>
      <w:sz w:val="48"/>
      <w:szCs w:val="48"/>
    </w:rPr>
  </w:style>
  <w:style w:type="character" w:customStyle="1" w:styleId="Ttulo2Car">
    <w:name w:val="Título 2 Car"/>
    <w:basedOn w:val="Fuentedeprrafopredeter"/>
    <w:link w:val="Ttulo2"/>
    <w:uiPriority w:val="9"/>
    <w:rsid w:val="00015088"/>
    <w:rPr>
      <w:rFonts w:ascii="Times New Roman" w:eastAsia="Times New Roman" w:hAnsi="Times New Roman" w:cs="Times New Roman"/>
      <w:b/>
      <w:bCs/>
      <w:sz w:val="36"/>
      <w:szCs w:val="36"/>
    </w:rPr>
  </w:style>
  <w:style w:type="character" w:customStyle="1" w:styleId="Ttulo3Car">
    <w:name w:val="Título 3 Car"/>
    <w:basedOn w:val="Fuentedeprrafopredeter"/>
    <w:link w:val="Ttulo3"/>
    <w:uiPriority w:val="9"/>
    <w:rsid w:val="00015088"/>
    <w:rPr>
      <w:rFonts w:ascii="Times New Roman" w:eastAsia="Times New Roman" w:hAnsi="Times New Roman" w:cs="Times New Roman"/>
      <w:b/>
      <w:bCs/>
      <w:sz w:val="27"/>
      <w:szCs w:val="27"/>
    </w:rPr>
  </w:style>
  <w:style w:type="character" w:styleId="Textoennegrita">
    <w:name w:val="Strong"/>
    <w:basedOn w:val="Fuentedeprrafopredeter"/>
    <w:uiPriority w:val="22"/>
    <w:qFormat/>
    <w:rsid w:val="00015088"/>
    <w:rPr>
      <w:b/>
      <w:bCs/>
    </w:rPr>
  </w:style>
  <w:style w:type="paragraph" w:styleId="NormalWeb">
    <w:name w:val="Normal (Web)"/>
    <w:basedOn w:val="Normal"/>
    <w:uiPriority w:val="99"/>
    <w:semiHidden/>
    <w:unhideWhenUsed/>
    <w:rsid w:val="00015088"/>
    <w:pPr>
      <w:spacing w:before="100" w:beforeAutospacing="1" w:after="100" w:afterAutospacing="1" w:line="240" w:lineRule="auto"/>
    </w:pPr>
    <w:rPr>
      <w:rFonts w:ascii="Times New Roman" w:eastAsia="Times New Roman" w:hAnsi="Times New Roman" w:cs="Times New Roman"/>
      <w:sz w:val="24"/>
      <w:szCs w:val="24"/>
    </w:rPr>
  </w:style>
  <w:style w:type="paragraph" w:styleId="Prrafodelista">
    <w:name w:val="List Paragraph"/>
    <w:basedOn w:val="Normal"/>
    <w:uiPriority w:val="34"/>
    <w:qFormat/>
    <w:rsid w:val="0001508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33984298">
      <w:bodyDiv w:val="1"/>
      <w:marLeft w:val="0"/>
      <w:marRight w:val="0"/>
      <w:marTop w:val="0"/>
      <w:marBottom w:val="0"/>
      <w:divBdr>
        <w:top w:val="none" w:sz="0" w:space="0" w:color="auto"/>
        <w:left w:val="none" w:sz="0" w:space="0" w:color="auto"/>
        <w:bottom w:val="none" w:sz="0" w:space="0" w:color="auto"/>
        <w:right w:val="none" w:sz="0" w:space="0" w:color="auto"/>
      </w:divBdr>
      <w:divsChild>
        <w:div w:id="1072966016">
          <w:marLeft w:val="0"/>
          <w:marRight w:val="0"/>
          <w:marTop w:val="0"/>
          <w:marBottom w:val="0"/>
          <w:divBdr>
            <w:top w:val="none" w:sz="0" w:space="0" w:color="auto"/>
            <w:left w:val="none" w:sz="0" w:space="0" w:color="auto"/>
            <w:bottom w:val="none" w:sz="0" w:space="0" w:color="auto"/>
            <w:right w:val="none" w:sz="0" w:space="0" w:color="auto"/>
          </w:divBdr>
          <w:divsChild>
            <w:div w:id="423764542">
              <w:marLeft w:val="0"/>
              <w:marRight w:val="0"/>
              <w:marTop w:val="0"/>
              <w:marBottom w:val="0"/>
              <w:divBdr>
                <w:top w:val="none" w:sz="0" w:space="0" w:color="auto"/>
                <w:left w:val="none" w:sz="0" w:space="0" w:color="auto"/>
                <w:bottom w:val="none" w:sz="0" w:space="0" w:color="auto"/>
                <w:right w:val="none" w:sz="0" w:space="0" w:color="auto"/>
              </w:divBdr>
              <w:divsChild>
                <w:div w:id="1348093414">
                  <w:marLeft w:val="0"/>
                  <w:marRight w:val="0"/>
                  <w:marTop w:val="0"/>
                  <w:marBottom w:val="0"/>
                  <w:divBdr>
                    <w:top w:val="none" w:sz="0" w:space="0" w:color="auto"/>
                    <w:left w:val="none" w:sz="0" w:space="0" w:color="auto"/>
                    <w:bottom w:val="none" w:sz="0" w:space="0" w:color="auto"/>
                    <w:right w:val="none" w:sz="0" w:space="0" w:color="auto"/>
                  </w:divBdr>
                  <w:divsChild>
                    <w:div w:id="1129276288">
                      <w:marLeft w:val="0"/>
                      <w:marRight w:val="0"/>
                      <w:marTop w:val="0"/>
                      <w:marBottom w:val="0"/>
                      <w:divBdr>
                        <w:top w:val="none" w:sz="0" w:space="0" w:color="auto"/>
                        <w:left w:val="none" w:sz="0" w:space="0" w:color="auto"/>
                        <w:bottom w:val="none" w:sz="0" w:space="0" w:color="auto"/>
                        <w:right w:val="none" w:sz="0" w:space="0" w:color="auto"/>
                      </w:divBdr>
                      <w:divsChild>
                        <w:div w:id="2054192806">
                          <w:marLeft w:val="0"/>
                          <w:marRight w:val="0"/>
                          <w:marTop w:val="0"/>
                          <w:marBottom w:val="0"/>
                          <w:divBdr>
                            <w:top w:val="none" w:sz="0" w:space="0" w:color="auto"/>
                            <w:left w:val="none" w:sz="0" w:space="0" w:color="auto"/>
                            <w:bottom w:val="none" w:sz="0" w:space="0" w:color="auto"/>
                            <w:right w:val="none" w:sz="0" w:space="0" w:color="auto"/>
                          </w:divBdr>
                          <w:divsChild>
                            <w:div w:id="206264923">
                              <w:marLeft w:val="0"/>
                              <w:marRight w:val="0"/>
                              <w:marTop w:val="0"/>
                              <w:marBottom w:val="0"/>
                              <w:divBdr>
                                <w:top w:val="none" w:sz="0" w:space="0" w:color="auto"/>
                                <w:left w:val="none" w:sz="0" w:space="0" w:color="auto"/>
                                <w:bottom w:val="none" w:sz="0" w:space="0" w:color="auto"/>
                                <w:right w:val="none" w:sz="0" w:space="0" w:color="auto"/>
                              </w:divBdr>
                              <w:divsChild>
                                <w:div w:id="1845900796">
                                  <w:marLeft w:val="0"/>
                                  <w:marRight w:val="0"/>
                                  <w:marTop w:val="0"/>
                                  <w:marBottom w:val="0"/>
                                  <w:divBdr>
                                    <w:top w:val="none" w:sz="0" w:space="0" w:color="auto"/>
                                    <w:left w:val="none" w:sz="0" w:space="0" w:color="auto"/>
                                    <w:bottom w:val="none" w:sz="0" w:space="0" w:color="auto"/>
                                    <w:right w:val="none" w:sz="0" w:space="0" w:color="auto"/>
                                  </w:divBdr>
                                  <w:divsChild>
                                    <w:div w:id="1249922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14422436">
          <w:marLeft w:val="0"/>
          <w:marRight w:val="0"/>
          <w:marTop w:val="0"/>
          <w:marBottom w:val="0"/>
          <w:divBdr>
            <w:top w:val="none" w:sz="0" w:space="0" w:color="auto"/>
            <w:left w:val="none" w:sz="0" w:space="0" w:color="auto"/>
            <w:bottom w:val="none" w:sz="0" w:space="0" w:color="auto"/>
            <w:right w:val="none" w:sz="0" w:space="0" w:color="auto"/>
          </w:divBdr>
          <w:divsChild>
            <w:div w:id="1846046382">
              <w:marLeft w:val="0"/>
              <w:marRight w:val="0"/>
              <w:marTop w:val="0"/>
              <w:marBottom w:val="0"/>
              <w:divBdr>
                <w:top w:val="none" w:sz="0" w:space="0" w:color="auto"/>
                <w:left w:val="none" w:sz="0" w:space="0" w:color="auto"/>
                <w:bottom w:val="none" w:sz="0" w:space="0" w:color="auto"/>
                <w:right w:val="none" w:sz="0" w:space="0" w:color="auto"/>
              </w:divBdr>
              <w:divsChild>
                <w:div w:id="1442189419">
                  <w:marLeft w:val="0"/>
                  <w:marRight w:val="0"/>
                  <w:marTop w:val="0"/>
                  <w:marBottom w:val="0"/>
                  <w:divBdr>
                    <w:top w:val="none" w:sz="0" w:space="0" w:color="auto"/>
                    <w:left w:val="none" w:sz="0" w:space="0" w:color="auto"/>
                    <w:bottom w:val="none" w:sz="0" w:space="0" w:color="auto"/>
                    <w:right w:val="none" w:sz="0" w:space="0" w:color="auto"/>
                  </w:divBdr>
                  <w:divsChild>
                    <w:div w:id="1619876863">
                      <w:marLeft w:val="0"/>
                      <w:marRight w:val="0"/>
                      <w:marTop w:val="0"/>
                      <w:marBottom w:val="0"/>
                      <w:divBdr>
                        <w:top w:val="none" w:sz="0" w:space="0" w:color="auto"/>
                        <w:left w:val="none" w:sz="0" w:space="0" w:color="auto"/>
                        <w:bottom w:val="none" w:sz="0" w:space="0" w:color="auto"/>
                        <w:right w:val="none" w:sz="0" w:space="0" w:color="auto"/>
                      </w:divBdr>
                      <w:divsChild>
                        <w:div w:id="1069500390">
                          <w:marLeft w:val="0"/>
                          <w:marRight w:val="0"/>
                          <w:marTop w:val="0"/>
                          <w:marBottom w:val="0"/>
                          <w:divBdr>
                            <w:top w:val="none" w:sz="0" w:space="0" w:color="auto"/>
                            <w:left w:val="none" w:sz="0" w:space="0" w:color="auto"/>
                            <w:bottom w:val="none" w:sz="0" w:space="0" w:color="auto"/>
                            <w:right w:val="none" w:sz="0" w:space="0" w:color="auto"/>
                          </w:divBdr>
                          <w:divsChild>
                            <w:div w:id="499856412">
                              <w:marLeft w:val="0"/>
                              <w:marRight w:val="0"/>
                              <w:marTop w:val="0"/>
                              <w:marBottom w:val="0"/>
                              <w:divBdr>
                                <w:top w:val="none" w:sz="0" w:space="0" w:color="auto"/>
                                <w:left w:val="none" w:sz="0" w:space="0" w:color="auto"/>
                                <w:bottom w:val="none" w:sz="0" w:space="0" w:color="auto"/>
                                <w:right w:val="none" w:sz="0" w:space="0" w:color="auto"/>
                              </w:divBdr>
                              <w:divsChild>
                                <w:div w:id="901526826">
                                  <w:marLeft w:val="0"/>
                                  <w:marRight w:val="0"/>
                                  <w:marTop w:val="0"/>
                                  <w:marBottom w:val="0"/>
                                  <w:divBdr>
                                    <w:top w:val="none" w:sz="0" w:space="0" w:color="auto"/>
                                    <w:left w:val="none" w:sz="0" w:space="0" w:color="auto"/>
                                    <w:bottom w:val="none" w:sz="0" w:space="0" w:color="auto"/>
                                    <w:right w:val="none" w:sz="0" w:space="0" w:color="auto"/>
                                  </w:divBdr>
                                  <w:divsChild>
                                    <w:div w:id="530145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62856001">
              <w:marLeft w:val="0"/>
              <w:marRight w:val="0"/>
              <w:marTop w:val="0"/>
              <w:marBottom w:val="0"/>
              <w:divBdr>
                <w:top w:val="none" w:sz="0" w:space="0" w:color="auto"/>
                <w:left w:val="none" w:sz="0" w:space="0" w:color="auto"/>
                <w:bottom w:val="none" w:sz="0" w:space="0" w:color="auto"/>
                <w:right w:val="none" w:sz="0" w:space="0" w:color="auto"/>
              </w:divBdr>
              <w:divsChild>
                <w:div w:id="1050881540">
                  <w:marLeft w:val="0"/>
                  <w:marRight w:val="0"/>
                  <w:marTop w:val="0"/>
                  <w:marBottom w:val="0"/>
                  <w:divBdr>
                    <w:top w:val="none" w:sz="0" w:space="0" w:color="auto"/>
                    <w:left w:val="none" w:sz="0" w:space="0" w:color="auto"/>
                    <w:bottom w:val="none" w:sz="0" w:space="0" w:color="auto"/>
                    <w:right w:val="none" w:sz="0" w:space="0" w:color="auto"/>
                  </w:divBdr>
                  <w:divsChild>
                    <w:div w:id="758715829">
                      <w:marLeft w:val="0"/>
                      <w:marRight w:val="0"/>
                      <w:marTop w:val="0"/>
                      <w:marBottom w:val="0"/>
                      <w:divBdr>
                        <w:top w:val="none" w:sz="0" w:space="0" w:color="auto"/>
                        <w:left w:val="none" w:sz="0" w:space="0" w:color="auto"/>
                        <w:bottom w:val="none" w:sz="0" w:space="0" w:color="auto"/>
                        <w:right w:val="none" w:sz="0" w:space="0" w:color="auto"/>
                      </w:divBdr>
                      <w:divsChild>
                        <w:div w:id="1878926430">
                          <w:marLeft w:val="0"/>
                          <w:marRight w:val="0"/>
                          <w:marTop w:val="0"/>
                          <w:marBottom w:val="0"/>
                          <w:divBdr>
                            <w:top w:val="none" w:sz="0" w:space="0" w:color="auto"/>
                            <w:left w:val="none" w:sz="0" w:space="0" w:color="auto"/>
                            <w:bottom w:val="none" w:sz="0" w:space="0" w:color="auto"/>
                            <w:right w:val="none" w:sz="0" w:space="0" w:color="auto"/>
                          </w:divBdr>
                          <w:divsChild>
                            <w:div w:id="2036274656">
                              <w:marLeft w:val="0"/>
                              <w:marRight w:val="0"/>
                              <w:marTop w:val="0"/>
                              <w:marBottom w:val="0"/>
                              <w:divBdr>
                                <w:top w:val="none" w:sz="0" w:space="0" w:color="auto"/>
                                <w:left w:val="none" w:sz="0" w:space="0" w:color="auto"/>
                                <w:bottom w:val="none" w:sz="0" w:space="0" w:color="auto"/>
                                <w:right w:val="none" w:sz="0" w:space="0" w:color="auto"/>
                              </w:divBdr>
                              <w:divsChild>
                                <w:div w:id="844321466">
                                  <w:marLeft w:val="0"/>
                                  <w:marRight w:val="0"/>
                                  <w:marTop w:val="0"/>
                                  <w:marBottom w:val="0"/>
                                  <w:divBdr>
                                    <w:top w:val="none" w:sz="0" w:space="0" w:color="auto"/>
                                    <w:left w:val="none" w:sz="0" w:space="0" w:color="auto"/>
                                    <w:bottom w:val="none" w:sz="0" w:space="0" w:color="auto"/>
                                    <w:right w:val="none" w:sz="0" w:space="0" w:color="auto"/>
                                  </w:divBdr>
                                </w:div>
                                <w:div w:id="1281034200">
                                  <w:marLeft w:val="0"/>
                                  <w:marRight w:val="0"/>
                                  <w:marTop w:val="0"/>
                                  <w:marBottom w:val="0"/>
                                  <w:divBdr>
                                    <w:top w:val="none" w:sz="0" w:space="0" w:color="auto"/>
                                    <w:left w:val="none" w:sz="0" w:space="0" w:color="auto"/>
                                    <w:bottom w:val="none" w:sz="0" w:space="0" w:color="auto"/>
                                    <w:right w:val="none" w:sz="0" w:space="0" w:color="auto"/>
                                  </w:divBdr>
                                </w:div>
                              </w:divsChild>
                            </w:div>
                            <w:div w:id="10930907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35637">
                  <w:marLeft w:val="0"/>
                  <w:marRight w:val="0"/>
                  <w:marTop w:val="0"/>
                  <w:marBottom w:val="0"/>
                  <w:divBdr>
                    <w:top w:val="none" w:sz="0" w:space="0" w:color="auto"/>
                    <w:left w:val="none" w:sz="0" w:space="0" w:color="auto"/>
                    <w:bottom w:val="none" w:sz="0" w:space="0" w:color="auto"/>
                    <w:right w:val="none" w:sz="0" w:space="0" w:color="auto"/>
                  </w:divBdr>
                  <w:divsChild>
                    <w:div w:id="569926319">
                      <w:marLeft w:val="0"/>
                      <w:marRight w:val="0"/>
                      <w:marTop w:val="0"/>
                      <w:marBottom w:val="0"/>
                      <w:divBdr>
                        <w:top w:val="none" w:sz="0" w:space="0" w:color="auto"/>
                        <w:left w:val="none" w:sz="0" w:space="0" w:color="auto"/>
                        <w:bottom w:val="none" w:sz="0" w:space="0" w:color="auto"/>
                        <w:right w:val="none" w:sz="0" w:space="0" w:color="auto"/>
                      </w:divBdr>
                      <w:divsChild>
                        <w:div w:id="201554610">
                          <w:marLeft w:val="0"/>
                          <w:marRight w:val="0"/>
                          <w:marTop w:val="0"/>
                          <w:marBottom w:val="0"/>
                          <w:divBdr>
                            <w:top w:val="none" w:sz="0" w:space="0" w:color="auto"/>
                            <w:left w:val="none" w:sz="0" w:space="0" w:color="auto"/>
                            <w:bottom w:val="none" w:sz="0" w:space="0" w:color="auto"/>
                            <w:right w:val="none" w:sz="0" w:space="0" w:color="auto"/>
                          </w:divBdr>
                          <w:divsChild>
                            <w:div w:id="279456277">
                              <w:marLeft w:val="0"/>
                              <w:marRight w:val="0"/>
                              <w:marTop w:val="0"/>
                              <w:marBottom w:val="0"/>
                              <w:divBdr>
                                <w:top w:val="none" w:sz="0" w:space="0" w:color="auto"/>
                                <w:left w:val="none" w:sz="0" w:space="0" w:color="auto"/>
                                <w:bottom w:val="none" w:sz="0" w:space="0" w:color="auto"/>
                                <w:right w:val="none" w:sz="0" w:space="0" w:color="auto"/>
                              </w:divBdr>
                              <w:divsChild>
                                <w:div w:id="538323558">
                                  <w:marLeft w:val="0"/>
                                  <w:marRight w:val="0"/>
                                  <w:marTop w:val="0"/>
                                  <w:marBottom w:val="0"/>
                                  <w:divBdr>
                                    <w:top w:val="none" w:sz="0" w:space="0" w:color="auto"/>
                                    <w:left w:val="none" w:sz="0" w:space="0" w:color="auto"/>
                                    <w:bottom w:val="none" w:sz="0" w:space="0" w:color="auto"/>
                                    <w:right w:val="none" w:sz="0" w:space="0" w:color="auto"/>
                                  </w:divBdr>
                                  <w:divsChild>
                                    <w:div w:id="484514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7</Pages>
  <Words>1630</Words>
  <Characters>9295</Characters>
  <Application>Microsoft Office Word</Application>
  <DocSecurity>0</DocSecurity>
  <Lines>77</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Yojani Díaz</dc:creator>
  <cp:keywords/>
  <dc:description/>
  <cp:lastModifiedBy>Yojani Díaz</cp:lastModifiedBy>
  <cp:revision>1</cp:revision>
  <cp:lastPrinted>2024-09-21T16:41:00Z</cp:lastPrinted>
  <dcterms:created xsi:type="dcterms:W3CDTF">2024-09-21T16:22:00Z</dcterms:created>
  <dcterms:modified xsi:type="dcterms:W3CDTF">2024-09-21T16:41:00Z</dcterms:modified>
</cp:coreProperties>
</file>